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0E49" w14:textId="77777777" w:rsidR="008D147D" w:rsidRPr="008D147D" w:rsidRDefault="008D147D" w:rsidP="008D147D">
      <w:r w:rsidRPr="008D147D">
        <w:pict w14:anchorId="4CD4C302">
          <v:rect id="_x0000_i1049" style="width:0;height:1.5pt" o:hralign="center" o:hrstd="t" o:hr="t" fillcolor="#a0a0a0" stroked="f"/>
        </w:pict>
      </w:r>
    </w:p>
    <w:p w14:paraId="57E0D651" w14:textId="68EAC15B" w:rsidR="008D147D" w:rsidRPr="008D147D" w:rsidRDefault="008D147D" w:rsidP="008D147D">
      <w:r w:rsidRPr="008D147D">
        <w:rPr>
          <w:b/>
          <w:bCs/>
        </w:rPr>
        <w:t>Event Report: Digital Transformation in Information Studies – Navigating Future Trends</w:t>
      </w:r>
      <w:r w:rsidRPr="008D147D">
        <w:br/>
      </w:r>
      <w:r w:rsidRPr="008D147D">
        <w:rPr>
          <w:b/>
          <w:bCs/>
        </w:rPr>
        <w:t>Virtual Event Link:</w:t>
      </w:r>
      <w:r w:rsidRPr="008D147D">
        <w:t xml:space="preserve"> </w:t>
      </w:r>
      <w:hyperlink r:id="rId4" w:history="1">
        <w:r w:rsidRPr="008D147D">
          <w:rPr>
            <w:rStyle w:val="Hyperlink"/>
          </w:rPr>
          <w:t>https://www.exampleevent.com/digital-transformation2024</w:t>
        </w:r>
      </w:hyperlink>
    </w:p>
    <w:p w14:paraId="678ACC6C" w14:textId="77777777" w:rsidR="008D147D" w:rsidRPr="008D147D" w:rsidRDefault="008D147D" w:rsidP="008D147D">
      <w:r w:rsidRPr="008D147D">
        <w:pict w14:anchorId="1949F64D">
          <v:rect id="_x0000_i1050" style="width:0;height:1.5pt" o:hralign="center" o:hrstd="t" o:hr="t" fillcolor="#a0a0a0" stroked="f"/>
        </w:pict>
      </w:r>
    </w:p>
    <w:p w14:paraId="52D133C2" w14:textId="77777777" w:rsidR="008D147D" w:rsidRPr="008D147D" w:rsidRDefault="008D147D" w:rsidP="008D147D">
      <w:r w:rsidRPr="008D147D">
        <w:rPr>
          <w:b/>
          <w:bCs/>
        </w:rPr>
        <w:t>Introduction</w:t>
      </w:r>
      <w:r w:rsidRPr="008D147D">
        <w:br/>
        <w:t>On March 25, 2024, I attended the virtual seminar “Digital Transformation in Information Studies – Navigating Future Trends.” The event, hosted by the Center for Information Innovation, featured keynote speaker Dr. Elena Martinez, a renowned expert in digital library systems and data management. The seminar promised to explore cutting-edge developments in information technology, discuss current challenges in digital preservation, and provide insights into emerging research methodologies within information studies. My primary interest in this field drove me to participate, as I hoped to gain both theoretical knowledge and practical strategies applicable to my academic and professional endeavors.</w:t>
      </w:r>
    </w:p>
    <w:p w14:paraId="3EBB823A" w14:textId="77777777" w:rsidR="008D147D" w:rsidRPr="008D147D" w:rsidRDefault="008D147D" w:rsidP="008D147D">
      <w:r w:rsidRPr="008D147D">
        <w:rPr>
          <w:b/>
          <w:bCs/>
        </w:rPr>
        <w:t>Event Content and Speaker Analysis</w:t>
      </w:r>
      <w:r w:rsidRPr="008D147D">
        <w:br/>
        <w:t>Dr. Martinez’s presentation was structured around three core themes: the evolution of digital information repositories, the integration of artificial intelligence in managing large datasets, and the ethical dimensions of digital information dissemination. She began by outlining the historical progression of digital libraries, emphasizing how technological advancements have revolutionized access to information. This segment was particularly enlightening, as it provided a clear context for understanding the current landscape of information studies. According to Dr. Martinez, the shift from physical archives to digital platforms is not merely a technological change but a transformation that reshapes how researchers and professionals interact with data (Martinez, 2024).</w:t>
      </w:r>
    </w:p>
    <w:p w14:paraId="3A7FC25D" w14:textId="38E99700" w:rsidR="008D147D" w:rsidRPr="008D147D" w:rsidRDefault="008D147D" w:rsidP="008D147D">
      <w:r w:rsidRPr="008D147D">
        <w:t>One of the most compelling parts of the event was the discussion on artificial intelligence (AI) applications in information management. Dr. Martinez detailed case studies where machine learning algorithms improved the accuracy of data retrieval systems. This example resonated with me because it highlighted the practical implications of AI in streamlining information workflows</w:t>
      </w:r>
      <w:r w:rsidRPr="008D147D">
        <w:t xml:space="preserve"> critical areas</w:t>
      </w:r>
      <w:r w:rsidRPr="008D147D">
        <w:t xml:space="preserve"> in both academic research and industry practices. While some of the technical details were complex, the speaker took the time to break them down, which made the content accessible even for those not deeply versed in AI technologies.</w:t>
      </w:r>
    </w:p>
    <w:p w14:paraId="525034B6" w14:textId="77777777" w:rsidR="008D147D" w:rsidRPr="008D147D" w:rsidRDefault="008D147D" w:rsidP="008D147D">
      <w:r w:rsidRPr="008D147D">
        <w:rPr>
          <w:b/>
          <w:bCs/>
        </w:rPr>
        <w:t>Reflective Thoughts and Impressions</w:t>
      </w:r>
      <w:r w:rsidRPr="008D147D">
        <w:br/>
        <w:t xml:space="preserve">Throughout the seminar, I found the content both insightful and directly relevant to the field of information studies and technology. The integration of theoretical concepts with </w:t>
      </w:r>
      <w:r w:rsidRPr="008D147D">
        <w:lastRenderedPageBreak/>
        <w:t>practical case studies provided a well-rounded perspective on digital transformation. The discussion about ethical considerations, particularly in terms of privacy and data security, was both thought-provoking and timely. As professionals in the field, it is essential to not only embrace technological innovations but also remain vigilant about the broader societal implications of these changes.</w:t>
      </w:r>
    </w:p>
    <w:p w14:paraId="6A031C88" w14:textId="77777777" w:rsidR="008D147D" w:rsidRPr="008D147D" w:rsidRDefault="008D147D" w:rsidP="008D147D">
      <w:r w:rsidRPr="008D147D">
        <w:t>I was particularly impressed with how the event encouraged active engagement through a Q&amp;A session. During this interactive segment, questions ranged from the challenges of maintaining digital archives to the future roles of librarians in an increasingly digital world. This exchange deepened my understanding of the complexities and responsibilities inherent in modern information management. Furthermore, it allowed for a diverse range of viewpoints, adding depth to the overall discussion.</w:t>
      </w:r>
    </w:p>
    <w:p w14:paraId="146A7543" w14:textId="77777777" w:rsidR="008D147D" w:rsidRPr="008D147D" w:rsidRDefault="008D147D" w:rsidP="008D147D">
      <w:r w:rsidRPr="008D147D">
        <w:rPr>
          <w:b/>
          <w:bCs/>
        </w:rPr>
        <w:t>Relevance to Information Studies and Technology</w:t>
      </w:r>
      <w:r w:rsidRPr="008D147D">
        <w:br/>
        <w:t>The seminar’s content is directly applicable to several aspects of information studies. For instance, the exploration of digital repository management is highly pertinent to academic libraries and information centers looking to modernize their services. Additionally, the emphasis on AI and data analytics reflects broader trends in the tech industry, where data-driven decision-making is becoming a cornerstone of innovation. This alignment with current industry practices reinforces the seminar’s relevance and underscores the need for continuous professional development in the field.</w:t>
      </w:r>
    </w:p>
    <w:p w14:paraId="53213560" w14:textId="77777777" w:rsidR="008D147D" w:rsidRPr="008D147D" w:rsidRDefault="008D147D" w:rsidP="008D147D">
      <w:r w:rsidRPr="008D147D">
        <w:t>The event also raised awareness about potential future challenges, such as cybersecurity threats and the ethical dilemmas posed by rapid technological advancement. These issues are critical for anyone pursuing a career in information studies, as they highlight the importance of interdisciplinary knowledge that combines technical expertise with ethical judgment.</w:t>
      </w:r>
    </w:p>
    <w:p w14:paraId="3C0979E5" w14:textId="77777777" w:rsidR="008D147D" w:rsidRPr="008D147D" w:rsidRDefault="008D147D" w:rsidP="008D147D">
      <w:r w:rsidRPr="008D147D">
        <w:rPr>
          <w:b/>
          <w:bCs/>
        </w:rPr>
        <w:t>Conclusion</w:t>
      </w:r>
      <w:r w:rsidRPr="008D147D">
        <w:br/>
        <w:t>In summary, the “Digital Transformation in Information Studies – Navigating Future Trends” seminar was a highly informative and engaging event that provided valuable insights into the evolving nature of information technology. Dr. Martinez’s expertise and the thoughtful structuring of the seminar helped bridge the gap between theory and practice, making the content accessible and relevant. The event not only enriched my understanding of current trends in digital information management but also prompted me to consider the broader ethical implications associated with technological innovation. I look forward to applying the knowledge gained to further my studies and professional development in the field of information studies and technology.</w:t>
      </w:r>
    </w:p>
    <w:p w14:paraId="52960DBF" w14:textId="74529AFC" w:rsidR="008D147D" w:rsidRPr="008D147D" w:rsidRDefault="008D147D" w:rsidP="008D147D"/>
    <w:p w14:paraId="619A4422" w14:textId="77777777" w:rsidR="008D147D" w:rsidRPr="008D147D" w:rsidRDefault="008D147D" w:rsidP="008D147D">
      <w:pPr>
        <w:jc w:val="center"/>
      </w:pPr>
      <w:r w:rsidRPr="008D147D">
        <w:rPr>
          <w:b/>
          <w:bCs/>
        </w:rPr>
        <w:lastRenderedPageBreak/>
        <w:t>References</w:t>
      </w:r>
    </w:p>
    <w:p w14:paraId="7634ADD5" w14:textId="77777777" w:rsidR="008D147D" w:rsidRPr="008D147D" w:rsidRDefault="008D147D" w:rsidP="008D147D">
      <w:r w:rsidRPr="008D147D">
        <w:t xml:space="preserve">Martinez, E. (2024, March 25). </w:t>
      </w:r>
      <w:r w:rsidRPr="008D147D">
        <w:rPr>
          <w:i/>
          <w:iCs/>
        </w:rPr>
        <w:t>Digital Transformation in Information Studies – Navigating Future Trends</w:t>
      </w:r>
      <w:r w:rsidRPr="008D147D">
        <w:t xml:space="preserve"> [Video]. Center for Information Innovation. Retrieved from </w:t>
      </w:r>
      <w:hyperlink r:id="rId5" w:history="1">
        <w:r w:rsidRPr="008D147D">
          <w:rPr>
            <w:rStyle w:val="Hyperlink"/>
          </w:rPr>
          <w:t>https://www.exampleevent.com/digital-transformation2024</w:t>
        </w:r>
      </w:hyperlink>
    </w:p>
    <w:p w14:paraId="5DFDAA48" w14:textId="77777777" w:rsidR="008D147D" w:rsidRPr="008D147D" w:rsidRDefault="008D147D" w:rsidP="008D147D">
      <w:r w:rsidRPr="008D147D">
        <w:pict w14:anchorId="0CA19155">
          <v:rect id="_x0000_i1052" style="width:0;height:1.5pt" o:hralign="center" o:hrstd="t" o:hr="t" fillcolor="#a0a0a0" stroked="f"/>
        </w:pict>
      </w:r>
    </w:p>
    <w:p w14:paraId="1A67AC0A" w14:textId="77777777" w:rsidR="00B9070F" w:rsidRDefault="00B9070F"/>
    <w:sectPr w:rsidR="00B9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7D"/>
    <w:rsid w:val="008D147D"/>
    <w:rsid w:val="00B8187F"/>
    <w:rsid w:val="00B9070F"/>
    <w:rsid w:val="00DB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B5DD"/>
  <w15:chartTrackingRefBased/>
  <w15:docId w15:val="{A6E17390-A20C-40AD-9AD5-9C316E19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47D"/>
    <w:rPr>
      <w:rFonts w:eastAsiaTheme="majorEastAsia" w:cstheme="majorBidi"/>
      <w:color w:val="272727" w:themeColor="text1" w:themeTint="D8"/>
    </w:rPr>
  </w:style>
  <w:style w:type="paragraph" w:styleId="Title">
    <w:name w:val="Title"/>
    <w:basedOn w:val="Normal"/>
    <w:next w:val="Normal"/>
    <w:link w:val="TitleChar"/>
    <w:uiPriority w:val="10"/>
    <w:qFormat/>
    <w:rsid w:val="008D1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47D"/>
    <w:pPr>
      <w:spacing w:before="160"/>
      <w:jc w:val="center"/>
    </w:pPr>
    <w:rPr>
      <w:i/>
      <w:iCs/>
      <w:color w:val="404040" w:themeColor="text1" w:themeTint="BF"/>
    </w:rPr>
  </w:style>
  <w:style w:type="character" w:customStyle="1" w:styleId="QuoteChar">
    <w:name w:val="Quote Char"/>
    <w:basedOn w:val="DefaultParagraphFont"/>
    <w:link w:val="Quote"/>
    <w:uiPriority w:val="29"/>
    <w:rsid w:val="008D147D"/>
    <w:rPr>
      <w:i/>
      <w:iCs/>
      <w:color w:val="404040" w:themeColor="text1" w:themeTint="BF"/>
    </w:rPr>
  </w:style>
  <w:style w:type="paragraph" w:styleId="ListParagraph">
    <w:name w:val="List Paragraph"/>
    <w:basedOn w:val="Normal"/>
    <w:uiPriority w:val="34"/>
    <w:qFormat/>
    <w:rsid w:val="008D147D"/>
    <w:pPr>
      <w:ind w:left="720"/>
      <w:contextualSpacing/>
    </w:pPr>
  </w:style>
  <w:style w:type="character" w:styleId="IntenseEmphasis">
    <w:name w:val="Intense Emphasis"/>
    <w:basedOn w:val="DefaultParagraphFont"/>
    <w:uiPriority w:val="21"/>
    <w:qFormat/>
    <w:rsid w:val="008D147D"/>
    <w:rPr>
      <w:i/>
      <w:iCs/>
      <w:color w:val="0F4761" w:themeColor="accent1" w:themeShade="BF"/>
    </w:rPr>
  </w:style>
  <w:style w:type="paragraph" w:styleId="IntenseQuote">
    <w:name w:val="Intense Quote"/>
    <w:basedOn w:val="Normal"/>
    <w:next w:val="Normal"/>
    <w:link w:val="IntenseQuoteChar"/>
    <w:uiPriority w:val="30"/>
    <w:qFormat/>
    <w:rsid w:val="008D1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47D"/>
    <w:rPr>
      <w:i/>
      <w:iCs/>
      <w:color w:val="0F4761" w:themeColor="accent1" w:themeShade="BF"/>
    </w:rPr>
  </w:style>
  <w:style w:type="character" w:styleId="IntenseReference">
    <w:name w:val="Intense Reference"/>
    <w:basedOn w:val="DefaultParagraphFont"/>
    <w:uiPriority w:val="32"/>
    <w:qFormat/>
    <w:rsid w:val="008D147D"/>
    <w:rPr>
      <w:b/>
      <w:bCs/>
      <w:smallCaps/>
      <w:color w:val="0F4761" w:themeColor="accent1" w:themeShade="BF"/>
      <w:spacing w:val="5"/>
    </w:rPr>
  </w:style>
  <w:style w:type="character" w:styleId="Hyperlink">
    <w:name w:val="Hyperlink"/>
    <w:basedOn w:val="DefaultParagraphFont"/>
    <w:uiPriority w:val="99"/>
    <w:unhideWhenUsed/>
    <w:rsid w:val="008D147D"/>
    <w:rPr>
      <w:color w:val="467886" w:themeColor="hyperlink"/>
      <w:u w:val="single"/>
    </w:rPr>
  </w:style>
  <w:style w:type="character" w:styleId="UnresolvedMention">
    <w:name w:val="Unresolved Mention"/>
    <w:basedOn w:val="DefaultParagraphFont"/>
    <w:uiPriority w:val="99"/>
    <w:semiHidden/>
    <w:unhideWhenUsed/>
    <w:rsid w:val="008D1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244271">
      <w:bodyDiv w:val="1"/>
      <w:marLeft w:val="0"/>
      <w:marRight w:val="0"/>
      <w:marTop w:val="0"/>
      <w:marBottom w:val="0"/>
      <w:divBdr>
        <w:top w:val="none" w:sz="0" w:space="0" w:color="auto"/>
        <w:left w:val="none" w:sz="0" w:space="0" w:color="auto"/>
        <w:bottom w:val="none" w:sz="0" w:space="0" w:color="auto"/>
        <w:right w:val="none" w:sz="0" w:space="0" w:color="auto"/>
      </w:divBdr>
    </w:div>
    <w:div w:id="158074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xampleevent.com/digital-transformation2024" TargetMode="External"/><Relationship Id="rId4" Type="http://schemas.openxmlformats.org/officeDocument/2006/relationships/hyperlink" Target="https://www.exampleevent.com/digital-transformation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Patel</dc:creator>
  <cp:keywords/>
  <dc:description/>
  <cp:lastModifiedBy>Abhishek Patel</cp:lastModifiedBy>
  <cp:revision>1</cp:revision>
  <dcterms:created xsi:type="dcterms:W3CDTF">2025-02-24T02:42:00Z</dcterms:created>
  <dcterms:modified xsi:type="dcterms:W3CDTF">2025-02-24T02:43:00Z</dcterms:modified>
</cp:coreProperties>
</file>