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/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8"/>
          <w:szCs w:val="28"/>
          <w:lang w:eastAsia="en-IN" w:bidi="hi-IN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eastAsia="en-IN" w:bidi="hi-IN"/>
        </w:rPr>
        <w:t xml:space="preserve">To implement Bresenham’s algorithms for drawing a line segment between two given end points.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PlainText"/>
        <w:tabs>
          <w:tab w:val="clear" w:pos="720"/>
          <w:tab w:val="left" w:pos="3780" w:leader="none"/>
        </w:tabs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eastAsia="en-IN" w:bidi="hi-IN"/>
        </w:rPr>
        <w:t xml:space="preserve">Objective: </w:t>
      </w:r>
    </w:p>
    <w:p>
      <w:pPr>
        <w:pStyle w:val="PlainText"/>
        <w:tabs>
          <w:tab w:val="clear" w:pos="720"/>
          <w:tab w:val="left" w:pos="3780" w:leader="none"/>
        </w:tabs>
        <w:bidi w:val="0"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Draw a line using Bresenham's line algorithm that determines the points of an n-dimensional raster that should be selected to form a close approximation to a straight line between two points.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6"/>
          <w:szCs w:val="26"/>
          <w:lang w:eastAsia="en-IN" w:bidi="hi-IN"/>
        </w:rPr>
      </w:pPr>
      <w:r>
        <w:rPr>
          <w:rFonts w:cs="Times New Roman" w:ascii="Times New Roman" w:hAnsi="Times New Roman"/>
          <w:sz w:val="26"/>
          <w:szCs w:val="26"/>
          <w:lang w:eastAsia="en-IN" w:bidi="hi-IN"/>
        </w:rPr>
      </w:r>
    </w:p>
    <w:p>
      <w:pPr>
        <w:pStyle w:val="Normal"/>
        <w:widowControl w:val="false"/>
        <w:bidi w:val="0"/>
        <w:spacing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Theory:</w:t>
      </w:r>
    </w:p>
    <w:p>
      <w:pPr>
        <w:pStyle w:val="Normal"/>
        <w:bidi w:val="0"/>
        <w:spacing w:before="0" w:after="0"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In Bresenham’s line algorithm pixel positions along the line path are obtained by determining the pixels i.e. nearer the line path at each step.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Algorithm – (x1,y1,x0,y0)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dx=x1-x0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dy=y1-y0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p0=2dy-dx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for k=0 to dx do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if pk&lt;0 then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putpixel(xi+1,yi)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pn=pk+2dy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else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putpixel(xi+1,yi+1)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pn=pk+(2dy-2dx)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end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end</w:t>
      </w:r>
    </w:p>
    <w:p>
      <w:pPr>
        <w:pStyle w:val="Normal"/>
        <w:widowControl w:val="false"/>
        <w:bidi w:val="0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 w:before="0" w:after="200"/>
        <w:jc w:val="start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en-US"/>
        </w:rPr>
        <w:t xml:space="preserve">Program: 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#include&lt;stdio.h&gt;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#include&lt;conio.h&gt;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#include&lt;graphics.h&gt;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void main()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int x,y,dx,dy,p,x1,x2,y1,y2;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int gd=DETECT,gm;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initgraph(&amp;gd,&amp;gm,"c:\\turboc3\\bgi" );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printf("Enter the value ofx1,y1,x2,y2:" );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scanf("%d %d %d %d", &amp;x1, &amp;y1, &amp;x2, &amp;y2 );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x=x1;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y=y1;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dx=x2-x1;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dy=y2-y1;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p=2*dy-dx;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while(x&lt;=x2)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putpixel(x,y,CYAN);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x= x+1;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if(p&lt;0)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p= p+ 2*dy;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else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y=y+1;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p=p+2*dy-2*dx;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getch();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</w:t>
      </w:r>
      <w:r>
        <w:rPr>
          <w:rFonts w:ascii="Calibri" w:hAnsi="Calibri"/>
          <w:sz w:val="22"/>
          <w:lang w:val="en-US"/>
        </w:rPr>
        <w:t>closegraph();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/>
          <w:b/>
          <w:bCs/>
          <w:sz w:val="22"/>
          <w:lang w:val="en-US"/>
        </w:rPr>
      </w:pPr>
      <w:r>
        <w:rPr>
          <w:rFonts w:ascii="Calibri" w:hAnsi="Calibri"/>
          <w:b/>
          <w:bCs/>
          <w:sz w:val="22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4210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jc w:val="both"/>
        <w:rPr>
          <w:sz w:val="24"/>
          <w:szCs w:val="24"/>
        </w:rPr>
      </w:pPr>
      <w:r>
        <w:rPr/>
      </w:r>
    </w:p>
    <w:p>
      <w:pPr>
        <w:pStyle w:val="ListParagraph"/>
        <w:bidi w:val="0"/>
        <w:spacing w:lineRule="auto" w:line="240" w:before="0" w:after="0"/>
        <w:ind w:hanging="0"/>
        <w:contextualSpacing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Conclusion: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Comment on -</w:t>
      </w:r>
    </w:p>
    <w:p>
      <w:pPr>
        <w:pStyle w:val="Normal"/>
        <w:bidi w:val="0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>Pixel:-Bresenham’s algorithm does not perform any rounding operation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hanging="0"/>
        <w:contextualSpacing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Equation for line:-y=mx+c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hanging="0"/>
        <w:contextualSpacing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>Need of line drawing algorithm:-Involves cheaper operation like addition and subtraction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hanging="0"/>
        <w:contextualSpacing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>Slow or fast:-It is faster than DDA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sectPr>
      <w:footerReference w:type="default" r:id="rId3"/>
      <w:type w:val="nextPage"/>
      <w:pgSz w:w="12240" w:h="15840"/>
      <w:pgMar w:left="1440" w:right="1440" w:gutter="0" w:header="0" w:top="1440" w:footer="1440" w:bottom="19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21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8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6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43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50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7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4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72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9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star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" w:hAnsi="Courier New" w:cs="Courier New"/>
      <w:color w:val="00000A"/>
      <w:sz w:val="20"/>
      <w:szCs w:val="20"/>
      <w:lang w:eastAsia="zh-CN" w:bidi="mr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3</Pages>
  <Words>182</Words>
  <Characters>1118</Characters>
  <CharactersWithSpaces>1333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2023-08-05T12:58:14Z</dcterms:modified>
  <cp:revision>1</cp:revision>
  <dc:subject/>
  <dc:title/>
</cp:coreProperties>
</file>