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ECDC" w14:textId="77777777" w:rsidR="00DE34A4" w:rsidRPr="00DE34A4" w:rsidRDefault="00DE34A4" w:rsidP="00DE34A4">
      <w:pPr>
        <w:rPr>
          <w:b/>
          <w:bCs/>
        </w:rPr>
      </w:pPr>
      <w:r w:rsidRPr="00DE34A4">
        <w:rPr>
          <w:b/>
          <w:bCs/>
        </w:rPr>
        <w:t>Role of Societies</w:t>
      </w:r>
    </w:p>
    <w:p w14:paraId="4D5F891D" w14:textId="77777777" w:rsidR="00DE34A4" w:rsidRPr="00DE34A4" w:rsidRDefault="00DE34A4" w:rsidP="00DE34A4">
      <w:r w:rsidRPr="00DE34A4">
        <w:t xml:space="preserve">Athletic Society, Students’ Central Society, Sahodara Society and societies of various departments organize and encourage students’ participation in academic, co-curricular, extracurricular and extension activities. Our students have excelled in various sports and cultural events apart from outstanding academic achievements in the last years. Extracurricular activities are made an integral part of the students’ profile as the College is committed to its vision of promoting holistic development. The </w:t>
      </w:r>
      <w:proofErr w:type="gramStart"/>
      <w:r w:rsidRPr="00DE34A4">
        <w:t>Principal</w:t>
      </w:r>
      <w:proofErr w:type="gramEnd"/>
      <w:r w:rsidRPr="00DE34A4">
        <w:t xml:space="preserve"> together with the heads of departments holds monthly meetings with class representatives to discuss and plan the forthcoming extracurricular activities of the Institution. Efforts are made to see that most extracurricular activities are student centric to involve the students at all levels, that is from conception of the programme /activity to organization to execution and participation.</w:t>
      </w:r>
      <w:r w:rsidRPr="00DE34A4">
        <w:br/>
        <w:t>The </w:t>
      </w:r>
      <w:r w:rsidRPr="00DE34A4">
        <w:rPr>
          <w:b/>
          <w:bCs/>
        </w:rPr>
        <w:t>Students’ Central Society</w:t>
      </w:r>
      <w:r w:rsidRPr="00DE34A4">
        <w:t> an elected body of students’ representatives is an integral part of college administration. It is also known as </w:t>
      </w:r>
      <w:r w:rsidRPr="00DE34A4">
        <w:rPr>
          <w:b/>
          <w:bCs/>
        </w:rPr>
        <w:t>Students’ Cabinet.</w:t>
      </w:r>
      <w:r w:rsidRPr="00DE34A4">
        <w:t> Election for different posts like, General Secretary, Assistant General Secretary, Cultural Secretary, Sports Secretary, Sanitation Secretary, Science and IT-Secretary, Green Earth Brigade Secretary, Environment Secretary and Treasurer is held every year in the month of January. Students of all programs of B. A /B.Sc. and B. Com/ BBA/ BCA/ BSW Part I and Part II are its voters. Elected members look after the various fields such as Discipline, Sanitation, Environment, Cultural, Sports/ Science and IT activities and contribute to the smooth functioning of the system by their coordination and efficient work culture. It is a prestigious opportunity given to students to create an atmosphere of harmony and coordination in the day-to-day multi-dimensional growth and performance of the college. Students’ Central Society organizes a number of academic and extracurricular activities throughout the academic session.</w:t>
      </w:r>
      <w:r w:rsidRPr="00DE34A4">
        <w:br/>
      </w:r>
      <w:r w:rsidRPr="00DE34A4">
        <w:rPr>
          <w:b/>
          <w:bCs/>
        </w:rPr>
        <w:t xml:space="preserve">Sahodara </w:t>
      </w:r>
      <w:proofErr w:type="gramStart"/>
      <w:r w:rsidRPr="00DE34A4">
        <w:rPr>
          <w:b/>
          <w:bCs/>
        </w:rPr>
        <w:t>Society :</w:t>
      </w:r>
      <w:proofErr w:type="gramEnd"/>
      <w:r w:rsidRPr="00DE34A4">
        <w:t> The MMChas liberty to be proud of having first introducing ‘House System’ in college in Bihar, by the name </w:t>
      </w:r>
      <w:r w:rsidRPr="00DE34A4">
        <w:rPr>
          <w:b/>
          <w:bCs/>
        </w:rPr>
        <w:t>‘Sahodara-The Daughter of Same Mother’</w:t>
      </w:r>
      <w:r w:rsidRPr="00DE34A4">
        <w:t> which coordinates with Students’ Central Society to organize various competitions at different level. There are four houses: </w:t>
      </w:r>
      <w:r w:rsidRPr="00DE34A4">
        <w:rPr>
          <w:b/>
          <w:bCs/>
        </w:rPr>
        <w:t>Jagriti, Maitri, Pragati and Samriddhi. </w:t>
      </w:r>
      <w:r w:rsidRPr="00DE34A4">
        <w:t>The House Captains/ Vice Captains are coordinate with Students’ Central Society. All competitions are held in the college under the umbrella of these Houses. The winners get points according to their positions and performances. At the end of the year, the points are calculated and the house with maximum points is declared the winner for the year. The </w:t>
      </w:r>
      <w:r w:rsidRPr="00DE34A4">
        <w:rPr>
          <w:b/>
          <w:bCs/>
        </w:rPr>
        <w:t>Sahodara Society</w:t>
      </w:r>
      <w:r w:rsidRPr="00DE34A4">
        <w:t> provides a platform to nurture and create the talent for future. The society streamlining various activities to be taken up and giving space to students to develop all aspects of their growth and learning. The House System provides opportunities for college students to develop all aspects of their growth and learning: personality, morality, creativity, knowledge and skills. The society promotes values of cultural heritage of India- ‘Unity in diversity andVasudhaiv Kutumbkam’, it promotes teamwork, nationalism, mutualism, self-discipline, self-</w:t>
      </w:r>
      <w:proofErr w:type="gramStart"/>
      <w:r w:rsidRPr="00DE34A4">
        <w:t>overnance,initiative</w:t>
      </w:r>
      <w:proofErr w:type="gramEnd"/>
      <w:r w:rsidRPr="00DE34A4">
        <w:t>, perseverance, resilience among students. Participation in House activities contributes to dedicationand excellence in academic, social, sporting and cultural fields and </w:t>
      </w:r>
      <w:r w:rsidRPr="00DE34A4">
        <w:rPr>
          <w:b/>
          <w:bCs/>
        </w:rPr>
        <w:t>building team work and cohesiveness among the students</w:t>
      </w:r>
      <w:proofErr w:type="gramStart"/>
      <w:r w:rsidRPr="00DE34A4">
        <w:rPr>
          <w:b/>
          <w:bCs/>
        </w:rPr>
        <w:t>. :</w:t>
      </w:r>
      <w:proofErr w:type="gramEnd"/>
    </w:p>
    <w:p w14:paraId="651C0B87" w14:textId="77777777" w:rsidR="00DE34A4" w:rsidRPr="00DE34A4" w:rsidRDefault="00DE34A4" w:rsidP="00DE34A4">
      <w:pPr>
        <w:numPr>
          <w:ilvl w:val="0"/>
          <w:numId w:val="3"/>
        </w:numPr>
      </w:pPr>
      <w:r w:rsidRPr="00DE34A4">
        <w:t>Platform to showcase their talent through various activities</w:t>
      </w:r>
    </w:p>
    <w:p w14:paraId="7FF32CC1" w14:textId="77777777" w:rsidR="00DE34A4" w:rsidRPr="00DE34A4" w:rsidRDefault="00DE34A4" w:rsidP="00DE34A4">
      <w:pPr>
        <w:numPr>
          <w:ilvl w:val="0"/>
          <w:numId w:val="3"/>
        </w:numPr>
      </w:pPr>
      <w:r w:rsidRPr="00DE34A4">
        <w:t>Enhancing administrative qualities</w:t>
      </w:r>
    </w:p>
    <w:p w14:paraId="2F08EBD7" w14:textId="77777777" w:rsidR="00DE34A4" w:rsidRPr="00DE34A4" w:rsidRDefault="00DE34A4" w:rsidP="00DE34A4">
      <w:pPr>
        <w:numPr>
          <w:ilvl w:val="0"/>
          <w:numId w:val="3"/>
        </w:numPr>
      </w:pPr>
      <w:r w:rsidRPr="00DE34A4">
        <w:t>Developing sense of healthy competitiveness</w:t>
      </w:r>
    </w:p>
    <w:p w14:paraId="044C572C" w14:textId="77777777" w:rsidR="00DE34A4" w:rsidRPr="00DE34A4" w:rsidRDefault="00DE34A4" w:rsidP="00DE34A4">
      <w:pPr>
        <w:numPr>
          <w:ilvl w:val="0"/>
          <w:numId w:val="3"/>
        </w:numPr>
      </w:pPr>
      <w:r w:rsidRPr="00DE34A4">
        <w:t>Enhancing discipline in the college through students</w:t>
      </w:r>
    </w:p>
    <w:p w14:paraId="7FB8F212" w14:textId="77777777" w:rsidR="00DE34A4" w:rsidRPr="00DE34A4" w:rsidRDefault="00DE34A4" w:rsidP="00DE34A4">
      <w:pPr>
        <w:numPr>
          <w:ilvl w:val="0"/>
          <w:numId w:val="3"/>
        </w:numPr>
      </w:pPr>
      <w:r w:rsidRPr="00DE34A4">
        <w:t>Promoting the Indian culture, moral values and humanity among students</w:t>
      </w:r>
    </w:p>
    <w:p w14:paraId="752B9A7E" w14:textId="77777777" w:rsidR="00DE34A4" w:rsidRPr="00DE34A4" w:rsidRDefault="00DE34A4" w:rsidP="00DE34A4">
      <w:r w:rsidRPr="00DE34A4">
        <w:rPr>
          <w:b/>
          <w:bCs/>
        </w:rPr>
        <w:t xml:space="preserve">ACTIVITIES to be taken </w:t>
      </w:r>
      <w:proofErr w:type="gramStart"/>
      <w:r w:rsidRPr="00DE34A4">
        <w:rPr>
          <w:b/>
          <w:bCs/>
        </w:rPr>
        <w:t>up :</w:t>
      </w:r>
      <w:proofErr w:type="gramEnd"/>
    </w:p>
    <w:p w14:paraId="24D2BAA7" w14:textId="77777777" w:rsidR="00DE34A4" w:rsidRPr="00DE34A4" w:rsidRDefault="00DE34A4" w:rsidP="00DE34A4">
      <w:pPr>
        <w:numPr>
          <w:ilvl w:val="0"/>
          <w:numId w:val="4"/>
        </w:numPr>
      </w:pPr>
      <w:r w:rsidRPr="00DE34A4">
        <w:lastRenderedPageBreak/>
        <w:t>Personality development programmes</w:t>
      </w:r>
    </w:p>
    <w:p w14:paraId="434F5B48" w14:textId="77777777" w:rsidR="00DE34A4" w:rsidRPr="00DE34A4" w:rsidRDefault="00DE34A4" w:rsidP="00DE34A4">
      <w:pPr>
        <w:numPr>
          <w:ilvl w:val="0"/>
          <w:numId w:val="4"/>
        </w:numPr>
      </w:pPr>
      <w:r w:rsidRPr="00DE34A4">
        <w:t>Sports activities and Cultural programmes on regular basis and annual fest</w:t>
      </w:r>
    </w:p>
    <w:p w14:paraId="566D9EFD" w14:textId="77777777" w:rsidR="00DE34A4" w:rsidRPr="00DE34A4" w:rsidRDefault="00DE34A4" w:rsidP="00DE34A4">
      <w:pPr>
        <w:numPr>
          <w:ilvl w:val="0"/>
          <w:numId w:val="4"/>
        </w:numPr>
      </w:pPr>
      <w:r w:rsidRPr="00DE34A4">
        <w:t>Various social work to help women, children and senior citizens</w:t>
      </w:r>
    </w:p>
    <w:p w14:paraId="467934D7" w14:textId="77777777" w:rsidR="00DE34A4" w:rsidRPr="00DE34A4" w:rsidRDefault="00DE34A4" w:rsidP="00DE34A4">
      <w:pPr>
        <w:numPr>
          <w:ilvl w:val="0"/>
          <w:numId w:val="4"/>
        </w:numPr>
      </w:pPr>
      <w:r w:rsidRPr="00DE34A4">
        <w:t>Enhancing cleanliness and sanitation through house volunteers</w:t>
      </w:r>
    </w:p>
    <w:p w14:paraId="32ECE948" w14:textId="77777777" w:rsidR="00DE34A4" w:rsidRPr="00DE34A4" w:rsidRDefault="00DE34A4" w:rsidP="00DE34A4">
      <w:pPr>
        <w:numPr>
          <w:ilvl w:val="0"/>
          <w:numId w:val="4"/>
        </w:numPr>
      </w:pPr>
      <w:r w:rsidRPr="00DE34A4">
        <w:t>Represent college, at state and national level</w:t>
      </w:r>
    </w:p>
    <w:p w14:paraId="45BE4C71" w14:textId="77777777" w:rsidR="00DE34A4" w:rsidRPr="00DE34A4" w:rsidRDefault="00DE34A4" w:rsidP="00DE34A4">
      <w:pPr>
        <w:numPr>
          <w:ilvl w:val="0"/>
          <w:numId w:val="4"/>
        </w:numPr>
      </w:pPr>
      <w:r w:rsidRPr="00DE34A4">
        <w:t xml:space="preserve">Increase level of awareness about various Government programmes and </w:t>
      </w:r>
      <w:proofErr w:type="gramStart"/>
      <w:r w:rsidRPr="00DE34A4">
        <w:t>International</w:t>
      </w:r>
      <w:proofErr w:type="gramEnd"/>
      <w:r w:rsidRPr="00DE34A4">
        <w:t xml:space="preserve"> issues of concern, to make students ready for better jobs/roles</w:t>
      </w:r>
    </w:p>
    <w:p w14:paraId="4B8824FB"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734EE"/>
    <w:multiLevelType w:val="multilevel"/>
    <w:tmpl w:val="E3F8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7D1DA0"/>
    <w:multiLevelType w:val="multilevel"/>
    <w:tmpl w:val="8694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EA57FD"/>
    <w:multiLevelType w:val="multilevel"/>
    <w:tmpl w:val="8FD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F70B7D"/>
    <w:multiLevelType w:val="multilevel"/>
    <w:tmpl w:val="C0D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139445">
    <w:abstractNumId w:val="0"/>
  </w:num>
  <w:num w:numId="2" w16cid:durableId="1933278075">
    <w:abstractNumId w:val="2"/>
  </w:num>
  <w:num w:numId="3" w16cid:durableId="558130462">
    <w:abstractNumId w:val="1"/>
  </w:num>
  <w:num w:numId="4" w16cid:durableId="600650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C6"/>
    <w:rsid w:val="00274FDF"/>
    <w:rsid w:val="00820BDE"/>
    <w:rsid w:val="00C50125"/>
    <w:rsid w:val="00DE34A4"/>
    <w:rsid w:val="00FF2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A2472-36CB-4F72-95F7-FB2DF688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2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8C6"/>
    <w:rPr>
      <w:rFonts w:eastAsiaTheme="majorEastAsia" w:cstheme="majorBidi"/>
      <w:color w:val="272727" w:themeColor="text1" w:themeTint="D8"/>
    </w:rPr>
  </w:style>
  <w:style w:type="paragraph" w:styleId="Title">
    <w:name w:val="Title"/>
    <w:basedOn w:val="Normal"/>
    <w:next w:val="Normal"/>
    <w:link w:val="TitleChar"/>
    <w:uiPriority w:val="10"/>
    <w:qFormat/>
    <w:rsid w:val="00FF2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8C6"/>
    <w:pPr>
      <w:spacing w:before="160"/>
      <w:jc w:val="center"/>
    </w:pPr>
    <w:rPr>
      <w:i/>
      <w:iCs/>
      <w:color w:val="404040" w:themeColor="text1" w:themeTint="BF"/>
    </w:rPr>
  </w:style>
  <w:style w:type="character" w:customStyle="1" w:styleId="QuoteChar">
    <w:name w:val="Quote Char"/>
    <w:basedOn w:val="DefaultParagraphFont"/>
    <w:link w:val="Quote"/>
    <w:uiPriority w:val="29"/>
    <w:rsid w:val="00FF28C6"/>
    <w:rPr>
      <w:i/>
      <w:iCs/>
      <w:color w:val="404040" w:themeColor="text1" w:themeTint="BF"/>
    </w:rPr>
  </w:style>
  <w:style w:type="paragraph" w:styleId="ListParagraph">
    <w:name w:val="List Paragraph"/>
    <w:basedOn w:val="Normal"/>
    <w:uiPriority w:val="34"/>
    <w:qFormat/>
    <w:rsid w:val="00FF28C6"/>
    <w:pPr>
      <w:ind w:left="720"/>
      <w:contextualSpacing/>
    </w:pPr>
  </w:style>
  <w:style w:type="character" w:styleId="IntenseEmphasis">
    <w:name w:val="Intense Emphasis"/>
    <w:basedOn w:val="DefaultParagraphFont"/>
    <w:uiPriority w:val="21"/>
    <w:qFormat/>
    <w:rsid w:val="00FF28C6"/>
    <w:rPr>
      <w:i/>
      <w:iCs/>
      <w:color w:val="2F5496" w:themeColor="accent1" w:themeShade="BF"/>
    </w:rPr>
  </w:style>
  <w:style w:type="paragraph" w:styleId="IntenseQuote">
    <w:name w:val="Intense Quote"/>
    <w:basedOn w:val="Normal"/>
    <w:next w:val="Normal"/>
    <w:link w:val="IntenseQuoteChar"/>
    <w:uiPriority w:val="30"/>
    <w:qFormat/>
    <w:rsid w:val="00FF2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8C6"/>
    <w:rPr>
      <w:i/>
      <w:iCs/>
      <w:color w:val="2F5496" w:themeColor="accent1" w:themeShade="BF"/>
    </w:rPr>
  </w:style>
  <w:style w:type="character" w:styleId="IntenseReference">
    <w:name w:val="Intense Reference"/>
    <w:basedOn w:val="DefaultParagraphFont"/>
    <w:uiPriority w:val="32"/>
    <w:qFormat/>
    <w:rsid w:val="00FF28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2026-01-27T10:30:00Z</dcterms:created>
  <dcterms:modified xsi:type="dcterms:W3CDTF">2026-01-27T10:31:00Z</dcterms:modified>
</cp:coreProperties>
</file>