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B91A7" w14:textId="77777777" w:rsidR="00B84A80" w:rsidRPr="00B84A80" w:rsidRDefault="00B84A80" w:rsidP="00B84A80">
      <w:pPr>
        <w:rPr>
          <w:b/>
          <w:bCs/>
        </w:rPr>
      </w:pPr>
      <w:r w:rsidRPr="00B84A80">
        <w:rPr>
          <w:b/>
          <w:bCs/>
        </w:rPr>
        <w:t>1st Cycle Visit</w:t>
      </w:r>
    </w:p>
    <w:p w14:paraId="5AEF8A6F" w14:textId="77777777" w:rsidR="00B84A80" w:rsidRPr="00B84A80" w:rsidRDefault="00B84A80" w:rsidP="00B84A80">
      <w:r w:rsidRPr="00B84A80">
        <w:t>The Magadh Mahila College, Patna, volunteered to be assessed by the National Assessment and Accreditation Council (NAAC) and submitted the Self-Study Report (SSR) to NAAC in May, 2004. A Peer-Team was constituted by NAAC to visit the Institution and validate the Self-Study Report. The Peer-Team consisting of Professor Nityananda Saha, Vice-Chancellor, University of Kalyani, Kalyani, West Bengal as Chairperson and Professor Mohit K. Ray, Professor of English, University of Burdwan, Burdwan, West Bengal as Member-Coordinator and Professor Nihar Ranjan Patnaik, Professor of History, Ravenshaw College, Cuttack, Orissa as Member visited the Institution for three days from 4</w:t>
      </w:r>
      <w:r w:rsidRPr="00B84A80">
        <w:rPr>
          <w:vertAlign w:val="superscript"/>
        </w:rPr>
        <w:t>th</w:t>
      </w:r>
      <w:r w:rsidRPr="00B84A80">
        <w:t> to 6</w:t>
      </w:r>
      <w:r w:rsidRPr="00B84A80">
        <w:rPr>
          <w:vertAlign w:val="superscript"/>
        </w:rPr>
        <w:t>th</w:t>
      </w:r>
      <w:r w:rsidRPr="00B84A80">
        <w:t> October, 2004 for validating the SSR. The Peer Team handed over its report to the Principal in its Exit Meeting on 6</w:t>
      </w:r>
      <w:r w:rsidRPr="00B84A80">
        <w:rPr>
          <w:vertAlign w:val="superscript"/>
        </w:rPr>
        <w:t>th</w:t>
      </w:r>
      <w:r w:rsidRPr="00B84A80">
        <w:t> October, ,2004. Result was published by Bangalore NAAC Office on</w:t>
      </w:r>
      <w:r w:rsidRPr="00B84A80">
        <w:rPr>
          <w:b/>
          <w:bCs/>
        </w:rPr>
        <w:t> 4</w:t>
      </w:r>
      <w:r w:rsidRPr="00B84A80">
        <w:rPr>
          <w:b/>
          <w:bCs/>
          <w:vertAlign w:val="superscript"/>
        </w:rPr>
        <w:t>th</w:t>
      </w:r>
      <w:r w:rsidRPr="00B84A80">
        <w:rPr>
          <w:b/>
          <w:bCs/>
        </w:rPr>
        <w:t xml:space="preserve"> November, 2004, </w:t>
      </w:r>
      <w:proofErr w:type="gramStart"/>
      <w:r w:rsidRPr="00B84A80">
        <w:rPr>
          <w:b/>
          <w:bCs/>
        </w:rPr>
        <w:t>Grade  B</w:t>
      </w:r>
      <w:proofErr w:type="gramEnd"/>
      <w:r w:rsidRPr="00B84A80">
        <w:rPr>
          <w:b/>
          <w:bCs/>
        </w:rPr>
        <w:t xml:space="preserve">++ with Institutional </w:t>
      </w:r>
      <w:proofErr w:type="gramStart"/>
      <w:r w:rsidRPr="00B84A80">
        <w:rPr>
          <w:b/>
          <w:bCs/>
        </w:rPr>
        <w:t>Score  81.75.</w:t>
      </w:r>
      <w:proofErr w:type="gramEnd"/>
      <w:r w:rsidRPr="00B84A80">
        <w:rPr>
          <w:b/>
          <w:bCs/>
        </w:rPr>
        <w:t> </w:t>
      </w:r>
      <w:r w:rsidRPr="00B84A80">
        <w:t>  The visit was coordinated by Mr. B.R. Manjunath, Academic Consultant, NAAC.</w:t>
      </w:r>
    </w:p>
    <w:p w14:paraId="329EAB34" w14:textId="77777777" w:rsidR="00B84A80" w:rsidRPr="00B84A80" w:rsidRDefault="00B84A80" w:rsidP="00B84A80">
      <w:pPr>
        <w:rPr>
          <w:b/>
          <w:bCs/>
        </w:rPr>
      </w:pPr>
      <w:r w:rsidRPr="00B84A80">
        <w:rPr>
          <w:b/>
          <w:bCs/>
        </w:rPr>
        <w:t>2nd Cycle NAAC Visit</w:t>
      </w:r>
    </w:p>
    <w:p w14:paraId="0C1AAC6E" w14:textId="77777777" w:rsidR="00B84A80" w:rsidRPr="00B84A80" w:rsidRDefault="00B84A80" w:rsidP="00B84A80">
      <w:r w:rsidRPr="00B84A80">
        <w:t>The Magadh Mahila College, Patna, volunteered to be assessed by the National Assessment and Accreditation Council (NAAC) and submitted the Self-Study Report (SSR) to NAAC in July, 2012.  A Peer-Team was constituted by NAAC to visit the Institution and validate the Self-Study Report. The Peer-Team consisting of Prof. K Nirupa Rani (Former Vice-Chancellor, Adikavi Nannaya University, Rajahmundry, AP)  Professor of English, Andhra  University, Visakhapatnam,   as Chairperson,  Prof. (Dr.) Sanjukta Bhattacharya, Professor, Dept. of International Relations, Jadavpur  University, Kolkata, West Bengal as Member-Coordinator and Dr. Kavita Rege, Principal, Sathaye College, Dixit Road, Ville  Parle  as  Member visited the Institution for three days from 11</w:t>
      </w:r>
      <w:r w:rsidRPr="00B84A80">
        <w:rPr>
          <w:vertAlign w:val="superscript"/>
        </w:rPr>
        <w:t>th</w:t>
      </w:r>
      <w:r w:rsidRPr="00B84A80">
        <w:t> to 13</w:t>
      </w:r>
      <w:r w:rsidRPr="00B84A80">
        <w:rPr>
          <w:vertAlign w:val="superscript"/>
        </w:rPr>
        <w:t>th</w:t>
      </w:r>
      <w:r w:rsidRPr="00B84A80">
        <w:t> October, 2012 for validating the SSR.  The Peer Team during its visit assessed and evaluated curricular, teaching and learning activities, research work, extension, infrastructure and learning facilities, and other aspects of the College. The Team also interacted with the students, alumni, parents, and members of the university officials. The Peer Team handed over its report to the Principal in its Exit Meeting on 11</w:t>
      </w:r>
      <w:r w:rsidRPr="00B84A80">
        <w:rPr>
          <w:vertAlign w:val="superscript"/>
        </w:rPr>
        <w:t>th</w:t>
      </w:r>
      <w:r w:rsidRPr="00B84A80">
        <w:t> October, ,2012. Result was published by Bangalore NAAC Office on </w:t>
      </w:r>
      <w:r w:rsidRPr="00B84A80">
        <w:rPr>
          <w:b/>
          <w:bCs/>
        </w:rPr>
        <w:t>5</w:t>
      </w:r>
      <w:r w:rsidRPr="00B84A80">
        <w:rPr>
          <w:b/>
          <w:bCs/>
          <w:vertAlign w:val="superscript"/>
        </w:rPr>
        <w:t>th</w:t>
      </w:r>
      <w:r w:rsidRPr="00B84A80">
        <w:rPr>
          <w:b/>
          <w:bCs/>
        </w:rPr>
        <w:t> January,2013 with A Grade (CGPA 3.02). </w:t>
      </w:r>
      <w:r w:rsidRPr="00B84A80">
        <w:t> The visit was coordinated by Dr. Ganesh Hegde, Assistant Advisor, NAAC, Bengaluru. </w:t>
      </w:r>
    </w:p>
    <w:p w14:paraId="7655B6D3" w14:textId="77777777" w:rsidR="00B84A80" w:rsidRPr="00B84A80" w:rsidRDefault="00B84A80" w:rsidP="00B84A80">
      <w:pPr>
        <w:rPr>
          <w:b/>
          <w:bCs/>
        </w:rPr>
      </w:pPr>
      <w:r w:rsidRPr="00B84A80">
        <w:rPr>
          <w:b/>
          <w:bCs/>
        </w:rPr>
        <w:t>3rd Cycle NAAC Visit</w:t>
      </w:r>
    </w:p>
    <w:p w14:paraId="5153A5B3" w14:textId="77777777" w:rsidR="00B84A80" w:rsidRPr="00B84A80" w:rsidRDefault="00B84A80" w:rsidP="00B84A80">
      <w:r w:rsidRPr="00B84A80">
        <w:t>The Magadh Mahila College, Patna, volunteered to be assessed by the National Assessment and Accreditation Council (NAAC) and submitted the Self-Study Report (SSR) to NAAC in September,2018. A Peer-Team was constituted by NAAC to visit the Institution and validate the Self-Study Report. The Peer-Team consisting of </w:t>
      </w:r>
      <w:r w:rsidRPr="00B84A80">
        <w:rPr>
          <w:b/>
          <w:bCs/>
        </w:rPr>
        <w:t xml:space="preserve">Mr. </w:t>
      </w:r>
      <w:proofErr w:type="spellStart"/>
      <w:r w:rsidRPr="00B84A80">
        <w:rPr>
          <w:b/>
          <w:bCs/>
        </w:rPr>
        <w:t>Dharmarajan</w:t>
      </w:r>
      <w:proofErr w:type="spellEnd"/>
      <w:r w:rsidRPr="00B84A80">
        <w:rPr>
          <w:b/>
          <w:bCs/>
        </w:rPr>
        <w:t xml:space="preserve"> P K, </w:t>
      </w:r>
      <w:proofErr w:type="spellStart"/>
      <w:r w:rsidRPr="00B84A80">
        <w:t>Samskrithi</w:t>
      </w:r>
      <w:proofErr w:type="spellEnd"/>
      <w:r w:rsidRPr="00B84A80">
        <w:t xml:space="preserve">, </w:t>
      </w:r>
      <w:proofErr w:type="spellStart"/>
      <w:r w:rsidRPr="00B84A80">
        <w:t>Kalady</w:t>
      </w:r>
      <w:proofErr w:type="spellEnd"/>
      <w:r w:rsidRPr="00B84A80">
        <w:t>, </w:t>
      </w:r>
      <w:r w:rsidRPr="00B84A80">
        <w:rPr>
          <w:b/>
          <w:bCs/>
        </w:rPr>
        <w:t>Ernakulam, </w:t>
      </w:r>
      <w:r w:rsidRPr="00B84A80">
        <w:t>Kerala as Chairperson, Dr.</w:t>
      </w:r>
      <w:r w:rsidRPr="00B84A80">
        <w:rPr>
          <w:b/>
          <w:bCs/>
        </w:rPr>
        <w:t> Madhu Raka, </w:t>
      </w:r>
      <w:r w:rsidRPr="00B84A80">
        <w:t>Department of Mathematics</w:t>
      </w:r>
      <w:r w:rsidRPr="00B84A80">
        <w:rPr>
          <w:b/>
          <w:bCs/>
        </w:rPr>
        <w:t>, Chandigarh </w:t>
      </w:r>
      <w:r w:rsidRPr="00B84A80">
        <w:t>as Member-Coordinator and </w:t>
      </w:r>
      <w:r w:rsidRPr="00B84A80">
        <w:rPr>
          <w:b/>
          <w:bCs/>
        </w:rPr>
        <w:t>Dr. Pushpa Ranade, </w:t>
      </w:r>
      <w:r w:rsidRPr="00B84A80">
        <w:t>Pratham Patwardhan Baug, </w:t>
      </w:r>
      <w:r w:rsidRPr="00B84A80">
        <w:rPr>
          <w:b/>
          <w:bCs/>
        </w:rPr>
        <w:t>Pune Maharashtra</w:t>
      </w:r>
      <w:r w:rsidRPr="00B84A80">
        <w:t> as Member visited the Institution for two days on 18</w:t>
      </w:r>
      <w:r w:rsidRPr="00B84A80">
        <w:rPr>
          <w:vertAlign w:val="superscript"/>
        </w:rPr>
        <w:t>th</w:t>
      </w:r>
      <w:r w:rsidRPr="00B84A80">
        <w:t>-19</w:t>
      </w:r>
      <w:r w:rsidRPr="00B84A80">
        <w:rPr>
          <w:vertAlign w:val="superscript"/>
        </w:rPr>
        <w:t>th</w:t>
      </w:r>
      <w:r w:rsidRPr="00B84A80">
        <w:t> March,2019 for validating the SSR. The Peer Team during its visit assessed and evaluated curricular, teaching and learning activities, research work, extension activities, infrastructure and learning facilities, students support and progression facilities and other aspects of the College. The Team also interacted with the university authorities, students, alumni, parents, office members and other stakeholders. The Peer Team handed over its report to the Principal in its Exit Meeting on 19</w:t>
      </w:r>
      <w:r w:rsidRPr="00B84A80">
        <w:rPr>
          <w:vertAlign w:val="superscript"/>
        </w:rPr>
        <w:t>th</w:t>
      </w:r>
      <w:r w:rsidRPr="00B84A80">
        <w:t> March,2019. Result was published by Bangalore NAAC Office on </w:t>
      </w:r>
      <w:r w:rsidRPr="00B84A80">
        <w:rPr>
          <w:b/>
          <w:bCs/>
        </w:rPr>
        <w:t>28</w:t>
      </w:r>
      <w:r w:rsidRPr="00B84A80">
        <w:rPr>
          <w:b/>
          <w:bCs/>
          <w:vertAlign w:val="superscript"/>
        </w:rPr>
        <w:t>th</w:t>
      </w:r>
      <w:r w:rsidRPr="00B84A80">
        <w:rPr>
          <w:b/>
          <w:bCs/>
        </w:rPr>
        <w:t> March,2019</w:t>
      </w:r>
      <w:r w:rsidRPr="00B84A80">
        <w:t> with B Grade.   The visit was coordinated by </w:t>
      </w:r>
      <w:r w:rsidRPr="00B84A80">
        <w:rPr>
          <w:b/>
          <w:bCs/>
        </w:rPr>
        <w:t>Dr. Priya Narayanan,</w:t>
      </w:r>
      <w:r w:rsidRPr="00B84A80">
        <w:t> Assistant Adviser, NAAC.</w:t>
      </w:r>
      <w:r w:rsidRPr="00B84A80">
        <w:rPr>
          <w:b/>
          <w:bCs/>
        </w:rPr>
        <w:t> Bangalore</w:t>
      </w:r>
    </w:p>
    <w:p w14:paraId="1108B758" w14:textId="77777777" w:rsidR="00B84A80" w:rsidRPr="00B84A80" w:rsidRDefault="00B84A80" w:rsidP="00B84A80">
      <w:pPr>
        <w:rPr>
          <w:b/>
          <w:bCs/>
        </w:rPr>
      </w:pPr>
      <w:r w:rsidRPr="00B84A80">
        <w:rPr>
          <w:b/>
          <w:bCs/>
        </w:rPr>
        <w:t>3rd Cycle Re-Visit of NAAC</w:t>
      </w:r>
    </w:p>
    <w:p w14:paraId="166E735A" w14:textId="77777777" w:rsidR="00B84A80" w:rsidRPr="00B84A80" w:rsidRDefault="00B84A80" w:rsidP="00B84A80">
      <w:r w:rsidRPr="00B84A80">
        <w:lastRenderedPageBreak/>
        <w:t>The College summitted an Appeal Application to the Appeal Committee NAAC Office Bangalore on 10</w:t>
      </w:r>
      <w:r w:rsidRPr="00B84A80">
        <w:rPr>
          <w:vertAlign w:val="superscript"/>
        </w:rPr>
        <w:t>th</w:t>
      </w:r>
      <w:r w:rsidRPr="00B84A80">
        <w:t> May,2019 for reconsideration of Grade awarded to the College on 3</w:t>
      </w:r>
      <w:r w:rsidRPr="00B84A80">
        <w:rPr>
          <w:vertAlign w:val="superscript"/>
        </w:rPr>
        <w:t>rd</w:t>
      </w:r>
      <w:r w:rsidRPr="00B84A80">
        <w:t> Cycle Assessment and Accreditation.   A three-member Peer Team was constituted by National Assessment and Accreditation Council (NAAC) to Re-visited the College and Re-validate the Self Study Report. The Peer-Team consisting of </w:t>
      </w:r>
      <w:r w:rsidRPr="00B84A80">
        <w:rPr>
          <w:b/>
          <w:bCs/>
        </w:rPr>
        <w:t>Dr. Shukla Mahanty, </w:t>
      </w:r>
      <w:r w:rsidRPr="00B84A80">
        <w:t xml:space="preserve">Vice-chancellor, </w:t>
      </w:r>
      <w:proofErr w:type="spellStart"/>
      <w:r w:rsidRPr="00B84A80">
        <w:t>Kolhan</w:t>
      </w:r>
      <w:proofErr w:type="spellEnd"/>
      <w:r w:rsidRPr="00B84A80">
        <w:t xml:space="preserve"> University, </w:t>
      </w:r>
      <w:proofErr w:type="spellStart"/>
      <w:r w:rsidRPr="00B84A80">
        <w:t>Chaibasa</w:t>
      </w:r>
      <w:proofErr w:type="spellEnd"/>
      <w:r w:rsidRPr="00B84A80">
        <w:t>, Jharkhand as Chairperson,</w:t>
      </w:r>
      <w:r w:rsidRPr="00B84A80">
        <w:rPr>
          <w:b/>
          <w:bCs/>
        </w:rPr>
        <w:t> Dr. Aparajita Chowdhury, </w:t>
      </w:r>
      <w:r w:rsidRPr="00B84A80">
        <w:t>Professor of Home Science, Berhampur University, Berhampur, Orissa as Member-Coordinator and</w:t>
      </w:r>
      <w:r w:rsidRPr="00B84A80">
        <w:rPr>
          <w:b/>
          <w:bCs/>
        </w:rPr>
        <w:t> Dr. Varinder Kaur Thind, </w:t>
      </w:r>
      <w:r w:rsidRPr="00B84A80">
        <w:t>Former Principal Khalsa College for Women, Ludhiana, Punjab as Member visited the Institution for two days on 28</w:t>
      </w:r>
      <w:r w:rsidRPr="00B84A80">
        <w:rPr>
          <w:vertAlign w:val="superscript"/>
        </w:rPr>
        <w:t>th</w:t>
      </w:r>
      <w:r w:rsidRPr="00B84A80">
        <w:t>-29</w:t>
      </w:r>
      <w:r w:rsidRPr="00B84A80">
        <w:rPr>
          <w:vertAlign w:val="superscript"/>
        </w:rPr>
        <w:t>th</w:t>
      </w:r>
      <w:r w:rsidRPr="00B84A80">
        <w:t> November,2019 for Re-Data Validation and Verification (DVV) of SSR. The Peer Team during its visit assessed and evaluated curricular, teaching and learning activities, research work, extension activities, infrastructure and learning facilities, students support and progression facilities and other aspects of the College. The Team Members also interacted with the university authorities, students, alumni, parents, office members and other stakeholders.  The Peer Team handed over its report to the Principal in its Exit Meeting on 29</w:t>
      </w:r>
      <w:r w:rsidRPr="00B84A80">
        <w:rPr>
          <w:vertAlign w:val="superscript"/>
        </w:rPr>
        <w:t>th</w:t>
      </w:r>
      <w:r w:rsidRPr="00B84A80">
        <w:t> November, 2019. Result was published by Bangalore NAAC Office on</w:t>
      </w:r>
      <w:r w:rsidRPr="00B84A80">
        <w:rPr>
          <w:b/>
          <w:bCs/>
        </w:rPr>
        <w:t> 8</w:t>
      </w:r>
      <w:r w:rsidRPr="00B84A80">
        <w:rPr>
          <w:b/>
          <w:bCs/>
          <w:vertAlign w:val="superscript"/>
        </w:rPr>
        <w:t>th</w:t>
      </w:r>
      <w:r w:rsidRPr="00B84A80">
        <w:rPr>
          <w:b/>
          <w:bCs/>
        </w:rPr>
        <w:t> January,2020, Grade B + with CGPA of 2.54.</w:t>
      </w:r>
      <w:r w:rsidRPr="00B84A80">
        <w:t> The re-visit was coordinated by </w:t>
      </w:r>
      <w:r w:rsidRPr="00B84A80">
        <w:rPr>
          <w:b/>
          <w:bCs/>
        </w:rPr>
        <w:t>Dr. Priya Narayanan,</w:t>
      </w:r>
      <w:r w:rsidRPr="00B84A80">
        <w:t> Assistant Adviser, NAAC.</w:t>
      </w:r>
      <w:r w:rsidRPr="00B84A80">
        <w:rPr>
          <w:b/>
          <w:bCs/>
        </w:rPr>
        <w:t> Bangalore</w:t>
      </w:r>
    </w:p>
    <w:p w14:paraId="57C7B416" w14:textId="77777777" w:rsidR="00C50125" w:rsidRDefault="00C50125"/>
    <w:p w14:paraId="02016D0C" w14:textId="77777777" w:rsidR="00B84A80" w:rsidRDefault="00B84A80"/>
    <w:p w14:paraId="0B892869" w14:textId="2466CFB4" w:rsidR="00B84A80" w:rsidRDefault="00B84A80">
      <w:pPr>
        <w:rPr>
          <w:sz w:val="48"/>
          <w:szCs w:val="48"/>
        </w:rPr>
      </w:pPr>
      <w:r w:rsidRPr="00B84A80">
        <w:rPr>
          <w:sz w:val="48"/>
          <w:szCs w:val="48"/>
          <w:highlight w:val="yellow"/>
        </w:rPr>
        <w:t>NAAC Visits images and videos link will be added Here</w:t>
      </w:r>
    </w:p>
    <w:p w14:paraId="3E633C9B" w14:textId="77777777" w:rsidR="00566DCD" w:rsidRDefault="00566DCD">
      <w:pPr>
        <w:rPr>
          <w:sz w:val="48"/>
          <w:szCs w:val="48"/>
        </w:rPr>
      </w:pPr>
    </w:p>
    <w:p w14:paraId="54A1E9A8" w14:textId="77777777" w:rsidR="00566DCD" w:rsidRPr="00566DCD" w:rsidRDefault="00566DCD" w:rsidP="00566DCD">
      <w:pPr>
        <w:rPr>
          <w:b/>
          <w:bCs/>
        </w:rPr>
      </w:pPr>
      <w:r w:rsidRPr="00566DCD">
        <w:rPr>
          <w:b/>
          <w:bCs/>
        </w:rPr>
        <w:t>Peer Team Visit Photos</w:t>
      </w:r>
    </w:p>
    <w:p w14:paraId="628DBC0E" w14:textId="77777777" w:rsidR="00566DCD" w:rsidRPr="00566DCD" w:rsidRDefault="00566DCD" w:rsidP="00566DCD">
      <w:pPr>
        <w:rPr>
          <w:b/>
          <w:bCs/>
        </w:rPr>
      </w:pPr>
      <w:r w:rsidRPr="00566DCD">
        <w:rPr>
          <w:b/>
          <w:bCs/>
        </w:rPr>
        <w:t xml:space="preserve">NAAC PEER TEAM VISIT REPORT </w:t>
      </w:r>
      <w:proofErr w:type="gramStart"/>
      <w:r w:rsidRPr="00566DCD">
        <w:rPr>
          <w:b/>
          <w:bCs/>
        </w:rPr>
        <w:t>( 3</w:t>
      </w:r>
      <w:proofErr w:type="gramEnd"/>
      <w:r w:rsidRPr="00566DCD">
        <w:rPr>
          <w:b/>
          <w:bCs/>
        </w:rPr>
        <w:t>rd Cycle) MARCH  2019.</w:t>
      </w:r>
    </w:p>
    <w:p w14:paraId="72743FBF" w14:textId="77777777" w:rsidR="00566DCD" w:rsidRPr="00566DCD" w:rsidRDefault="00566DCD" w:rsidP="00566DCD">
      <w:pPr>
        <w:numPr>
          <w:ilvl w:val="0"/>
          <w:numId w:val="1"/>
        </w:numPr>
      </w:pPr>
    </w:p>
    <w:p w14:paraId="70BE7A58" w14:textId="77777777" w:rsidR="00566DCD" w:rsidRPr="00566DCD" w:rsidRDefault="00566DCD" w:rsidP="00566DCD">
      <w:pPr>
        <w:numPr>
          <w:ilvl w:val="1"/>
          <w:numId w:val="1"/>
        </w:numPr>
      </w:pPr>
      <w:hyperlink r:id="rId5" w:history="1">
        <w:r w:rsidRPr="00566DCD">
          <w:rPr>
            <w:rStyle w:val="Hyperlink"/>
            <w:b/>
            <w:bCs/>
          </w:rPr>
          <w:t>Schedule of NAAC Peer Team Visit (Day 1 &amp; Day 2)</w:t>
        </w:r>
      </w:hyperlink>
    </w:p>
    <w:p w14:paraId="56687AD4" w14:textId="77777777" w:rsidR="00566DCD" w:rsidRPr="00566DCD" w:rsidRDefault="00566DCD" w:rsidP="00566DCD">
      <w:pPr>
        <w:numPr>
          <w:ilvl w:val="1"/>
          <w:numId w:val="1"/>
        </w:numPr>
      </w:pPr>
      <w:hyperlink r:id="rId6" w:history="1">
        <w:r w:rsidRPr="00566DCD">
          <w:rPr>
            <w:rStyle w:val="Hyperlink"/>
            <w:b/>
            <w:bCs/>
          </w:rPr>
          <w:t>NAAC Peer Team Visit Report (Day 1 &amp; Day 2)</w:t>
        </w:r>
      </w:hyperlink>
    </w:p>
    <w:p w14:paraId="013CF069" w14:textId="77777777" w:rsidR="00566DCD" w:rsidRPr="00566DCD" w:rsidRDefault="00566DCD" w:rsidP="00566DCD">
      <w:pPr>
        <w:numPr>
          <w:ilvl w:val="1"/>
          <w:numId w:val="1"/>
        </w:numPr>
      </w:pPr>
      <w:hyperlink r:id="rId7" w:history="1">
        <w:r w:rsidRPr="00566DCD">
          <w:rPr>
            <w:rStyle w:val="Hyperlink"/>
            <w:b/>
            <w:bCs/>
          </w:rPr>
          <w:t>Exit Meeting Report (19th March, 2019)</w:t>
        </w:r>
      </w:hyperlink>
    </w:p>
    <w:p w14:paraId="19DF9402" w14:textId="77777777" w:rsidR="00566DCD" w:rsidRPr="00566DCD" w:rsidRDefault="00566DCD" w:rsidP="00566DCD">
      <w:pPr>
        <w:numPr>
          <w:ilvl w:val="1"/>
          <w:numId w:val="1"/>
        </w:numPr>
      </w:pPr>
      <w:hyperlink r:id="rId8" w:tgtFrame="_blank" w:history="1">
        <w:r w:rsidRPr="00566DCD">
          <w:rPr>
            <w:rStyle w:val="Hyperlink"/>
            <w:b/>
            <w:bCs/>
          </w:rPr>
          <w:t>PPT Slides / Reports Presented by the Principal</w:t>
        </w:r>
      </w:hyperlink>
    </w:p>
    <w:p w14:paraId="313DDC7B" w14:textId="77777777" w:rsidR="00566DCD" w:rsidRPr="00566DCD" w:rsidRDefault="00566DCD" w:rsidP="00566DCD">
      <w:pPr>
        <w:numPr>
          <w:ilvl w:val="1"/>
          <w:numId w:val="1"/>
        </w:numPr>
      </w:pPr>
      <w:hyperlink r:id="rId9" w:history="1">
        <w:r w:rsidRPr="00566DCD">
          <w:rPr>
            <w:rStyle w:val="Hyperlink"/>
            <w:b/>
            <w:bCs/>
          </w:rPr>
          <w:t>Photographs of NAAC Peer Team Visit (Day 1 &amp; Day 2)</w:t>
        </w:r>
      </w:hyperlink>
    </w:p>
    <w:p w14:paraId="2D40322A" w14:textId="77777777" w:rsidR="00566DCD" w:rsidRPr="00566DCD" w:rsidRDefault="00566DCD" w:rsidP="00566DCD">
      <w:pPr>
        <w:numPr>
          <w:ilvl w:val="1"/>
          <w:numId w:val="1"/>
        </w:numPr>
      </w:pPr>
      <w:hyperlink r:id="rId10" w:tgtFrame="_blank" w:history="1">
        <w:r w:rsidRPr="00566DCD">
          <w:rPr>
            <w:rStyle w:val="Hyperlink"/>
            <w:b/>
            <w:bCs/>
          </w:rPr>
          <w:t>MAGADH MAHILA COLLEGE – At a Glance</w:t>
        </w:r>
      </w:hyperlink>
    </w:p>
    <w:p w14:paraId="535F1A5E" w14:textId="77777777" w:rsidR="00566DCD" w:rsidRPr="00566DCD" w:rsidRDefault="00566DCD"/>
    <w:sectPr w:rsidR="00566DCD" w:rsidRPr="00566D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6673D"/>
    <w:multiLevelType w:val="multilevel"/>
    <w:tmpl w:val="D1A2E2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7107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FF2"/>
    <w:rsid w:val="00274FDF"/>
    <w:rsid w:val="00547FF2"/>
    <w:rsid w:val="00566DCD"/>
    <w:rsid w:val="00B84A80"/>
    <w:rsid w:val="00C50125"/>
    <w:rsid w:val="00CD3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897F0"/>
  <w15:chartTrackingRefBased/>
  <w15:docId w15:val="{BC6E58DD-A37D-4CF5-A055-CFDFAF78C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F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7F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7F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F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F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F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7F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7F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F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F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FF2"/>
    <w:rPr>
      <w:rFonts w:eastAsiaTheme="majorEastAsia" w:cstheme="majorBidi"/>
      <w:color w:val="272727" w:themeColor="text1" w:themeTint="D8"/>
    </w:rPr>
  </w:style>
  <w:style w:type="paragraph" w:styleId="Title">
    <w:name w:val="Title"/>
    <w:basedOn w:val="Normal"/>
    <w:next w:val="Normal"/>
    <w:link w:val="TitleChar"/>
    <w:uiPriority w:val="10"/>
    <w:qFormat/>
    <w:rsid w:val="00547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FF2"/>
    <w:pPr>
      <w:spacing w:before="160"/>
      <w:jc w:val="center"/>
    </w:pPr>
    <w:rPr>
      <w:i/>
      <w:iCs/>
      <w:color w:val="404040" w:themeColor="text1" w:themeTint="BF"/>
    </w:rPr>
  </w:style>
  <w:style w:type="character" w:customStyle="1" w:styleId="QuoteChar">
    <w:name w:val="Quote Char"/>
    <w:basedOn w:val="DefaultParagraphFont"/>
    <w:link w:val="Quote"/>
    <w:uiPriority w:val="29"/>
    <w:rsid w:val="00547FF2"/>
    <w:rPr>
      <w:i/>
      <w:iCs/>
      <w:color w:val="404040" w:themeColor="text1" w:themeTint="BF"/>
    </w:rPr>
  </w:style>
  <w:style w:type="paragraph" w:styleId="ListParagraph">
    <w:name w:val="List Paragraph"/>
    <w:basedOn w:val="Normal"/>
    <w:uiPriority w:val="34"/>
    <w:qFormat/>
    <w:rsid w:val="00547FF2"/>
    <w:pPr>
      <w:ind w:left="720"/>
      <w:contextualSpacing/>
    </w:pPr>
  </w:style>
  <w:style w:type="character" w:styleId="IntenseEmphasis">
    <w:name w:val="Intense Emphasis"/>
    <w:basedOn w:val="DefaultParagraphFont"/>
    <w:uiPriority w:val="21"/>
    <w:qFormat/>
    <w:rsid w:val="00547FF2"/>
    <w:rPr>
      <w:i/>
      <w:iCs/>
      <w:color w:val="2F5496" w:themeColor="accent1" w:themeShade="BF"/>
    </w:rPr>
  </w:style>
  <w:style w:type="paragraph" w:styleId="IntenseQuote">
    <w:name w:val="Intense Quote"/>
    <w:basedOn w:val="Normal"/>
    <w:next w:val="Normal"/>
    <w:link w:val="IntenseQuoteChar"/>
    <w:uiPriority w:val="30"/>
    <w:qFormat/>
    <w:rsid w:val="00547F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FF2"/>
    <w:rPr>
      <w:i/>
      <w:iCs/>
      <w:color w:val="2F5496" w:themeColor="accent1" w:themeShade="BF"/>
    </w:rPr>
  </w:style>
  <w:style w:type="character" w:styleId="IntenseReference">
    <w:name w:val="Intense Reference"/>
    <w:basedOn w:val="DefaultParagraphFont"/>
    <w:uiPriority w:val="32"/>
    <w:qFormat/>
    <w:rsid w:val="00547FF2"/>
    <w:rPr>
      <w:b/>
      <w:bCs/>
      <w:smallCaps/>
      <w:color w:val="2F5496" w:themeColor="accent1" w:themeShade="BF"/>
      <w:spacing w:val="5"/>
    </w:rPr>
  </w:style>
  <w:style w:type="character" w:styleId="Hyperlink">
    <w:name w:val="Hyperlink"/>
    <w:basedOn w:val="DefaultParagraphFont"/>
    <w:uiPriority w:val="99"/>
    <w:unhideWhenUsed/>
    <w:rsid w:val="00566DCD"/>
    <w:rPr>
      <w:color w:val="0563C1" w:themeColor="hyperlink"/>
      <w:u w:val="single"/>
    </w:rPr>
  </w:style>
  <w:style w:type="character" w:styleId="UnresolvedMention">
    <w:name w:val="Unresolved Mention"/>
    <w:basedOn w:val="DefaultParagraphFont"/>
    <w:uiPriority w:val="99"/>
    <w:semiHidden/>
    <w:unhideWhenUsed/>
    <w:rsid w:val="00566D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agadhmahilacollege.org/wp-content/uploads/2019/04/principal-naac-9-march.pdf" TargetMode="External"/><Relationship Id="rId3" Type="http://schemas.openxmlformats.org/officeDocument/2006/relationships/settings" Target="settings.xml"/><Relationship Id="rId7" Type="http://schemas.openxmlformats.org/officeDocument/2006/relationships/hyperlink" Target="http://magadhmahilacollege.org/wp-content/uploads/2019/03/NAAC-PEER-TEAM-EXIT-MEETING.doc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agadhmahilacollege.org/video-recording-of-naac-peer-team-visit/" TargetMode="External"/><Relationship Id="rId11" Type="http://schemas.openxmlformats.org/officeDocument/2006/relationships/fontTable" Target="fontTable.xml"/><Relationship Id="rId5" Type="http://schemas.openxmlformats.org/officeDocument/2006/relationships/hyperlink" Target="http://magadhmahilacollege.org/wp-content/uploads/2019/03/naac-visit-schedule.docx" TargetMode="External"/><Relationship Id="rId10" Type="http://schemas.openxmlformats.org/officeDocument/2006/relationships/hyperlink" Target="http://magadhmahilacollege.org/wp-content/uploads/2019/04/MAGADH-MAHILA-COLLEGE-SUMMARY.pdf" TargetMode="External"/><Relationship Id="rId4" Type="http://schemas.openxmlformats.org/officeDocument/2006/relationships/webSettings" Target="webSettings.xml"/><Relationship Id="rId9" Type="http://schemas.openxmlformats.org/officeDocument/2006/relationships/hyperlink" Target="http://magadhmahilacollege.org/?post_type=rl_gallery&amp;p=3251&amp;preview=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932</Words>
  <Characters>5315</Characters>
  <Application>Microsoft Office Word</Application>
  <DocSecurity>0</DocSecurity>
  <Lines>44</Lines>
  <Paragraphs>12</Paragraphs>
  <ScaleCrop>false</ScaleCrop>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3</cp:revision>
  <dcterms:created xsi:type="dcterms:W3CDTF">2026-02-11T10:45:00Z</dcterms:created>
  <dcterms:modified xsi:type="dcterms:W3CDTF">2026-02-11T10:48:00Z</dcterms:modified>
</cp:coreProperties>
</file>