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F5892" w14:textId="5D8DB4C5" w:rsidR="000E5FF3" w:rsidRDefault="000E5FF3" w:rsidP="000E5FF3">
      <w:pPr>
        <w:pStyle w:val="Heading1"/>
        <w:spacing w:before="61" w:after="4" w:line="362" w:lineRule="auto"/>
        <w:ind w:left="1189" w:right="1195" w:firstLine="3"/>
        <w:jc w:val="center"/>
      </w:pPr>
      <w:r>
        <w:rPr>
          <w:noProof/>
        </w:rPr>
        <mc:AlternateContent>
          <mc:Choice Requires="wps">
            <w:drawing>
              <wp:anchor distT="0" distB="0" distL="114300" distR="114300" simplePos="0" relativeHeight="251659264" behindDoc="1" locked="0" layoutInCell="1" allowOverlap="1" wp14:anchorId="5D703F0A" wp14:editId="71946819">
                <wp:simplePos x="0" y="0"/>
                <wp:positionH relativeFrom="page">
                  <wp:posOffset>9029700</wp:posOffset>
                </wp:positionH>
                <wp:positionV relativeFrom="page">
                  <wp:posOffset>146050</wp:posOffset>
                </wp:positionV>
                <wp:extent cx="6952615" cy="10084435"/>
                <wp:effectExtent l="0" t="0" r="635" b="254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F436C" id="Freeform: Shape 2" o:spid="_x0000_s1026" style="position:absolute;margin-left:711pt;margin-top:11.5pt;width:547.45pt;height:794.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roofErr w:type="spellStart"/>
      <w:r>
        <w:t>Walchand</w:t>
      </w:r>
      <w:proofErr w:type="spellEnd"/>
      <w:r>
        <w:t xml:space="preserve"> College of Engineering, </w:t>
      </w:r>
      <w:proofErr w:type="spellStart"/>
      <w:r>
        <w:t>Sangli</w:t>
      </w:r>
      <w:proofErr w:type="spellEnd"/>
      <w:r>
        <w:rPr>
          <w:spacing w:val="1"/>
        </w:rPr>
        <w:t xml:space="preserve"> </w:t>
      </w:r>
      <w:r>
        <w:t>Department</w:t>
      </w:r>
      <w:r>
        <w:rPr>
          <w:spacing w:val="-5"/>
        </w:rPr>
        <w:t xml:space="preserve"> </w:t>
      </w:r>
      <w:r>
        <w:t>of</w:t>
      </w:r>
      <w:r>
        <w:rPr>
          <w:spacing w:val="-2"/>
        </w:rPr>
        <w:t xml:space="preserve"> </w:t>
      </w:r>
      <w:r>
        <w:t>Computer</w:t>
      </w:r>
      <w:r>
        <w:rPr>
          <w:spacing w:val="-4"/>
        </w:rPr>
        <w:t xml:space="preserve"> </w:t>
      </w:r>
      <w:r>
        <w:t>Science and</w:t>
      </w:r>
      <w:r>
        <w:rPr>
          <w:spacing w:val="-3"/>
        </w:rPr>
        <w:t xml:space="preserve"> </w:t>
      </w:r>
      <w:r>
        <w:t>Engineering</w:t>
      </w:r>
    </w:p>
    <w:p w14:paraId="5165AF22" w14:textId="18C1CACC" w:rsidR="000E5FF3" w:rsidRDefault="000E5FF3" w:rsidP="000E5FF3">
      <w:pPr>
        <w:pStyle w:val="BodyText"/>
        <w:ind w:left="3678"/>
        <w:rPr>
          <w:sz w:val="20"/>
        </w:rPr>
      </w:pPr>
      <w:r>
        <w:rPr>
          <w:noProof/>
          <w:sz w:val="20"/>
        </w:rPr>
        <w:drawing>
          <wp:inline distT="0" distB="0" distL="0" distR="0" wp14:anchorId="7D83B0B4" wp14:editId="401EF68E">
            <wp:extent cx="1216335" cy="10449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16335" cy="1044987"/>
                    </a:xfrm>
                    <a:prstGeom prst="rect">
                      <a:avLst/>
                    </a:prstGeom>
                  </pic:spPr>
                </pic:pic>
              </a:graphicData>
            </a:graphic>
          </wp:inline>
        </w:drawing>
      </w:r>
    </w:p>
    <w:p w14:paraId="44FC79E0" w14:textId="77777777" w:rsidR="000E5FF3" w:rsidRDefault="000E5FF3" w:rsidP="000E5FF3">
      <w:pPr>
        <w:spacing w:before="196"/>
        <w:ind w:left="3397" w:right="3398"/>
        <w:jc w:val="center"/>
        <w:rPr>
          <w:b/>
          <w:sz w:val="32"/>
        </w:rPr>
      </w:pPr>
      <w:r>
        <w:rPr>
          <w:b/>
          <w:sz w:val="32"/>
        </w:rPr>
        <w:t>Mini</w:t>
      </w:r>
      <w:r>
        <w:rPr>
          <w:b/>
          <w:spacing w:val="-3"/>
          <w:sz w:val="32"/>
        </w:rPr>
        <w:t xml:space="preserve"> </w:t>
      </w:r>
      <w:r>
        <w:rPr>
          <w:b/>
          <w:sz w:val="32"/>
        </w:rPr>
        <w:t>Project</w:t>
      </w:r>
      <w:r>
        <w:rPr>
          <w:b/>
          <w:spacing w:val="-2"/>
          <w:sz w:val="32"/>
        </w:rPr>
        <w:t xml:space="preserve"> </w:t>
      </w:r>
      <w:r>
        <w:rPr>
          <w:b/>
          <w:sz w:val="32"/>
        </w:rPr>
        <w:t>–</w:t>
      </w:r>
      <w:r>
        <w:rPr>
          <w:b/>
          <w:spacing w:val="-1"/>
          <w:sz w:val="32"/>
        </w:rPr>
        <w:t xml:space="preserve"> </w:t>
      </w:r>
      <w:r>
        <w:rPr>
          <w:b/>
          <w:sz w:val="32"/>
        </w:rPr>
        <w:t>1</w:t>
      </w:r>
    </w:p>
    <w:p w14:paraId="24DC6E01" w14:textId="77777777" w:rsidR="000E5FF3" w:rsidRDefault="000E5FF3" w:rsidP="000E5FF3">
      <w:pPr>
        <w:pStyle w:val="BodyText"/>
        <w:rPr>
          <w:b/>
          <w:sz w:val="34"/>
        </w:rPr>
      </w:pPr>
    </w:p>
    <w:p w14:paraId="3774D7DB" w14:textId="77777777" w:rsidR="000E5FF3" w:rsidRDefault="000E5FF3" w:rsidP="000E5FF3">
      <w:pPr>
        <w:pStyle w:val="BodyText"/>
        <w:spacing w:before="10"/>
        <w:rPr>
          <w:b/>
          <w:sz w:val="30"/>
        </w:rPr>
      </w:pPr>
    </w:p>
    <w:p w14:paraId="1889CEF1" w14:textId="77777777" w:rsidR="000E5FF3" w:rsidRDefault="000E5FF3" w:rsidP="000E5FF3">
      <w:pPr>
        <w:pStyle w:val="Heading1"/>
        <w:ind w:left="3397" w:right="3398"/>
        <w:jc w:val="center"/>
      </w:pPr>
      <w:r>
        <w:t>Project</w:t>
      </w:r>
      <w:r>
        <w:rPr>
          <w:spacing w:val="-1"/>
        </w:rPr>
        <w:t xml:space="preserve"> </w:t>
      </w:r>
      <w:r>
        <w:t>Guide</w:t>
      </w:r>
    </w:p>
    <w:p w14:paraId="79D4B9FB" w14:textId="77777777" w:rsidR="000E5FF3" w:rsidRDefault="000E5FF3" w:rsidP="000E5FF3">
      <w:pPr>
        <w:spacing w:before="190"/>
        <w:ind w:left="3398" w:right="3398"/>
        <w:jc w:val="center"/>
        <w:rPr>
          <w:b/>
          <w:sz w:val="28"/>
        </w:rPr>
      </w:pPr>
      <w:r>
        <w:rPr>
          <w:b/>
          <w:color w:val="001F5F"/>
          <w:sz w:val="28"/>
        </w:rPr>
        <w:t>Prof.</w:t>
      </w:r>
      <w:r>
        <w:rPr>
          <w:b/>
          <w:color w:val="001F5F"/>
          <w:spacing w:val="-2"/>
          <w:sz w:val="28"/>
        </w:rPr>
        <w:t xml:space="preserve"> </w:t>
      </w:r>
      <w:r>
        <w:rPr>
          <w:b/>
          <w:color w:val="001F5F"/>
          <w:sz w:val="28"/>
        </w:rPr>
        <w:t>A.</w:t>
      </w:r>
      <w:r>
        <w:rPr>
          <w:b/>
          <w:color w:val="001F5F"/>
          <w:spacing w:val="-4"/>
          <w:sz w:val="28"/>
        </w:rPr>
        <w:t xml:space="preserve"> </w:t>
      </w:r>
      <w:r>
        <w:rPr>
          <w:b/>
          <w:color w:val="001F5F"/>
          <w:sz w:val="28"/>
        </w:rPr>
        <w:t>R.</w:t>
      </w:r>
      <w:r>
        <w:rPr>
          <w:b/>
          <w:color w:val="001F5F"/>
          <w:spacing w:val="-1"/>
          <w:sz w:val="28"/>
        </w:rPr>
        <w:t xml:space="preserve"> </w:t>
      </w:r>
      <w:proofErr w:type="spellStart"/>
      <w:r>
        <w:rPr>
          <w:b/>
          <w:color w:val="001F5F"/>
          <w:sz w:val="28"/>
        </w:rPr>
        <w:t>Surve</w:t>
      </w:r>
      <w:proofErr w:type="spellEnd"/>
      <w:r>
        <w:rPr>
          <w:b/>
          <w:color w:val="001F5F"/>
          <w:sz w:val="28"/>
        </w:rPr>
        <w:t xml:space="preserve"> Sir</w:t>
      </w:r>
    </w:p>
    <w:p w14:paraId="70EFC87E" w14:textId="77777777" w:rsidR="000E5FF3" w:rsidRDefault="000E5FF3" w:rsidP="000E5FF3">
      <w:pPr>
        <w:pStyle w:val="BodyText"/>
        <w:rPr>
          <w:b/>
          <w:sz w:val="30"/>
        </w:rPr>
      </w:pPr>
    </w:p>
    <w:p w14:paraId="39EB82C9" w14:textId="77777777" w:rsidR="000E5FF3" w:rsidRDefault="000E5FF3" w:rsidP="000E5FF3">
      <w:pPr>
        <w:pStyle w:val="BodyText"/>
        <w:spacing w:before="3"/>
        <w:rPr>
          <w:b/>
          <w:sz w:val="30"/>
        </w:rPr>
      </w:pPr>
    </w:p>
    <w:p w14:paraId="1B0519FC" w14:textId="77777777" w:rsidR="000E5FF3" w:rsidRDefault="000E5FF3" w:rsidP="000E5FF3">
      <w:pPr>
        <w:ind w:left="3398" w:right="3396"/>
        <w:jc w:val="center"/>
        <w:rPr>
          <w:b/>
          <w:sz w:val="28"/>
        </w:rPr>
      </w:pPr>
      <w:r>
        <w:rPr>
          <w:b/>
          <w:sz w:val="28"/>
        </w:rPr>
        <w:t>Team</w:t>
      </w:r>
      <w:r>
        <w:rPr>
          <w:b/>
          <w:spacing w:val="-2"/>
          <w:sz w:val="28"/>
        </w:rPr>
        <w:t xml:space="preserve"> </w:t>
      </w:r>
      <w:r>
        <w:rPr>
          <w:b/>
          <w:sz w:val="28"/>
        </w:rPr>
        <w:t>Members</w:t>
      </w:r>
    </w:p>
    <w:p w14:paraId="2DC29E88" w14:textId="77777777" w:rsidR="000E5FF3" w:rsidRDefault="000E5FF3" w:rsidP="000E5FF3">
      <w:pPr>
        <w:pStyle w:val="BodyText"/>
        <w:spacing w:before="3"/>
        <w:rPr>
          <w:b/>
          <w:sz w:val="17"/>
        </w:rPr>
      </w:pPr>
    </w:p>
    <w:tbl>
      <w:tblPr>
        <w:tblW w:w="0" w:type="auto"/>
        <w:tblInd w:w="147" w:type="dxa"/>
        <w:tblBorders>
          <w:top w:val="single" w:sz="12" w:space="0" w:color="F4AF83"/>
          <w:left w:val="single" w:sz="12" w:space="0" w:color="F4AF83"/>
          <w:bottom w:val="single" w:sz="12" w:space="0" w:color="F4AF83"/>
          <w:right w:val="single" w:sz="12" w:space="0" w:color="F4AF83"/>
          <w:insideH w:val="single" w:sz="12" w:space="0" w:color="F4AF83"/>
          <w:insideV w:val="single" w:sz="12" w:space="0" w:color="F4AF83"/>
        </w:tblBorders>
        <w:tblLayout w:type="fixed"/>
        <w:tblCellMar>
          <w:left w:w="0" w:type="dxa"/>
          <w:right w:w="0" w:type="dxa"/>
        </w:tblCellMar>
        <w:tblLook w:val="01E0" w:firstRow="1" w:lastRow="1" w:firstColumn="1" w:lastColumn="1" w:noHBand="0" w:noVBand="0"/>
      </w:tblPr>
      <w:tblGrid>
        <w:gridCol w:w="2121"/>
        <w:gridCol w:w="3890"/>
        <w:gridCol w:w="3008"/>
      </w:tblGrid>
      <w:tr w:rsidR="000E5FF3" w14:paraId="3B6ED5BD" w14:textId="77777777" w:rsidTr="00DC50F4">
        <w:trPr>
          <w:trHeight w:val="309"/>
        </w:trPr>
        <w:tc>
          <w:tcPr>
            <w:tcW w:w="2121" w:type="dxa"/>
            <w:tcBorders>
              <w:top w:val="nil"/>
              <w:left w:val="nil"/>
              <w:right w:val="nil"/>
            </w:tcBorders>
          </w:tcPr>
          <w:p w14:paraId="1E4893E9" w14:textId="77777777" w:rsidR="000E5FF3" w:rsidRDefault="000E5FF3" w:rsidP="00DC50F4">
            <w:pPr>
              <w:pStyle w:val="TableParagraph"/>
              <w:spacing w:line="290" w:lineRule="exact"/>
              <w:ind w:left="108"/>
              <w:rPr>
                <w:b/>
                <w:sz w:val="28"/>
              </w:rPr>
            </w:pPr>
            <w:r>
              <w:rPr>
                <w:b/>
                <w:sz w:val="28"/>
              </w:rPr>
              <w:t>PRN</w:t>
            </w:r>
          </w:p>
        </w:tc>
        <w:tc>
          <w:tcPr>
            <w:tcW w:w="3890" w:type="dxa"/>
            <w:tcBorders>
              <w:top w:val="nil"/>
              <w:left w:val="nil"/>
              <w:right w:val="nil"/>
            </w:tcBorders>
          </w:tcPr>
          <w:p w14:paraId="615F1694" w14:textId="77777777" w:rsidR="000E5FF3" w:rsidRDefault="000E5FF3" w:rsidP="00DC50F4">
            <w:pPr>
              <w:pStyle w:val="TableParagraph"/>
              <w:spacing w:line="290" w:lineRule="exact"/>
              <w:ind w:left="107"/>
              <w:rPr>
                <w:b/>
                <w:sz w:val="28"/>
              </w:rPr>
            </w:pPr>
            <w:r>
              <w:rPr>
                <w:b/>
                <w:sz w:val="28"/>
              </w:rPr>
              <w:t>Name</w:t>
            </w:r>
          </w:p>
        </w:tc>
        <w:tc>
          <w:tcPr>
            <w:tcW w:w="3008" w:type="dxa"/>
            <w:tcBorders>
              <w:top w:val="nil"/>
              <w:left w:val="nil"/>
              <w:right w:val="nil"/>
            </w:tcBorders>
          </w:tcPr>
          <w:p w14:paraId="17F209CE" w14:textId="77777777" w:rsidR="000E5FF3" w:rsidRDefault="000E5FF3" w:rsidP="00DC50F4">
            <w:pPr>
              <w:pStyle w:val="TableParagraph"/>
              <w:spacing w:line="290" w:lineRule="exact"/>
              <w:ind w:left="107"/>
              <w:rPr>
                <w:b/>
                <w:sz w:val="28"/>
              </w:rPr>
            </w:pPr>
            <w:r>
              <w:rPr>
                <w:b/>
                <w:sz w:val="28"/>
              </w:rPr>
              <w:t>Contact</w:t>
            </w:r>
            <w:r>
              <w:rPr>
                <w:b/>
                <w:spacing w:val="-1"/>
                <w:sz w:val="28"/>
              </w:rPr>
              <w:t xml:space="preserve"> </w:t>
            </w:r>
            <w:r>
              <w:rPr>
                <w:b/>
                <w:sz w:val="28"/>
              </w:rPr>
              <w:t>No.</w:t>
            </w:r>
          </w:p>
        </w:tc>
      </w:tr>
      <w:tr w:rsidR="000E5FF3" w14:paraId="45419C56" w14:textId="77777777" w:rsidTr="00DC50F4">
        <w:trPr>
          <w:trHeight w:val="275"/>
        </w:trPr>
        <w:tc>
          <w:tcPr>
            <w:tcW w:w="2121" w:type="dxa"/>
            <w:tcBorders>
              <w:left w:val="nil"/>
              <w:bottom w:val="single" w:sz="2" w:space="0" w:color="F4AF83"/>
              <w:right w:val="single" w:sz="2" w:space="0" w:color="F4AF83"/>
            </w:tcBorders>
            <w:shd w:val="clear" w:color="auto" w:fill="FAE3D4"/>
          </w:tcPr>
          <w:p w14:paraId="260A8C74" w14:textId="77777777" w:rsidR="000E5FF3" w:rsidRDefault="000E5FF3" w:rsidP="00DC50F4">
            <w:pPr>
              <w:pStyle w:val="TableParagraph"/>
              <w:spacing w:line="255" w:lineRule="exact"/>
              <w:ind w:left="108"/>
              <w:rPr>
                <w:sz w:val="24"/>
              </w:rPr>
            </w:pPr>
            <w:r>
              <w:rPr>
                <w:sz w:val="24"/>
              </w:rPr>
              <w:t>2020BTECS00095</w:t>
            </w:r>
          </w:p>
        </w:tc>
        <w:tc>
          <w:tcPr>
            <w:tcW w:w="3890" w:type="dxa"/>
            <w:tcBorders>
              <w:left w:val="single" w:sz="2" w:space="0" w:color="F4AF83"/>
              <w:bottom w:val="single" w:sz="2" w:space="0" w:color="F4AF83"/>
              <w:right w:val="single" w:sz="2" w:space="0" w:color="F4AF83"/>
            </w:tcBorders>
            <w:shd w:val="clear" w:color="auto" w:fill="FAE3D4"/>
          </w:tcPr>
          <w:p w14:paraId="7DBAFAFB" w14:textId="77777777" w:rsidR="000E5FF3" w:rsidRDefault="000E5FF3" w:rsidP="00DC50F4">
            <w:pPr>
              <w:pStyle w:val="TableParagraph"/>
              <w:spacing w:line="255" w:lineRule="exact"/>
              <w:rPr>
                <w:sz w:val="24"/>
              </w:rPr>
            </w:pPr>
            <w:proofErr w:type="spellStart"/>
            <w:r>
              <w:rPr>
                <w:sz w:val="24"/>
              </w:rPr>
              <w:t>Sairaje</w:t>
            </w:r>
            <w:proofErr w:type="spellEnd"/>
            <w:r>
              <w:rPr>
                <w:sz w:val="24"/>
              </w:rPr>
              <w:t xml:space="preserve"> Sanjay Jadhav</w:t>
            </w:r>
          </w:p>
        </w:tc>
        <w:tc>
          <w:tcPr>
            <w:tcW w:w="3008" w:type="dxa"/>
            <w:tcBorders>
              <w:left w:val="single" w:sz="2" w:space="0" w:color="F4AF83"/>
              <w:bottom w:val="single" w:sz="2" w:space="0" w:color="F4AF83"/>
              <w:right w:val="nil"/>
            </w:tcBorders>
            <w:shd w:val="clear" w:color="auto" w:fill="FAE3D4"/>
          </w:tcPr>
          <w:p w14:paraId="093B5BE9" w14:textId="77777777" w:rsidR="000E5FF3" w:rsidRDefault="000E5FF3" w:rsidP="00DC50F4">
            <w:pPr>
              <w:pStyle w:val="TableParagraph"/>
              <w:spacing w:line="255" w:lineRule="exact"/>
              <w:rPr>
                <w:sz w:val="24"/>
              </w:rPr>
            </w:pPr>
            <w:r>
              <w:rPr>
                <w:sz w:val="24"/>
              </w:rPr>
              <w:t>8999890822</w:t>
            </w:r>
          </w:p>
        </w:tc>
      </w:tr>
      <w:tr w:rsidR="000E5FF3" w14:paraId="663DB6E3" w14:textId="77777777" w:rsidTr="00DC50F4">
        <w:trPr>
          <w:trHeight w:val="275"/>
        </w:trPr>
        <w:tc>
          <w:tcPr>
            <w:tcW w:w="2121" w:type="dxa"/>
            <w:tcBorders>
              <w:top w:val="single" w:sz="2" w:space="0" w:color="F4AF83"/>
              <w:left w:val="nil"/>
              <w:bottom w:val="single" w:sz="2" w:space="0" w:color="F4AF83"/>
              <w:right w:val="single" w:sz="2" w:space="0" w:color="F4AF83"/>
            </w:tcBorders>
          </w:tcPr>
          <w:p w14:paraId="01176CE8" w14:textId="77777777" w:rsidR="000E5FF3" w:rsidRDefault="000E5FF3" w:rsidP="00DC50F4">
            <w:pPr>
              <w:pStyle w:val="TableParagraph"/>
              <w:ind w:left="108"/>
              <w:rPr>
                <w:sz w:val="24"/>
              </w:rPr>
            </w:pPr>
            <w:r>
              <w:rPr>
                <w:sz w:val="24"/>
              </w:rPr>
              <w:t>2020BTECS00111</w:t>
            </w:r>
          </w:p>
        </w:tc>
        <w:tc>
          <w:tcPr>
            <w:tcW w:w="3890" w:type="dxa"/>
            <w:tcBorders>
              <w:top w:val="single" w:sz="2" w:space="0" w:color="F4AF83"/>
              <w:left w:val="single" w:sz="2" w:space="0" w:color="F4AF83"/>
              <w:bottom w:val="single" w:sz="2" w:space="0" w:color="F4AF83"/>
              <w:right w:val="single" w:sz="2" w:space="0" w:color="F4AF83"/>
            </w:tcBorders>
          </w:tcPr>
          <w:p w14:paraId="7AB9B5B4" w14:textId="77777777" w:rsidR="000E5FF3" w:rsidRDefault="000E5FF3" w:rsidP="00DC50F4">
            <w:pPr>
              <w:pStyle w:val="TableParagraph"/>
              <w:rPr>
                <w:sz w:val="24"/>
              </w:rPr>
            </w:pPr>
            <w:proofErr w:type="spellStart"/>
            <w:r>
              <w:rPr>
                <w:sz w:val="24"/>
              </w:rPr>
              <w:t>Shubhada</w:t>
            </w:r>
            <w:proofErr w:type="spellEnd"/>
            <w:r>
              <w:rPr>
                <w:sz w:val="24"/>
              </w:rPr>
              <w:t xml:space="preserve"> </w:t>
            </w:r>
            <w:proofErr w:type="spellStart"/>
            <w:r>
              <w:rPr>
                <w:sz w:val="24"/>
              </w:rPr>
              <w:t>Dinkar</w:t>
            </w:r>
            <w:proofErr w:type="spellEnd"/>
            <w:r>
              <w:rPr>
                <w:sz w:val="24"/>
              </w:rPr>
              <w:t xml:space="preserve"> </w:t>
            </w:r>
            <w:proofErr w:type="spellStart"/>
            <w:r>
              <w:rPr>
                <w:sz w:val="24"/>
              </w:rPr>
              <w:t>Kamble</w:t>
            </w:r>
            <w:proofErr w:type="spellEnd"/>
          </w:p>
        </w:tc>
        <w:tc>
          <w:tcPr>
            <w:tcW w:w="3008" w:type="dxa"/>
            <w:tcBorders>
              <w:top w:val="single" w:sz="2" w:space="0" w:color="F4AF83"/>
              <w:left w:val="single" w:sz="2" w:space="0" w:color="F4AF83"/>
              <w:bottom w:val="single" w:sz="2" w:space="0" w:color="F4AF83"/>
              <w:right w:val="nil"/>
            </w:tcBorders>
          </w:tcPr>
          <w:p w14:paraId="417CA7CA" w14:textId="77777777" w:rsidR="000E5FF3" w:rsidRDefault="000E5FF3" w:rsidP="00DC50F4">
            <w:pPr>
              <w:pStyle w:val="TableParagraph"/>
              <w:rPr>
                <w:sz w:val="24"/>
              </w:rPr>
            </w:pPr>
            <w:r>
              <w:rPr>
                <w:sz w:val="24"/>
              </w:rPr>
              <w:t>9356401180</w:t>
            </w:r>
          </w:p>
        </w:tc>
      </w:tr>
      <w:tr w:rsidR="000E5FF3" w14:paraId="02AA4909" w14:textId="77777777" w:rsidTr="00DC50F4">
        <w:trPr>
          <w:trHeight w:val="275"/>
        </w:trPr>
        <w:tc>
          <w:tcPr>
            <w:tcW w:w="2121" w:type="dxa"/>
            <w:tcBorders>
              <w:top w:val="single" w:sz="2" w:space="0" w:color="F4AF83"/>
              <w:left w:val="nil"/>
              <w:bottom w:val="single" w:sz="2" w:space="0" w:color="F4AF83"/>
              <w:right w:val="single" w:sz="2" w:space="0" w:color="F4AF83"/>
            </w:tcBorders>
            <w:shd w:val="clear" w:color="auto" w:fill="FAE3D4"/>
          </w:tcPr>
          <w:p w14:paraId="689E1FBE" w14:textId="77777777" w:rsidR="000E5FF3" w:rsidRDefault="000E5FF3" w:rsidP="00DC50F4">
            <w:pPr>
              <w:pStyle w:val="TableParagraph"/>
              <w:ind w:left="108"/>
              <w:rPr>
                <w:sz w:val="24"/>
              </w:rPr>
            </w:pPr>
            <w:r>
              <w:rPr>
                <w:sz w:val="24"/>
              </w:rPr>
              <w:t>2020BTECS00010</w:t>
            </w:r>
          </w:p>
        </w:tc>
        <w:tc>
          <w:tcPr>
            <w:tcW w:w="3890" w:type="dxa"/>
            <w:tcBorders>
              <w:top w:val="single" w:sz="2" w:space="0" w:color="F4AF83"/>
              <w:left w:val="single" w:sz="2" w:space="0" w:color="F4AF83"/>
              <w:bottom w:val="single" w:sz="2" w:space="0" w:color="F4AF83"/>
              <w:right w:val="single" w:sz="2" w:space="0" w:color="F4AF83"/>
            </w:tcBorders>
            <w:shd w:val="clear" w:color="auto" w:fill="FAE3D4"/>
          </w:tcPr>
          <w:p w14:paraId="1534B0D7" w14:textId="77777777" w:rsidR="000E5FF3" w:rsidRDefault="000E5FF3" w:rsidP="00DC50F4">
            <w:pPr>
              <w:pStyle w:val="TableParagraph"/>
              <w:rPr>
                <w:sz w:val="24"/>
              </w:rPr>
            </w:pPr>
            <w:r>
              <w:rPr>
                <w:sz w:val="24"/>
              </w:rPr>
              <w:t>Abhijeet Chaitanya Kamalekar</w:t>
            </w:r>
          </w:p>
        </w:tc>
        <w:tc>
          <w:tcPr>
            <w:tcW w:w="3008" w:type="dxa"/>
            <w:tcBorders>
              <w:top w:val="single" w:sz="2" w:space="0" w:color="F4AF83"/>
              <w:left w:val="single" w:sz="2" w:space="0" w:color="F4AF83"/>
              <w:bottom w:val="single" w:sz="2" w:space="0" w:color="F4AF83"/>
              <w:right w:val="nil"/>
            </w:tcBorders>
            <w:shd w:val="clear" w:color="auto" w:fill="FAE3D4"/>
          </w:tcPr>
          <w:p w14:paraId="2170E267" w14:textId="77777777" w:rsidR="000E5FF3" w:rsidRDefault="000E5FF3" w:rsidP="00DC50F4">
            <w:pPr>
              <w:pStyle w:val="TableParagraph"/>
              <w:rPr>
                <w:sz w:val="24"/>
              </w:rPr>
            </w:pPr>
            <w:r>
              <w:rPr>
                <w:sz w:val="24"/>
              </w:rPr>
              <w:t>9529512659</w:t>
            </w:r>
          </w:p>
        </w:tc>
      </w:tr>
    </w:tbl>
    <w:p w14:paraId="59C099E9" w14:textId="77777777" w:rsidR="000E5FF3" w:rsidRDefault="000E5FF3" w:rsidP="000E5FF3">
      <w:pPr>
        <w:pStyle w:val="BodyText"/>
        <w:rPr>
          <w:b/>
          <w:sz w:val="30"/>
        </w:rPr>
      </w:pPr>
    </w:p>
    <w:p w14:paraId="4CDD6FF7" w14:textId="77777777" w:rsidR="000E5FF3" w:rsidRDefault="000E5FF3" w:rsidP="000E5FF3">
      <w:pPr>
        <w:pStyle w:val="Heading2"/>
        <w:spacing w:before="215"/>
        <w:ind w:left="140"/>
      </w:pPr>
      <w:r>
        <w:t>Shortlisted</w:t>
      </w:r>
      <w:r>
        <w:rPr>
          <w:spacing w:val="-3"/>
        </w:rPr>
        <w:t xml:space="preserve"> </w:t>
      </w:r>
      <w:r>
        <w:t>Topics:</w:t>
      </w:r>
    </w:p>
    <w:p w14:paraId="661D2BEC" w14:textId="77777777" w:rsidR="000E5FF3" w:rsidRDefault="000E5FF3" w:rsidP="000E5FF3">
      <w:pPr>
        <w:pStyle w:val="ListParagraph"/>
        <w:numPr>
          <w:ilvl w:val="0"/>
          <w:numId w:val="1"/>
        </w:numPr>
        <w:tabs>
          <w:tab w:val="left" w:pos="861"/>
        </w:tabs>
        <w:spacing w:before="183"/>
        <w:ind w:hanging="361"/>
        <w:rPr>
          <w:sz w:val="24"/>
        </w:rPr>
      </w:pPr>
      <w:r>
        <w:rPr>
          <w:sz w:val="24"/>
        </w:rPr>
        <w:t>Traffic noise management using IOT Device.</w:t>
      </w:r>
    </w:p>
    <w:p w14:paraId="082AEABC" w14:textId="77777777" w:rsidR="000E5FF3" w:rsidRDefault="000E5FF3" w:rsidP="000E5FF3">
      <w:pPr>
        <w:pStyle w:val="ListParagraph"/>
        <w:numPr>
          <w:ilvl w:val="0"/>
          <w:numId w:val="1"/>
        </w:numPr>
        <w:tabs>
          <w:tab w:val="left" w:pos="861"/>
        </w:tabs>
        <w:ind w:hanging="361"/>
        <w:rPr>
          <w:sz w:val="24"/>
        </w:rPr>
      </w:pPr>
      <w:r>
        <w:rPr>
          <w:sz w:val="24"/>
        </w:rPr>
        <w:t>Color Detection.</w:t>
      </w:r>
    </w:p>
    <w:p w14:paraId="717BD448" w14:textId="77777777" w:rsidR="000E5FF3" w:rsidRDefault="000E5FF3" w:rsidP="000E5FF3">
      <w:pPr>
        <w:pStyle w:val="ListParagraph"/>
        <w:numPr>
          <w:ilvl w:val="0"/>
          <w:numId w:val="1"/>
        </w:numPr>
        <w:tabs>
          <w:tab w:val="left" w:pos="861"/>
        </w:tabs>
        <w:spacing w:before="21" w:line="259" w:lineRule="auto"/>
        <w:ind w:right="139"/>
        <w:rPr>
          <w:sz w:val="24"/>
        </w:rPr>
      </w:pPr>
      <w:r>
        <w:rPr>
          <w:sz w:val="24"/>
        </w:rPr>
        <w:t>Asset Management System.</w:t>
      </w:r>
    </w:p>
    <w:p w14:paraId="368BD1E2" w14:textId="20D5CB31" w:rsidR="000E5FF3" w:rsidRDefault="000E5FF3" w:rsidP="000E5FF3">
      <w:pPr>
        <w:pStyle w:val="BodyText"/>
        <w:rPr>
          <w:sz w:val="20"/>
        </w:rPr>
      </w:pPr>
    </w:p>
    <w:p w14:paraId="44E0ECBE" w14:textId="77777777" w:rsidR="000E5FF3" w:rsidRDefault="000E5FF3" w:rsidP="000E5FF3">
      <w:pPr>
        <w:pStyle w:val="BodyText"/>
        <w:rPr>
          <w:sz w:val="20"/>
        </w:rPr>
      </w:pPr>
    </w:p>
    <w:p w14:paraId="2CFF8B2B" w14:textId="77777777" w:rsidR="000E5FF3" w:rsidRDefault="000E5FF3" w:rsidP="000E5FF3">
      <w:pPr>
        <w:pStyle w:val="BodyText"/>
        <w:spacing w:before="2"/>
        <w:rPr>
          <w:sz w:val="26"/>
        </w:rPr>
      </w:pPr>
    </w:p>
    <w:p w14:paraId="628AAFB5" w14:textId="77777777" w:rsidR="000E5FF3" w:rsidRDefault="000E5FF3" w:rsidP="000E5FF3">
      <w:pPr>
        <w:pStyle w:val="Heading2"/>
        <w:spacing w:before="89" w:line="259" w:lineRule="auto"/>
        <w:ind w:left="1440" w:right="796" w:firstLine="720"/>
      </w:pPr>
      <w:r>
        <w:rPr>
          <w:shd w:val="clear" w:color="auto" w:fill="FFFF00"/>
        </w:rPr>
        <w:t>Selected Topic: Asset Management System</w:t>
      </w:r>
    </w:p>
    <w:p w14:paraId="56E80C49" w14:textId="342088C6" w:rsidR="000C14FB" w:rsidRDefault="000C14FB"/>
    <w:p w14:paraId="5F2BD09F" w14:textId="2EEF428C" w:rsidR="000E5FF3" w:rsidRDefault="000E5FF3"/>
    <w:p w14:paraId="2BD8C615" w14:textId="3633E993" w:rsidR="000E5FF3" w:rsidRDefault="000E5FF3"/>
    <w:p w14:paraId="00946CFF" w14:textId="592615C7" w:rsidR="000E5FF3" w:rsidRDefault="000E5FF3"/>
    <w:p w14:paraId="251E5467" w14:textId="1798C1F2" w:rsidR="000E5FF3" w:rsidRDefault="000E5FF3"/>
    <w:p w14:paraId="5A55222D" w14:textId="0F0CFA35" w:rsidR="000E5FF3" w:rsidRDefault="000E5FF3"/>
    <w:p w14:paraId="7FE77F45" w14:textId="6F0A66DC" w:rsidR="000E5FF3" w:rsidRDefault="000E5FF3"/>
    <w:p w14:paraId="7D18FC3B" w14:textId="42915C71" w:rsidR="000E5FF3" w:rsidRDefault="000E5FF3"/>
    <w:p w14:paraId="5D944260" w14:textId="1BC34939" w:rsidR="000E5FF3" w:rsidRDefault="000E5FF3"/>
    <w:p w14:paraId="2DDCDC36" w14:textId="0CF8C88E" w:rsidR="000E5FF3" w:rsidRDefault="000E5FF3"/>
    <w:p w14:paraId="3F32A742" w14:textId="21004103" w:rsidR="000E5FF3" w:rsidRPr="0070663E" w:rsidRDefault="000E5FF3">
      <w:pPr>
        <w:rPr>
          <w:b/>
          <w:bCs/>
          <w:sz w:val="32"/>
          <w:szCs w:val="32"/>
        </w:rPr>
      </w:pPr>
      <w:r w:rsidRPr="0070663E">
        <w:rPr>
          <w:b/>
          <w:bCs/>
          <w:sz w:val="32"/>
          <w:szCs w:val="32"/>
        </w:rPr>
        <w:t>Table of content:</w:t>
      </w:r>
    </w:p>
    <w:p w14:paraId="21CADB2C" w14:textId="005C6892" w:rsidR="000E5FF3" w:rsidRDefault="000E5FF3"/>
    <w:p w14:paraId="241A5258" w14:textId="77777777" w:rsidR="000E5FF3" w:rsidRDefault="000E5FF3"/>
    <w:tbl>
      <w:tblPr>
        <w:tblStyle w:val="PlainTable1"/>
        <w:tblW w:w="0" w:type="auto"/>
        <w:tblInd w:w="250" w:type="dxa"/>
        <w:tblLook w:val="04A0" w:firstRow="1" w:lastRow="0" w:firstColumn="1" w:lastColumn="0" w:noHBand="0" w:noVBand="1"/>
      </w:tblPr>
      <w:tblGrid>
        <w:gridCol w:w="980"/>
        <w:gridCol w:w="5021"/>
        <w:gridCol w:w="2765"/>
      </w:tblGrid>
      <w:tr w:rsidR="000E5FF3" w14:paraId="3EACABD2" w14:textId="77777777" w:rsidTr="00DC50F4">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92" w:type="dxa"/>
          </w:tcPr>
          <w:p w14:paraId="7356054D" w14:textId="77777777" w:rsidR="000E5FF3" w:rsidRPr="00656A02" w:rsidRDefault="000E5FF3" w:rsidP="00DC50F4">
            <w:pPr>
              <w:pStyle w:val="BodyText"/>
              <w:jc w:val="center"/>
              <w:rPr>
                <w:bCs w:val="0"/>
                <w:sz w:val="20"/>
              </w:rPr>
            </w:pPr>
            <w:proofErr w:type="spellStart"/>
            <w:r w:rsidRPr="00656A02">
              <w:rPr>
                <w:bCs w:val="0"/>
                <w:sz w:val="20"/>
              </w:rPr>
              <w:t>Sr.No</w:t>
            </w:r>
            <w:proofErr w:type="spellEnd"/>
            <w:r w:rsidRPr="00656A02">
              <w:rPr>
                <w:bCs w:val="0"/>
                <w:sz w:val="20"/>
              </w:rPr>
              <w:t>.</w:t>
            </w:r>
          </w:p>
        </w:tc>
        <w:tc>
          <w:tcPr>
            <w:tcW w:w="5216" w:type="dxa"/>
          </w:tcPr>
          <w:p w14:paraId="46165063" w14:textId="77777777" w:rsidR="000E5FF3" w:rsidRPr="00656A02" w:rsidRDefault="000E5FF3" w:rsidP="00DC50F4">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656A02">
              <w:rPr>
                <w:bCs w:val="0"/>
                <w:sz w:val="20"/>
              </w:rPr>
              <w:t>Title</w:t>
            </w:r>
          </w:p>
        </w:tc>
        <w:tc>
          <w:tcPr>
            <w:tcW w:w="2880" w:type="dxa"/>
          </w:tcPr>
          <w:p w14:paraId="6116B1B7" w14:textId="77777777" w:rsidR="000E5FF3" w:rsidRPr="00656A02" w:rsidRDefault="000E5FF3" w:rsidP="00DC50F4">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656A02">
              <w:rPr>
                <w:bCs w:val="0"/>
                <w:sz w:val="20"/>
              </w:rPr>
              <w:t>Page No.</w:t>
            </w:r>
          </w:p>
        </w:tc>
      </w:tr>
      <w:tr w:rsidR="000E5FF3" w14:paraId="7531B7C4" w14:textId="77777777" w:rsidTr="00DC50F4">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92" w:type="dxa"/>
          </w:tcPr>
          <w:p w14:paraId="0148782D" w14:textId="77777777" w:rsidR="000E5FF3" w:rsidRDefault="000E5FF3" w:rsidP="000E5FF3">
            <w:pPr>
              <w:pStyle w:val="BodyText"/>
              <w:jc w:val="center"/>
              <w:rPr>
                <w:b w:val="0"/>
                <w:sz w:val="20"/>
              </w:rPr>
            </w:pPr>
            <w:r>
              <w:rPr>
                <w:b w:val="0"/>
                <w:sz w:val="20"/>
              </w:rPr>
              <w:t>1</w:t>
            </w:r>
          </w:p>
        </w:tc>
        <w:tc>
          <w:tcPr>
            <w:tcW w:w="5216" w:type="dxa"/>
          </w:tcPr>
          <w:p w14:paraId="54370481" w14:textId="77777777" w:rsidR="000E5FF3" w:rsidRDefault="000E5FF3" w:rsidP="000E5FF3">
            <w:pPr>
              <w:pStyle w:val="BodyText"/>
              <w:jc w:val="center"/>
              <w:cnfStyle w:val="000000100000" w:firstRow="0" w:lastRow="0" w:firstColumn="0" w:lastColumn="0" w:oddVBand="0" w:evenVBand="0" w:oddHBand="1" w:evenHBand="0" w:firstRowFirstColumn="0" w:firstRowLastColumn="0" w:lastRowFirstColumn="0" w:lastRowLastColumn="0"/>
              <w:rPr>
                <w:b/>
                <w:sz w:val="20"/>
              </w:rPr>
            </w:pPr>
            <w:r>
              <w:rPr>
                <w:b/>
                <w:sz w:val="20"/>
              </w:rPr>
              <w:t>Introduction</w:t>
            </w:r>
          </w:p>
        </w:tc>
        <w:tc>
          <w:tcPr>
            <w:tcW w:w="2880" w:type="dxa"/>
          </w:tcPr>
          <w:p w14:paraId="5DB49E82" w14:textId="77777777" w:rsidR="000E5FF3" w:rsidRDefault="000E5FF3" w:rsidP="00DC50F4">
            <w:pPr>
              <w:pStyle w:val="BodyText"/>
              <w:cnfStyle w:val="000000100000" w:firstRow="0" w:lastRow="0" w:firstColumn="0" w:lastColumn="0" w:oddVBand="0" w:evenVBand="0" w:oddHBand="1" w:evenHBand="0" w:firstRowFirstColumn="0" w:firstRowLastColumn="0" w:lastRowFirstColumn="0" w:lastRowLastColumn="0"/>
              <w:rPr>
                <w:b/>
                <w:sz w:val="20"/>
              </w:rPr>
            </w:pPr>
          </w:p>
        </w:tc>
      </w:tr>
      <w:tr w:rsidR="000E5FF3" w14:paraId="0BB9AE20" w14:textId="77777777" w:rsidTr="00DC50F4">
        <w:trPr>
          <w:trHeight w:val="436"/>
        </w:trPr>
        <w:tc>
          <w:tcPr>
            <w:cnfStyle w:val="001000000000" w:firstRow="0" w:lastRow="0" w:firstColumn="1" w:lastColumn="0" w:oddVBand="0" w:evenVBand="0" w:oddHBand="0" w:evenHBand="0" w:firstRowFirstColumn="0" w:firstRowLastColumn="0" w:lastRowFirstColumn="0" w:lastRowLastColumn="0"/>
            <w:tcW w:w="992" w:type="dxa"/>
          </w:tcPr>
          <w:p w14:paraId="0F63D28B" w14:textId="77777777" w:rsidR="000E5FF3" w:rsidRDefault="000E5FF3" w:rsidP="000E5FF3">
            <w:pPr>
              <w:pStyle w:val="BodyText"/>
              <w:jc w:val="center"/>
              <w:rPr>
                <w:b w:val="0"/>
                <w:sz w:val="20"/>
              </w:rPr>
            </w:pPr>
            <w:r>
              <w:rPr>
                <w:b w:val="0"/>
                <w:sz w:val="20"/>
              </w:rPr>
              <w:t>2</w:t>
            </w:r>
          </w:p>
        </w:tc>
        <w:tc>
          <w:tcPr>
            <w:tcW w:w="5216" w:type="dxa"/>
          </w:tcPr>
          <w:p w14:paraId="0390C730" w14:textId="77777777" w:rsidR="000E5FF3" w:rsidRDefault="000E5FF3" w:rsidP="000E5FF3">
            <w:pPr>
              <w:pStyle w:val="BodyText"/>
              <w:jc w:val="center"/>
              <w:cnfStyle w:val="000000000000" w:firstRow="0" w:lastRow="0" w:firstColumn="0" w:lastColumn="0" w:oddVBand="0" w:evenVBand="0" w:oddHBand="0" w:evenHBand="0" w:firstRowFirstColumn="0" w:firstRowLastColumn="0" w:lastRowFirstColumn="0" w:lastRowLastColumn="0"/>
              <w:rPr>
                <w:b/>
                <w:sz w:val="20"/>
              </w:rPr>
            </w:pPr>
            <w:r>
              <w:rPr>
                <w:b/>
                <w:sz w:val="20"/>
              </w:rPr>
              <w:t>Objectives</w:t>
            </w:r>
          </w:p>
        </w:tc>
        <w:tc>
          <w:tcPr>
            <w:tcW w:w="2880" w:type="dxa"/>
          </w:tcPr>
          <w:p w14:paraId="643621C0" w14:textId="77777777" w:rsidR="000E5FF3" w:rsidRDefault="000E5FF3" w:rsidP="00DC50F4">
            <w:pPr>
              <w:pStyle w:val="BodyText"/>
              <w:cnfStyle w:val="000000000000" w:firstRow="0" w:lastRow="0" w:firstColumn="0" w:lastColumn="0" w:oddVBand="0" w:evenVBand="0" w:oddHBand="0" w:evenHBand="0" w:firstRowFirstColumn="0" w:firstRowLastColumn="0" w:lastRowFirstColumn="0" w:lastRowLastColumn="0"/>
              <w:rPr>
                <w:b/>
                <w:sz w:val="20"/>
              </w:rPr>
            </w:pPr>
          </w:p>
        </w:tc>
      </w:tr>
      <w:tr w:rsidR="000E5FF3" w14:paraId="7645A330" w14:textId="77777777" w:rsidTr="00DC50F4">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92" w:type="dxa"/>
          </w:tcPr>
          <w:p w14:paraId="6D59C043" w14:textId="77777777" w:rsidR="000E5FF3" w:rsidRDefault="000E5FF3" w:rsidP="000E5FF3">
            <w:pPr>
              <w:pStyle w:val="BodyText"/>
              <w:jc w:val="center"/>
              <w:rPr>
                <w:b w:val="0"/>
                <w:sz w:val="20"/>
              </w:rPr>
            </w:pPr>
            <w:r>
              <w:rPr>
                <w:b w:val="0"/>
                <w:sz w:val="20"/>
              </w:rPr>
              <w:t>3</w:t>
            </w:r>
          </w:p>
        </w:tc>
        <w:tc>
          <w:tcPr>
            <w:tcW w:w="5216" w:type="dxa"/>
          </w:tcPr>
          <w:p w14:paraId="2731C4D9" w14:textId="77777777" w:rsidR="000E5FF3" w:rsidRDefault="000E5FF3" w:rsidP="000E5FF3">
            <w:pPr>
              <w:pStyle w:val="BodyText"/>
              <w:jc w:val="center"/>
              <w:cnfStyle w:val="000000100000" w:firstRow="0" w:lastRow="0" w:firstColumn="0" w:lastColumn="0" w:oddVBand="0" w:evenVBand="0" w:oddHBand="1" w:evenHBand="0" w:firstRowFirstColumn="0" w:firstRowLastColumn="0" w:lastRowFirstColumn="0" w:lastRowLastColumn="0"/>
              <w:rPr>
                <w:b/>
                <w:sz w:val="20"/>
              </w:rPr>
            </w:pPr>
            <w:r>
              <w:rPr>
                <w:b/>
                <w:sz w:val="20"/>
              </w:rPr>
              <w:t>Requirements</w:t>
            </w:r>
          </w:p>
        </w:tc>
        <w:tc>
          <w:tcPr>
            <w:tcW w:w="2880" w:type="dxa"/>
          </w:tcPr>
          <w:p w14:paraId="3B599212" w14:textId="77777777" w:rsidR="000E5FF3" w:rsidRDefault="000E5FF3" w:rsidP="00DC50F4">
            <w:pPr>
              <w:pStyle w:val="BodyText"/>
              <w:cnfStyle w:val="000000100000" w:firstRow="0" w:lastRow="0" w:firstColumn="0" w:lastColumn="0" w:oddVBand="0" w:evenVBand="0" w:oddHBand="1" w:evenHBand="0" w:firstRowFirstColumn="0" w:firstRowLastColumn="0" w:lastRowFirstColumn="0" w:lastRowLastColumn="0"/>
              <w:rPr>
                <w:b/>
                <w:sz w:val="20"/>
              </w:rPr>
            </w:pPr>
          </w:p>
        </w:tc>
      </w:tr>
      <w:tr w:rsidR="000E5FF3" w14:paraId="1EFB60E1" w14:textId="77777777" w:rsidTr="00DC50F4">
        <w:trPr>
          <w:trHeight w:val="436"/>
        </w:trPr>
        <w:tc>
          <w:tcPr>
            <w:cnfStyle w:val="001000000000" w:firstRow="0" w:lastRow="0" w:firstColumn="1" w:lastColumn="0" w:oddVBand="0" w:evenVBand="0" w:oddHBand="0" w:evenHBand="0" w:firstRowFirstColumn="0" w:firstRowLastColumn="0" w:lastRowFirstColumn="0" w:lastRowLastColumn="0"/>
            <w:tcW w:w="992" w:type="dxa"/>
          </w:tcPr>
          <w:p w14:paraId="689262CB" w14:textId="77777777" w:rsidR="000E5FF3" w:rsidRDefault="000E5FF3" w:rsidP="000E5FF3">
            <w:pPr>
              <w:pStyle w:val="BodyText"/>
              <w:jc w:val="center"/>
              <w:rPr>
                <w:b w:val="0"/>
                <w:sz w:val="20"/>
              </w:rPr>
            </w:pPr>
            <w:r>
              <w:rPr>
                <w:b w:val="0"/>
                <w:sz w:val="20"/>
              </w:rPr>
              <w:t>4</w:t>
            </w:r>
          </w:p>
        </w:tc>
        <w:tc>
          <w:tcPr>
            <w:tcW w:w="5216" w:type="dxa"/>
          </w:tcPr>
          <w:p w14:paraId="52E4F769" w14:textId="77777777" w:rsidR="000E5FF3" w:rsidRDefault="000E5FF3" w:rsidP="000E5FF3">
            <w:pPr>
              <w:pStyle w:val="BodyText"/>
              <w:jc w:val="center"/>
              <w:cnfStyle w:val="000000000000" w:firstRow="0" w:lastRow="0" w:firstColumn="0" w:lastColumn="0" w:oddVBand="0" w:evenVBand="0" w:oddHBand="0" w:evenHBand="0" w:firstRowFirstColumn="0" w:firstRowLastColumn="0" w:lastRowFirstColumn="0" w:lastRowLastColumn="0"/>
              <w:rPr>
                <w:b/>
                <w:sz w:val="20"/>
              </w:rPr>
            </w:pPr>
            <w:r>
              <w:rPr>
                <w:b/>
                <w:sz w:val="20"/>
              </w:rPr>
              <w:t>Technology Stack</w:t>
            </w:r>
          </w:p>
        </w:tc>
        <w:tc>
          <w:tcPr>
            <w:tcW w:w="2880" w:type="dxa"/>
          </w:tcPr>
          <w:p w14:paraId="34F4660A" w14:textId="77777777" w:rsidR="000E5FF3" w:rsidRDefault="000E5FF3" w:rsidP="00DC50F4">
            <w:pPr>
              <w:pStyle w:val="BodyText"/>
              <w:cnfStyle w:val="000000000000" w:firstRow="0" w:lastRow="0" w:firstColumn="0" w:lastColumn="0" w:oddVBand="0" w:evenVBand="0" w:oddHBand="0" w:evenHBand="0" w:firstRowFirstColumn="0" w:firstRowLastColumn="0" w:lastRowFirstColumn="0" w:lastRowLastColumn="0"/>
              <w:rPr>
                <w:b/>
                <w:sz w:val="20"/>
              </w:rPr>
            </w:pPr>
          </w:p>
        </w:tc>
      </w:tr>
      <w:tr w:rsidR="000E5FF3" w14:paraId="4E8B6F03" w14:textId="77777777" w:rsidTr="00DC50F4">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92" w:type="dxa"/>
          </w:tcPr>
          <w:p w14:paraId="2CC06A03" w14:textId="77777777" w:rsidR="000E5FF3" w:rsidRDefault="000E5FF3" w:rsidP="000E5FF3">
            <w:pPr>
              <w:pStyle w:val="BodyText"/>
              <w:jc w:val="center"/>
              <w:rPr>
                <w:b w:val="0"/>
                <w:sz w:val="20"/>
              </w:rPr>
            </w:pPr>
            <w:r>
              <w:rPr>
                <w:b w:val="0"/>
                <w:sz w:val="20"/>
              </w:rPr>
              <w:t>5</w:t>
            </w:r>
          </w:p>
        </w:tc>
        <w:tc>
          <w:tcPr>
            <w:tcW w:w="5216" w:type="dxa"/>
          </w:tcPr>
          <w:p w14:paraId="6CAFB97F" w14:textId="77777777" w:rsidR="000E5FF3" w:rsidRDefault="000E5FF3" w:rsidP="000E5FF3">
            <w:pPr>
              <w:pStyle w:val="BodyText"/>
              <w:jc w:val="center"/>
              <w:cnfStyle w:val="000000100000" w:firstRow="0" w:lastRow="0" w:firstColumn="0" w:lastColumn="0" w:oddVBand="0" w:evenVBand="0" w:oddHBand="1" w:evenHBand="0" w:firstRowFirstColumn="0" w:firstRowLastColumn="0" w:lastRowFirstColumn="0" w:lastRowLastColumn="0"/>
              <w:rPr>
                <w:b/>
                <w:sz w:val="20"/>
              </w:rPr>
            </w:pPr>
            <w:r>
              <w:rPr>
                <w:b/>
                <w:sz w:val="20"/>
              </w:rPr>
              <w:t>SDLC Methodology</w:t>
            </w:r>
          </w:p>
        </w:tc>
        <w:tc>
          <w:tcPr>
            <w:tcW w:w="2880" w:type="dxa"/>
          </w:tcPr>
          <w:p w14:paraId="2C6C371F" w14:textId="77777777" w:rsidR="000E5FF3" w:rsidRDefault="000E5FF3" w:rsidP="00DC50F4">
            <w:pPr>
              <w:pStyle w:val="BodyText"/>
              <w:cnfStyle w:val="000000100000" w:firstRow="0" w:lastRow="0" w:firstColumn="0" w:lastColumn="0" w:oddVBand="0" w:evenVBand="0" w:oddHBand="1" w:evenHBand="0" w:firstRowFirstColumn="0" w:firstRowLastColumn="0" w:lastRowFirstColumn="0" w:lastRowLastColumn="0"/>
              <w:rPr>
                <w:b/>
                <w:sz w:val="20"/>
              </w:rPr>
            </w:pPr>
          </w:p>
        </w:tc>
      </w:tr>
      <w:tr w:rsidR="000E5FF3" w14:paraId="4996F150" w14:textId="77777777" w:rsidTr="00DC50F4">
        <w:trPr>
          <w:trHeight w:val="436"/>
        </w:trPr>
        <w:tc>
          <w:tcPr>
            <w:cnfStyle w:val="001000000000" w:firstRow="0" w:lastRow="0" w:firstColumn="1" w:lastColumn="0" w:oddVBand="0" w:evenVBand="0" w:oddHBand="0" w:evenHBand="0" w:firstRowFirstColumn="0" w:firstRowLastColumn="0" w:lastRowFirstColumn="0" w:lastRowLastColumn="0"/>
            <w:tcW w:w="992" w:type="dxa"/>
          </w:tcPr>
          <w:p w14:paraId="562E9C42" w14:textId="77777777" w:rsidR="000E5FF3" w:rsidRDefault="000E5FF3" w:rsidP="000E5FF3">
            <w:pPr>
              <w:pStyle w:val="BodyText"/>
              <w:jc w:val="center"/>
              <w:rPr>
                <w:b w:val="0"/>
                <w:sz w:val="20"/>
              </w:rPr>
            </w:pPr>
            <w:r>
              <w:rPr>
                <w:b w:val="0"/>
                <w:sz w:val="20"/>
              </w:rPr>
              <w:t>6</w:t>
            </w:r>
          </w:p>
        </w:tc>
        <w:tc>
          <w:tcPr>
            <w:tcW w:w="5216" w:type="dxa"/>
          </w:tcPr>
          <w:p w14:paraId="552D6578" w14:textId="77777777" w:rsidR="000E5FF3" w:rsidRDefault="000E5FF3" w:rsidP="000E5FF3">
            <w:pPr>
              <w:pStyle w:val="BodyText"/>
              <w:jc w:val="center"/>
              <w:cnfStyle w:val="000000000000" w:firstRow="0" w:lastRow="0" w:firstColumn="0" w:lastColumn="0" w:oddVBand="0" w:evenVBand="0" w:oddHBand="0" w:evenHBand="0" w:firstRowFirstColumn="0" w:firstRowLastColumn="0" w:lastRowFirstColumn="0" w:lastRowLastColumn="0"/>
              <w:rPr>
                <w:b/>
                <w:sz w:val="20"/>
              </w:rPr>
            </w:pPr>
            <w:r>
              <w:rPr>
                <w:b/>
                <w:sz w:val="20"/>
              </w:rPr>
              <w:t>Flow Diagram</w:t>
            </w:r>
          </w:p>
        </w:tc>
        <w:tc>
          <w:tcPr>
            <w:tcW w:w="2880" w:type="dxa"/>
          </w:tcPr>
          <w:p w14:paraId="499A9019" w14:textId="77777777" w:rsidR="000E5FF3" w:rsidRDefault="000E5FF3" w:rsidP="00DC50F4">
            <w:pPr>
              <w:pStyle w:val="BodyText"/>
              <w:cnfStyle w:val="000000000000" w:firstRow="0" w:lastRow="0" w:firstColumn="0" w:lastColumn="0" w:oddVBand="0" w:evenVBand="0" w:oddHBand="0" w:evenHBand="0" w:firstRowFirstColumn="0" w:firstRowLastColumn="0" w:lastRowFirstColumn="0" w:lastRowLastColumn="0"/>
              <w:rPr>
                <w:b/>
                <w:sz w:val="20"/>
              </w:rPr>
            </w:pPr>
          </w:p>
        </w:tc>
      </w:tr>
      <w:tr w:rsidR="000E5FF3" w14:paraId="061DA4B3" w14:textId="77777777" w:rsidTr="00DC50F4">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92" w:type="dxa"/>
          </w:tcPr>
          <w:p w14:paraId="3EB468EC" w14:textId="77777777" w:rsidR="000E5FF3" w:rsidRDefault="000E5FF3" w:rsidP="000E5FF3">
            <w:pPr>
              <w:pStyle w:val="BodyText"/>
              <w:jc w:val="center"/>
              <w:rPr>
                <w:b w:val="0"/>
                <w:sz w:val="20"/>
              </w:rPr>
            </w:pPr>
            <w:r>
              <w:rPr>
                <w:b w:val="0"/>
                <w:sz w:val="20"/>
              </w:rPr>
              <w:t>7</w:t>
            </w:r>
          </w:p>
        </w:tc>
        <w:tc>
          <w:tcPr>
            <w:tcW w:w="5216" w:type="dxa"/>
          </w:tcPr>
          <w:p w14:paraId="2A29FDED" w14:textId="77777777" w:rsidR="000E5FF3" w:rsidRDefault="000E5FF3" w:rsidP="000E5FF3">
            <w:pPr>
              <w:pStyle w:val="BodyText"/>
              <w:jc w:val="center"/>
              <w:cnfStyle w:val="000000100000" w:firstRow="0" w:lastRow="0" w:firstColumn="0" w:lastColumn="0" w:oddVBand="0" w:evenVBand="0" w:oddHBand="1" w:evenHBand="0" w:firstRowFirstColumn="0" w:firstRowLastColumn="0" w:lastRowFirstColumn="0" w:lastRowLastColumn="0"/>
              <w:rPr>
                <w:b/>
                <w:sz w:val="20"/>
              </w:rPr>
            </w:pPr>
            <w:r>
              <w:rPr>
                <w:b/>
                <w:sz w:val="20"/>
              </w:rPr>
              <w:t>Gantt Chart</w:t>
            </w:r>
          </w:p>
        </w:tc>
        <w:tc>
          <w:tcPr>
            <w:tcW w:w="2880" w:type="dxa"/>
          </w:tcPr>
          <w:p w14:paraId="27FF3EEC" w14:textId="77777777" w:rsidR="000E5FF3" w:rsidRDefault="000E5FF3" w:rsidP="00DC50F4">
            <w:pPr>
              <w:pStyle w:val="BodyText"/>
              <w:cnfStyle w:val="000000100000" w:firstRow="0" w:lastRow="0" w:firstColumn="0" w:lastColumn="0" w:oddVBand="0" w:evenVBand="0" w:oddHBand="1" w:evenHBand="0" w:firstRowFirstColumn="0" w:firstRowLastColumn="0" w:lastRowFirstColumn="0" w:lastRowLastColumn="0"/>
              <w:rPr>
                <w:b/>
                <w:sz w:val="20"/>
              </w:rPr>
            </w:pPr>
          </w:p>
        </w:tc>
      </w:tr>
      <w:tr w:rsidR="000E5FF3" w14:paraId="412AEA34" w14:textId="77777777" w:rsidTr="00DC50F4">
        <w:trPr>
          <w:trHeight w:val="436"/>
        </w:trPr>
        <w:tc>
          <w:tcPr>
            <w:cnfStyle w:val="001000000000" w:firstRow="0" w:lastRow="0" w:firstColumn="1" w:lastColumn="0" w:oddVBand="0" w:evenVBand="0" w:oddHBand="0" w:evenHBand="0" w:firstRowFirstColumn="0" w:firstRowLastColumn="0" w:lastRowFirstColumn="0" w:lastRowLastColumn="0"/>
            <w:tcW w:w="992" w:type="dxa"/>
          </w:tcPr>
          <w:p w14:paraId="3A442D03" w14:textId="77777777" w:rsidR="000E5FF3" w:rsidRDefault="000E5FF3" w:rsidP="000E5FF3">
            <w:pPr>
              <w:pStyle w:val="BodyText"/>
              <w:jc w:val="center"/>
              <w:rPr>
                <w:b w:val="0"/>
                <w:sz w:val="20"/>
              </w:rPr>
            </w:pPr>
            <w:r>
              <w:rPr>
                <w:b w:val="0"/>
                <w:sz w:val="20"/>
              </w:rPr>
              <w:t>8</w:t>
            </w:r>
          </w:p>
        </w:tc>
        <w:tc>
          <w:tcPr>
            <w:tcW w:w="5216" w:type="dxa"/>
          </w:tcPr>
          <w:p w14:paraId="647F9897" w14:textId="77777777" w:rsidR="000E5FF3" w:rsidRDefault="000E5FF3" w:rsidP="000E5FF3">
            <w:pPr>
              <w:pStyle w:val="BodyText"/>
              <w:jc w:val="center"/>
              <w:cnfStyle w:val="000000000000" w:firstRow="0" w:lastRow="0" w:firstColumn="0" w:lastColumn="0" w:oddVBand="0" w:evenVBand="0" w:oddHBand="0" w:evenHBand="0" w:firstRowFirstColumn="0" w:firstRowLastColumn="0" w:lastRowFirstColumn="0" w:lastRowLastColumn="0"/>
              <w:rPr>
                <w:b/>
                <w:sz w:val="20"/>
              </w:rPr>
            </w:pPr>
            <w:r>
              <w:rPr>
                <w:b/>
                <w:sz w:val="20"/>
              </w:rPr>
              <w:t>Conclusion</w:t>
            </w:r>
          </w:p>
        </w:tc>
        <w:tc>
          <w:tcPr>
            <w:tcW w:w="2880" w:type="dxa"/>
          </w:tcPr>
          <w:p w14:paraId="0E0DC428" w14:textId="77777777" w:rsidR="000E5FF3" w:rsidRDefault="000E5FF3" w:rsidP="00DC50F4">
            <w:pPr>
              <w:pStyle w:val="BodyText"/>
              <w:cnfStyle w:val="000000000000" w:firstRow="0" w:lastRow="0" w:firstColumn="0" w:lastColumn="0" w:oddVBand="0" w:evenVBand="0" w:oddHBand="0" w:evenHBand="0" w:firstRowFirstColumn="0" w:firstRowLastColumn="0" w:lastRowFirstColumn="0" w:lastRowLastColumn="0"/>
              <w:rPr>
                <w:b/>
                <w:sz w:val="20"/>
              </w:rPr>
            </w:pPr>
          </w:p>
        </w:tc>
      </w:tr>
    </w:tbl>
    <w:p w14:paraId="2667A528" w14:textId="77777777" w:rsidR="000E5FF3" w:rsidRDefault="000E5FF3" w:rsidP="000E5FF3">
      <w:pPr>
        <w:pStyle w:val="BodyText"/>
        <w:rPr>
          <w:b/>
          <w:sz w:val="20"/>
        </w:rPr>
      </w:pPr>
    </w:p>
    <w:p w14:paraId="7F3D7247" w14:textId="03E71BFB" w:rsidR="000E5FF3" w:rsidRDefault="000E5FF3"/>
    <w:p w14:paraId="54290F53" w14:textId="463DC442" w:rsidR="000E5FF3" w:rsidRDefault="000E5FF3"/>
    <w:p w14:paraId="4A9F0166" w14:textId="510595B2" w:rsidR="000E5FF3" w:rsidRDefault="000E5FF3"/>
    <w:p w14:paraId="5E4CC03A" w14:textId="417766DC" w:rsidR="000E5FF3" w:rsidRDefault="000E5FF3"/>
    <w:p w14:paraId="1CB1CE15" w14:textId="6C3BAC08" w:rsidR="000E5FF3" w:rsidRDefault="000E5FF3"/>
    <w:p w14:paraId="484395C8" w14:textId="63D602A1" w:rsidR="000E5FF3" w:rsidRDefault="000E5FF3"/>
    <w:p w14:paraId="242FC6B0" w14:textId="57E60C80" w:rsidR="000E5FF3" w:rsidRDefault="000E5FF3"/>
    <w:p w14:paraId="2F7A7E0A" w14:textId="094222EC" w:rsidR="000E5FF3" w:rsidRDefault="000E5FF3"/>
    <w:p w14:paraId="494270AE" w14:textId="14E99EDA" w:rsidR="000E5FF3" w:rsidRDefault="000E5FF3"/>
    <w:p w14:paraId="617FCA4A" w14:textId="7E806274" w:rsidR="000E5FF3" w:rsidRDefault="000E5FF3"/>
    <w:p w14:paraId="1E4DF9B9" w14:textId="3071F22B" w:rsidR="000E5FF3" w:rsidRDefault="000E5FF3"/>
    <w:p w14:paraId="1E642BCC" w14:textId="03F0F23A" w:rsidR="000E5FF3" w:rsidRDefault="000E5FF3"/>
    <w:p w14:paraId="4D8948A0" w14:textId="26B40CC0" w:rsidR="000E5FF3" w:rsidRDefault="000E5FF3"/>
    <w:p w14:paraId="6459E76E" w14:textId="68106450" w:rsidR="000E5FF3" w:rsidRDefault="000E5FF3"/>
    <w:p w14:paraId="57E54CD8" w14:textId="12C1D702" w:rsidR="000E5FF3" w:rsidRDefault="000E5FF3"/>
    <w:p w14:paraId="316227B7" w14:textId="1D9A75F8" w:rsidR="000E5FF3" w:rsidRDefault="000E5FF3"/>
    <w:p w14:paraId="49AC6071" w14:textId="74FCB57A" w:rsidR="000E5FF3" w:rsidRDefault="000E5FF3"/>
    <w:p w14:paraId="1DCAEEC7" w14:textId="0D36F9AD" w:rsidR="000E5FF3" w:rsidRDefault="000E5FF3"/>
    <w:p w14:paraId="111509DD" w14:textId="6F28169C" w:rsidR="000E5FF3" w:rsidRDefault="000E5FF3"/>
    <w:p w14:paraId="6FF848C5" w14:textId="230C8F33" w:rsidR="000E5FF3" w:rsidRDefault="000E5FF3"/>
    <w:p w14:paraId="33DE6514" w14:textId="75D88A07" w:rsidR="000E5FF3" w:rsidRDefault="000E5FF3"/>
    <w:p w14:paraId="0F341F9D" w14:textId="5DAD8141" w:rsidR="000E5FF3" w:rsidRDefault="000E5FF3"/>
    <w:p w14:paraId="644495CB" w14:textId="36337E43" w:rsidR="000E5FF3" w:rsidRDefault="000E5FF3"/>
    <w:p w14:paraId="707FB14B" w14:textId="6DC18C18" w:rsidR="000E5FF3" w:rsidRDefault="000E5FF3"/>
    <w:p w14:paraId="35286CAE" w14:textId="6ADE21B4" w:rsidR="000E5FF3" w:rsidRDefault="000E5FF3"/>
    <w:p w14:paraId="66BFF611" w14:textId="6D4FD7CB" w:rsidR="000E5FF3" w:rsidRDefault="000E5FF3"/>
    <w:p w14:paraId="2B167CFC" w14:textId="18C59B4D" w:rsidR="000E5FF3" w:rsidRDefault="000E5FF3"/>
    <w:p w14:paraId="6FE3A4F3" w14:textId="0B3BDF2A" w:rsidR="000E5FF3" w:rsidRDefault="000E5FF3"/>
    <w:p w14:paraId="12ECFC7E" w14:textId="289F2406" w:rsidR="000E5FF3" w:rsidRDefault="000E5FF3"/>
    <w:p w14:paraId="7C35C122" w14:textId="353F3614" w:rsidR="000E5FF3" w:rsidRDefault="000E5FF3"/>
    <w:p w14:paraId="550A7980" w14:textId="0DE41458" w:rsidR="000E5FF3" w:rsidRDefault="000E5FF3"/>
    <w:p w14:paraId="01ED3C94" w14:textId="0539AD9F" w:rsidR="000E5FF3" w:rsidRDefault="000E5FF3"/>
    <w:p w14:paraId="10C6548E" w14:textId="23A68101" w:rsidR="000E5FF3" w:rsidRDefault="000E5FF3"/>
    <w:p w14:paraId="29019F5C" w14:textId="2F677430" w:rsidR="000E5FF3" w:rsidRDefault="000E5FF3">
      <w:pPr>
        <w:rPr>
          <w:b/>
          <w:bCs/>
          <w:sz w:val="32"/>
          <w:szCs w:val="32"/>
        </w:rPr>
      </w:pPr>
      <w:r w:rsidRPr="000E5FF3">
        <w:rPr>
          <w:b/>
          <w:bCs/>
          <w:sz w:val="32"/>
          <w:szCs w:val="32"/>
        </w:rPr>
        <w:lastRenderedPageBreak/>
        <w:t>Introduction:</w:t>
      </w:r>
    </w:p>
    <w:p w14:paraId="2EE112BB" w14:textId="77777777" w:rsidR="000E5FF3" w:rsidRPr="000E5FF3" w:rsidRDefault="000E5FF3">
      <w:pPr>
        <w:rPr>
          <w:b/>
          <w:bCs/>
          <w:sz w:val="32"/>
          <w:szCs w:val="32"/>
        </w:rPr>
      </w:pPr>
    </w:p>
    <w:p w14:paraId="07534DCD" w14:textId="1F5719D6" w:rsidR="000E5FF3" w:rsidRDefault="000E5FF3" w:rsidP="000E5FF3">
      <w:pPr>
        <w:ind w:firstLine="500"/>
        <w:jc w:val="both"/>
        <w:rPr>
          <w:sz w:val="24"/>
          <w:szCs w:val="24"/>
        </w:rPr>
      </w:pPr>
      <w:r w:rsidRPr="00BD30EF">
        <w:rPr>
          <w:sz w:val="24"/>
          <w:szCs w:val="24"/>
        </w:rPr>
        <w:t>The management of physical assets is like any other evolving management discipline. Implementing e-asset management in college enables college asset managers, administrators, and teachers to ensure the availability of assets to each student and member of staff. By choosing the right asset management tool, schools and colleges are able to maximi</w:t>
      </w:r>
      <w:r>
        <w:rPr>
          <w:sz w:val="24"/>
          <w:szCs w:val="24"/>
        </w:rPr>
        <w:t>z</w:t>
      </w:r>
      <w:r w:rsidRPr="00BD30EF">
        <w:rPr>
          <w:sz w:val="24"/>
          <w:szCs w:val="24"/>
        </w:rPr>
        <w:t>e the usability of assets that are crucial for day-to-day operations.</w:t>
      </w:r>
    </w:p>
    <w:p w14:paraId="6B86EC46" w14:textId="322328D9" w:rsidR="000E5FF3" w:rsidRDefault="000E5FF3" w:rsidP="000E5FF3">
      <w:pPr>
        <w:jc w:val="both"/>
        <w:rPr>
          <w:sz w:val="24"/>
          <w:szCs w:val="24"/>
        </w:rPr>
      </w:pPr>
    </w:p>
    <w:p w14:paraId="09E2EA92" w14:textId="614D9F6E" w:rsidR="000E5FF3" w:rsidRDefault="000E5FF3" w:rsidP="000E5FF3">
      <w:pPr>
        <w:jc w:val="both"/>
        <w:rPr>
          <w:sz w:val="24"/>
          <w:szCs w:val="24"/>
        </w:rPr>
      </w:pPr>
    </w:p>
    <w:p w14:paraId="65FA5712" w14:textId="215C3DFA" w:rsidR="000E5FF3" w:rsidRDefault="000E5FF3" w:rsidP="000E5FF3">
      <w:pPr>
        <w:jc w:val="both"/>
        <w:rPr>
          <w:b/>
          <w:bCs/>
          <w:sz w:val="32"/>
          <w:szCs w:val="32"/>
        </w:rPr>
      </w:pPr>
      <w:r w:rsidRPr="000E5FF3">
        <w:rPr>
          <w:b/>
          <w:bCs/>
          <w:sz w:val="32"/>
          <w:szCs w:val="32"/>
        </w:rPr>
        <w:t>Objective:</w:t>
      </w:r>
    </w:p>
    <w:p w14:paraId="6AC25B16" w14:textId="77777777" w:rsidR="00DE446C" w:rsidRDefault="00DE446C" w:rsidP="000E5FF3">
      <w:pPr>
        <w:jc w:val="both"/>
        <w:rPr>
          <w:b/>
          <w:bCs/>
          <w:sz w:val="32"/>
          <w:szCs w:val="32"/>
        </w:rPr>
      </w:pPr>
    </w:p>
    <w:p w14:paraId="6994E083" w14:textId="5955621E" w:rsidR="00DE446C" w:rsidRPr="00DE446C" w:rsidRDefault="00DE446C" w:rsidP="00DE446C">
      <w:pPr>
        <w:jc w:val="both"/>
        <w:rPr>
          <w:sz w:val="24"/>
          <w:szCs w:val="24"/>
        </w:rPr>
      </w:pPr>
      <w:r w:rsidRPr="00DE446C">
        <w:rPr>
          <w:sz w:val="24"/>
          <w:szCs w:val="24"/>
        </w:rPr>
        <w:t xml:space="preserve">To develop Web-based system to assist the staff in record management as well as </w:t>
      </w:r>
      <w:proofErr w:type="spellStart"/>
      <w:r w:rsidRPr="00DE446C">
        <w:rPr>
          <w:sz w:val="24"/>
          <w:szCs w:val="24"/>
        </w:rPr>
        <w:t>utilise</w:t>
      </w:r>
      <w:proofErr w:type="spellEnd"/>
      <w:r w:rsidRPr="00DE446C">
        <w:rPr>
          <w:sz w:val="24"/>
          <w:szCs w:val="24"/>
        </w:rPr>
        <w:t xml:space="preserve"> resources in efficient manner by increasing their productivity through automation </w:t>
      </w:r>
    </w:p>
    <w:p w14:paraId="0F75ECD1" w14:textId="77777777" w:rsidR="00DE446C" w:rsidRPr="00DE446C" w:rsidRDefault="00DE446C" w:rsidP="00DE446C">
      <w:pPr>
        <w:jc w:val="both"/>
        <w:rPr>
          <w:sz w:val="24"/>
          <w:szCs w:val="24"/>
        </w:rPr>
      </w:pPr>
    </w:p>
    <w:p w14:paraId="3A0ABEA1" w14:textId="77777777" w:rsidR="00DE446C" w:rsidRPr="00DE446C" w:rsidRDefault="00DE446C" w:rsidP="00DE446C">
      <w:pPr>
        <w:jc w:val="both"/>
        <w:rPr>
          <w:sz w:val="24"/>
          <w:szCs w:val="24"/>
        </w:rPr>
      </w:pPr>
      <w:r w:rsidRPr="00DE446C">
        <w:rPr>
          <w:sz w:val="24"/>
          <w:szCs w:val="24"/>
        </w:rPr>
        <w:t>To manage and track all the information regarding any asset.</w:t>
      </w:r>
    </w:p>
    <w:p w14:paraId="494002E0" w14:textId="77777777" w:rsidR="00DE446C" w:rsidRPr="00DE446C" w:rsidRDefault="00DE446C" w:rsidP="00DE446C">
      <w:pPr>
        <w:jc w:val="both"/>
        <w:rPr>
          <w:sz w:val="24"/>
          <w:szCs w:val="24"/>
        </w:rPr>
      </w:pPr>
    </w:p>
    <w:p w14:paraId="37BB23CB" w14:textId="77777777" w:rsidR="00DE446C" w:rsidRPr="00DE446C" w:rsidRDefault="00DE446C" w:rsidP="00DE446C">
      <w:pPr>
        <w:jc w:val="both"/>
        <w:rPr>
          <w:sz w:val="24"/>
          <w:szCs w:val="24"/>
        </w:rPr>
      </w:pPr>
      <w:r w:rsidRPr="00DE446C">
        <w:rPr>
          <w:sz w:val="24"/>
          <w:szCs w:val="24"/>
        </w:rPr>
        <w:t>To provide searching facilities based on various factors such as price, VR number, active status etc.</w:t>
      </w:r>
    </w:p>
    <w:p w14:paraId="2158E31D" w14:textId="77777777" w:rsidR="00DE446C" w:rsidRPr="00DE446C" w:rsidRDefault="00DE446C" w:rsidP="00DE446C">
      <w:pPr>
        <w:jc w:val="both"/>
        <w:rPr>
          <w:sz w:val="24"/>
          <w:szCs w:val="24"/>
        </w:rPr>
      </w:pPr>
    </w:p>
    <w:p w14:paraId="6A0D8422" w14:textId="77777777" w:rsidR="00DE446C" w:rsidRPr="00DE446C" w:rsidRDefault="00DE446C" w:rsidP="00DE446C">
      <w:pPr>
        <w:jc w:val="both"/>
        <w:rPr>
          <w:sz w:val="24"/>
          <w:szCs w:val="24"/>
        </w:rPr>
      </w:pPr>
      <w:r w:rsidRPr="00DE446C">
        <w:rPr>
          <w:sz w:val="24"/>
          <w:szCs w:val="24"/>
        </w:rPr>
        <w:t xml:space="preserve">To generate a filtered report on assets and export in the form of </w:t>
      </w:r>
      <w:proofErr w:type="spellStart"/>
      <w:r w:rsidRPr="00DE446C">
        <w:rPr>
          <w:sz w:val="24"/>
          <w:szCs w:val="24"/>
        </w:rPr>
        <w:t>of</w:t>
      </w:r>
      <w:proofErr w:type="spellEnd"/>
      <w:r w:rsidRPr="00DE446C">
        <w:rPr>
          <w:sz w:val="24"/>
          <w:szCs w:val="24"/>
        </w:rPr>
        <w:t xml:space="preserve"> pdf.</w:t>
      </w:r>
    </w:p>
    <w:p w14:paraId="2392F9D3" w14:textId="77777777" w:rsidR="00DE446C" w:rsidRPr="00DE446C" w:rsidRDefault="00DE446C" w:rsidP="00DE446C">
      <w:pPr>
        <w:jc w:val="both"/>
        <w:rPr>
          <w:sz w:val="24"/>
          <w:szCs w:val="24"/>
        </w:rPr>
      </w:pPr>
    </w:p>
    <w:p w14:paraId="5886D597" w14:textId="77777777" w:rsidR="00DE446C" w:rsidRPr="00DE446C" w:rsidRDefault="00DE446C" w:rsidP="00DE446C">
      <w:pPr>
        <w:jc w:val="both"/>
        <w:rPr>
          <w:sz w:val="24"/>
          <w:szCs w:val="24"/>
        </w:rPr>
      </w:pPr>
      <w:r w:rsidRPr="00DE446C">
        <w:rPr>
          <w:sz w:val="24"/>
          <w:szCs w:val="24"/>
        </w:rPr>
        <w:t>To improve the control and performance by coping up with issues and problems of current asset management system.</w:t>
      </w:r>
    </w:p>
    <w:p w14:paraId="47BCD5B3" w14:textId="77777777" w:rsidR="00DE446C" w:rsidRPr="00DE446C" w:rsidRDefault="00DE446C" w:rsidP="00DE446C">
      <w:pPr>
        <w:jc w:val="both"/>
        <w:rPr>
          <w:sz w:val="24"/>
          <w:szCs w:val="24"/>
        </w:rPr>
      </w:pPr>
    </w:p>
    <w:p w14:paraId="764B28D5" w14:textId="62A7DF70" w:rsidR="00DE446C" w:rsidRPr="00DE446C" w:rsidRDefault="00DE446C" w:rsidP="00DE446C">
      <w:pPr>
        <w:jc w:val="both"/>
        <w:rPr>
          <w:sz w:val="24"/>
          <w:szCs w:val="24"/>
        </w:rPr>
      </w:pPr>
      <w:r w:rsidRPr="00DE446C">
        <w:rPr>
          <w:sz w:val="24"/>
          <w:szCs w:val="24"/>
        </w:rPr>
        <w:t>To minimi</w:t>
      </w:r>
      <w:r w:rsidRPr="00DE446C">
        <w:rPr>
          <w:sz w:val="24"/>
          <w:szCs w:val="24"/>
        </w:rPr>
        <w:t>z</w:t>
      </w:r>
      <w:r w:rsidRPr="00DE446C">
        <w:rPr>
          <w:sz w:val="24"/>
          <w:szCs w:val="24"/>
        </w:rPr>
        <w:t>e the overall cost of maintenance by less implementation of human efforts to manage data.</w:t>
      </w:r>
    </w:p>
    <w:p w14:paraId="51D1533E" w14:textId="6673419F" w:rsidR="000E5FF3" w:rsidRDefault="000E5FF3" w:rsidP="000E5FF3">
      <w:pPr>
        <w:jc w:val="both"/>
        <w:rPr>
          <w:b/>
          <w:bCs/>
          <w:sz w:val="32"/>
          <w:szCs w:val="32"/>
        </w:rPr>
      </w:pPr>
    </w:p>
    <w:p w14:paraId="6EA95144" w14:textId="709F9C1B" w:rsidR="000E5FF3" w:rsidRDefault="000E5FF3" w:rsidP="000E5FF3">
      <w:pPr>
        <w:jc w:val="both"/>
        <w:rPr>
          <w:b/>
          <w:bCs/>
          <w:sz w:val="32"/>
          <w:szCs w:val="32"/>
        </w:rPr>
      </w:pPr>
    </w:p>
    <w:p w14:paraId="3634A222" w14:textId="1C3CC29A" w:rsidR="000E5FF3" w:rsidRDefault="000E5FF3" w:rsidP="000E5FF3">
      <w:pPr>
        <w:jc w:val="both"/>
        <w:rPr>
          <w:b/>
          <w:bCs/>
          <w:sz w:val="32"/>
          <w:szCs w:val="32"/>
        </w:rPr>
      </w:pPr>
    </w:p>
    <w:p w14:paraId="62025606" w14:textId="0EAB1A58" w:rsidR="000E5FF3" w:rsidRDefault="000E5FF3" w:rsidP="000E5FF3">
      <w:pPr>
        <w:jc w:val="both"/>
        <w:rPr>
          <w:b/>
          <w:bCs/>
          <w:sz w:val="32"/>
          <w:szCs w:val="32"/>
        </w:rPr>
      </w:pPr>
    </w:p>
    <w:p w14:paraId="551E669A" w14:textId="0A530A79" w:rsidR="000E5FF3" w:rsidRDefault="000E5FF3" w:rsidP="000E5FF3">
      <w:pPr>
        <w:jc w:val="both"/>
        <w:rPr>
          <w:b/>
          <w:bCs/>
          <w:sz w:val="32"/>
          <w:szCs w:val="32"/>
        </w:rPr>
      </w:pPr>
    </w:p>
    <w:p w14:paraId="2EC58658" w14:textId="09F18936" w:rsidR="000E5FF3" w:rsidRPr="000E5FF3" w:rsidRDefault="000E5FF3" w:rsidP="000E5FF3">
      <w:pPr>
        <w:jc w:val="both"/>
        <w:rPr>
          <w:b/>
          <w:bCs/>
          <w:sz w:val="32"/>
          <w:szCs w:val="32"/>
        </w:rPr>
      </w:pPr>
      <w:r>
        <w:rPr>
          <w:b/>
          <w:bCs/>
          <w:sz w:val="32"/>
          <w:szCs w:val="32"/>
        </w:rPr>
        <w:t>Requirement:</w:t>
      </w:r>
    </w:p>
    <w:p w14:paraId="369B3E79" w14:textId="7711BC95" w:rsidR="000E5FF3" w:rsidRDefault="000E5FF3" w:rsidP="000E5FF3">
      <w:pPr>
        <w:ind w:firstLine="500"/>
        <w:jc w:val="both"/>
        <w:rPr>
          <w:sz w:val="24"/>
          <w:szCs w:val="24"/>
        </w:rPr>
      </w:pPr>
    </w:p>
    <w:p w14:paraId="7E7C8F78" w14:textId="0B98EBCD" w:rsidR="000E5FF3" w:rsidRDefault="000E5FF3" w:rsidP="000E5FF3">
      <w:pPr>
        <w:ind w:firstLine="500"/>
        <w:jc w:val="both"/>
        <w:rPr>
          <w:sz w:val="24"/>
          <w:szCs w:val="24"/>
        </w:rPr>
      </w:pPr>
    </w:p>
    <w:p w14:paraId="049ADF08" w14:textId="446AFB4A" w:rsidR="000E5FF3" w:rsidRDefault="000E5FF3" w:rsidP="000E5FF3">
      <w:pPr>
        <w:ind w:firstLine="500"/>
        <w:jc w:val="both"/>
        <w:rPr>
          <w:sz w:val="24"/>
          <w:szCs w:val="24"/>
        </w:rPr>
      </w:pPr>
    </w:p>
    <w:p w14:paraId="3A9D3AFA" w14:textId="77777777" w:rsidR="000E5FF3" w:rsidRDefault="000E5FF3" w:rsidP="000E5FF3">
      <w:pPr>
        <w:ind w:firstLine="500"/>
        <w:jc w:val="both"/>
        <w:rPr>
          <w:sz w:val="24"/>
          <w:szCs w:val="24"/>
        </w:rPr>
      </w:pPr>
    </w:p>
    <w:p w14:paraId="4DB43CA4" w14:textId="16874EB3" w:rsidR="000E5FF3" w:rsidRDefault="000E5FF3" w:rsidP="000E5FF3">
      <w:pPr>
        <w:ind w:firstLine="500"/>
        <w:jc w:val="both"/>
        <w:rPr>
          <w:sz w:val="24"/>
          <w:szCs w:val="24"/>
        </w:rPr>
      </w:pPr>
    </w:p>
    <w:p w14:paraId="5FE2EAD0" w14:textId="77777777" w:rsidR="000E5FF3" w:rsidRDefault="000E5FF3" w:rsidP="000E5FF3">
      <w:pPr>
        <w:ind w:firstLine="500"/>
        <w:jc w:val="both"/>
        <w:rPr>
          <w:sz w:val="24"/>
          <w:szCs w:val="24"/>
        </w:rPr>
      </w:pPr>
    </w:p>
    <w:p w14:paraId="21DC622E" w14:textId="77777777" w:rsidR="000E5FF3" w:rsidRDefault="000E5FF3" w:rsidP="000E5FF3">
      <w:pPr>
        <w:ind w:firstLine="500"/>
        <w:jc w:val="both"/>
        <w:rPr>
          <w:sz w:val="24"/>
          <w:szCs w:val="24"/>
        </w:rPr>
      </w:pPr>
    </w:p>
    <w:p w14:paraId="2EA83DB0" w14:textId="1229A1A1" w:rsidR="000E5FF3" w:rsidRDefault="000E5FF3"/>
    <w:p w14:paraId="622A5C20" w14:textId="0E1D3223" w:rsidR="000E5FF3" w:rsidRDefault="000E5FF3"/>
    <w:p w14:paraId="11191B85" w14:textId="0B4176A4" w:rsidR="000E5FF3" w:rsidRDefault="000E5FF3"/>
    <w:p w14:paraId="69712354" w14:textId="34653EBC" w:rsidR="000E5FF3" w:rsidRDefault="000E5FF3"/>
    <w:p w14:paraId="2B247762" w14:textId="3104B036" w:rsidR="000E5FF3" w:rsidRDefault="000E5FF3"/>
    <w:p w14:paraId="1BE8D7A5" w14:textId="4EA5881E" w:rsidR="000E5FF3" w:rsidRDefault="000E5FF3"/>
    <w:p w14:paraId="3F63C310" w14:textId="713F0052" w:rsidR="000E5FF3" w:rsidRDefault="000E5FF3"/>
    <w:p w14:paraId="18FC3CE2" w14:textId="1FB85D94" w:rsidR="000E5FF3" w:rsidRDefault="000E5FF3"/>
    <w:p w14:paraId="7EEAC86F" w14:textId="10184A15" w:rsidR="000E5FF3" w:rsidRDefault="000E5FF3"/>
    <w:p w14:paraId="0EDEAF92" w14:textId="10022066" w:rsidR="000E5FF3" w:rsidRDefault="000E5FF3"/>
    <w:p w14:paraId="3CA1B0E9" w14:textId="220CBBE7" w:rsidR="000E5FF3" w:rsidRDefault="000E5FF3"/>
    <w:p w14:paraId="5D915DEA" w14:textId="2CCCC169" w:rsidR="000E5FF3" w:rsidRDefault="000E5FF3"/>
    <w:p w14:paraId="4624A619" w14:textId="0704D577" w:rsidR="000E5FF3" w:rsidRDefault="000E5FF3"/>
    <w:p w14:paraId="5F7DFB8A" w14:textId="7F27B7A5" w:rsidR="000E5FF3" w:rsidRDefault="000E5FF3"/>
    <w:p w14:paraId="31BD1EF7" w14:textId="3F59C478" w:rsidR="000E5FF3" w:rsidRDefault="000E5FF3"/>
    <w:p w14:paraId="71D30828" w14:textId="47ECDB32" w:rsidR="000E5FF3" w:rsidRDefault="000E5FF3"/>
    <w:p w14:paraId="64A1DFF5" w14:textId="3119AF31" w:rsidR="000E5FF3" w:rsidRDefault="000E5FF3"/>
    <w:p w14:paraId="4162C7F0" w14:textId="059D1390" w:rsidR="000E5FF3" w:rsidRDefault="000E5FF3"/>
    <w:p w14:paraId="760438D3" w14:textId="1B04FBBA" w:rsidR="000E5FF3" w:rsidRDefault="000E5FF3"/>
    <w:p w14:paraId="2939D8D3" w14:textId="2B3FF0B8" w:rsidR="000E5FF3" w:rsidRDefault="000E5FF3"/>
    <w:p w14:paraId="4F02830F" w14:textId="2E6AA37A" w:rsidR="000E5FF3" w:rsidRDefault="000E5FF3"/>
    <w:p w14:paraId="4C0E4EAB" w14:textId="5BECDDAC" w:rsidR="000E5FF3" w:rsidRDefault="000E5FF3"/>
    <w:p w14:paraId="2900EA60" w14:textId="232C2504" w:rsidR="000E5FF3" w:rsidRDefault="000E5FF3"/>
    <w:p w14:paraId="6F94D082" w14:textId="3B100510" w:rsidR="000E5FF3" w:rsidRDefault="000E5FF3"/>
    <w:p w14:paraId="709EF7C6" w14:textId="1D945347" w:rsidR="000E5FF3" w:rsidRDefault="000E5FF3"/>
    <w:p w14:paraId="5E4B9771" w14:textId="14FDC34A" w:rsidR="000E5FF3" w:rsidRDefault="000E5FF3"/>
    <w:p w14:paraId="58DFA0E1" w14:textId="2EFCEB71" w:rsidR="000E5FF3" w:rsidRDefault="000E5FF3">
      <w:pPr>
        <w:rPr>
          <w:b/>
          <w:bCs/>
        </w:rPr>
      </w:pPr>
      <w:r w:rsidRPr="00957E7F">
        <w:rPr>
          <w:b/>
          <w:bCs/>
          <w:sz w:val="32"/>
          <w:szCs w:val="32"/>
        </w:rPr>
        <w:t>Technology Stack:</w:t>
      </w:r>
      <w:r w:rsidRPr="000E5FF3">
        <w:rPr>
          <w:b/>
          <w:bCs/>
        </w:rPr>
        <w:br/>
      </w:r>
    </w:p>
    <w:p w14:paraId="37E10AE5" w14:textId="4F6BB98C" w:rsidR="000E5FF3" w:rsidRDefault="000E5FF3">
      <w:pPr>
        <w:rPr>
          <w:b/>
          <w:bCs/>
        </w:rPr>
      </w:pPr>
    </w:p>
    <w:p w14:paraId="2F460F83" w14:textId="77777777" w:rsidR="00196327" w:rsidRPr="00196327" w:rsidRDefault="00196327">
      <w:r w:rsidRPr="00196327">
        <w:t xml:space="preserve">HTML </w:t>
      </w:r>
    </w:p>
    <w:p w14:paraId="6F70A949" w14:textId="528512C1" w:rsidR="00196327" w:rsidRPr="00196327" w:rsidRDefault="00196327">
      <w:r w:rsidRPr="00196327">
        <w:t xml:space="preserve">CSS </w:t>
      </w:r>
    </w:p>
    <w:p w14:paraId="0619AD2D" w14:textId="562D4C81" w:rsidR="00196327" w:rsidRPr="00196327" w:rsidRDefault="00196327">
      <w:r w:rsidRPr="00196327">
        <w:t>Bootstrap</w:t>
      </w:r>
    </w:p>
    <w:p w14:paraId="038F3F83" w14:textId="22DCDB43" w:rsidR="00196327" w:rsidRPr="00196327" w:rsidRDefault="00196327">
      <w:r w:rsidRPr="00196327">
        <w:t xml:space="preserve">Django </w:t>
      </w:r>
    </w:p>
    <w:p w14:paraId="72BA1F33" w14:textId="0DD4707C" w:rsidR="000E5FF3" w:rsidRPr="00196327" w:rsidRDefault="00196327">
      <w:r w:rsidRPr="00196327">
        <w:t>Firebase</w:t>
      </w:r>
    </w:p>
    <w:p w14:paraId="1F8D081D" w14:textId="007D0E2A" w:rsidR="000E5FF3" w:rsidRDefault="000E5FF3">
      <w:pPr>
        <w:rPr>
          <w:b/>
          <w:bCs/>
        </w:rPr>
      </w:pPr>
    </w:p>
    <w:p w14:paraId="58951BA0" w14:textId="6B51B612" w:rsidR="000E5FF3" w:rsidRDefault="000E5FF3">
      <w:pPr>
        <w:rPr>
          <w:b/>
          <w:bCs/>
        </w:rPr>
      </w:pPr>
    </w:p>
    <w:p w14:paraId="38C2B9E4" w14:textId="2162224B" w:rsidR="000E5FF3" w:rsidRDefault="000E5FF3">
      <w:pPr>
        <w:rPr>
          <w:b/>
          <w:bCs/>
        </w:rPr>
      </w:pPr>
    </w:p>
    <w:p w14:paraId="4CCA4F24" w14:textId="084B0541" w:rsidR="000E5FF3" w:rsidRDefault="000E5FF3">
      <w:pPr>
        <w:rPr>
          <w:b/>
          <w:bCs/>
        </w:rPr>
      </w:pPr>
    </w:p>
    <w:p w14:paraId="411534AD" w14:textId="6592B52D" w:rsidR="000E5FF3" w:rsidRDefault="000E5FF3">
      <w:pPr>
        <w:rPr>
          <w:b/>
          <w:bCs/>
        </w:rPr>
      </w:pPr>
    </w:p>
    <w:p w14:paraId="483D6181" w14:textId="75D269C0" w:rsidR="000E5FF3" w:rsidRDefault="000E5FF3">
      <w:pPr>
        <w:rPr>
          <w:b/>
          <w:bCs/>
        </w:rPr>
      </w:pPr>
    </w:p>
    <w:p w14:paraId="242FED6D" w14:textId="5DB4400B" w:rsidR="000E5FF3" w:rsidRDefault="000E5FF3">
      <w:pPr>
        <w:rPr>
          <w:b/>
          <w:bCs/>
        </w:rPr>
      </w:pPr>
    </w:p>
    <w:p w14:paraId="6709D0D7" w14:textId="7E9DC90E" w:rsidR="000E5FF3" w:rsidRDefault="000E5FF3">
      <w:pPr>
        <w:rPr>
          <w:b/>
          <w:bCs/>
        </w:rPr>
      </w:pPr>
    </w:p>
    <w:p w14:paraId="06370F15" w14:textId="094A48D0" w:rsidR="000E5FF3" w:rsidRDefault="000E5FF3">
      <w:pPr>
        <w:rPr>
          <w:b/>
          <w:bCs/>
        </w:rPr>
      </w:pPr>
    </w:p>
    <w:p w14:paraId="01D7FF2D" w14:textId="566509E2" w:rsidR="000E5FF3" w:rsidRDefault="000E5FF3">
      <w:pPr>
        <w:rPr>
          <w:b/>
          <w:bCs/>
        </w:rPr>
      </w:pPr>
    </w:p>
    <w:p w14:paraId="7D390734" w14:textId="0FD66083" w:rsidR="000E5FF3" w:rsidRDefault="000E5FF3">
      <w:pPr>
        <w:rPr>
          <w:b/>
          <w:bCs/>
        </w:rPr>
      </w:pPr>
    </w:p>
    <w:p w14:paraId="2E413691" w14:textId="16D71C44" w:rsidR="000E5FF3" w:rsidRDefault="000E5FF3">
      <w:pPr>
        <w:rPr>
          <w:b/>
          <w:bCs/>
        </w:rPr>
      </w:pPr>
    </w:p>
    <w:p w14:paraId="55640A09" w14:textId="79E1D0FC" w:rsidR="000E5FF3" w:rsidRDefault="000E5FF3">
      <w:pPr>
        <w:rPr>
          <w:b/>
          <w:bCs/>
        </w:rPr>
      </w:pPr>
    </w:p>
    <w:p w14:paraId="671B4BF4" w14:textId="1D3DCBF3" w:rsidR="000E5FF3" w:rsidRDefault="000E5FF3">
      <w:pPr>
        <w:rPr>
          <w:b/>
          <w:bCs/>
        </w:rPr>
      </w:pPr>
    </w:p>
    <w:p w14:paraId="66C5E9DD" w14:textId="72345AE7" w:rsidR="000E5FF3" w:rsidRPr="00957E7F" w:rsidRDefault="000E5FF3">
      <w:pPr>
        <w:rPr>
          <w:b/>
          <w:bCs/>
          <w:sz w:val="32"/>
          <w:szCs w:val="32"/>
        </w:rPr>
      </w:pPr>
      <w:r w:rsidRPr="00957E7F">
        <w:rPr>
          <w:b/>
          <w:bCs/>
          <w:sz w:val="32"/>
          <w:szCs w:val="32"/>
        </w:rPr>
        <w:t>SDLC Methodology:</w:t>
      </w:r>
    </w:p>
    <w:p w14:paraId="5D904D1F" w14:textId="77777777" w:rsidR="0070663E" w:rsidRDefault="0070663E">
      <w:pPr>
        <w:rPr>
          <w:b/>
          <w:bCs/>
        </w:rPr>
      </w:pPr>
    </w:p>
    <w:p w14:paraId="33C6F278" w14:textId="7E6DAC74" w:rsidR="0070663E" w:rsidRDefault="0070663E" w:rsidP="0070663E">
      <w:pPr>
        <w:pStyle w:val="BodyText"/>
        <w:spacing w:before="13" w:line="259" w:lineRule="auto"/>
        <w:ind w:right="139"/>
        <w:jc w:val="both"/>
      </w:pPr>
      <w:r>
        <w:t>AGILE</w:t>
      </w:r>
      <w:r>
        <w:rPr>
          <w:spacing w:val="-9"/>
        </w:rPr>
        <w:t xml:space="preserve"> </w:t>
      </w:r>
      <w:r>
        <w:t>METHODOLOGY:</w:t>
      </w:r>
      <w:r>
        <w:rPr>
          <w:spacing w:val="-7"/>
        </w:rPr>
        <w:t xml:space="preserve"> </w:t>
      </w:r>
      <w:r>
        <w:t>The</w:t>
      </w:r>
      <w:r>
        <w:rPr>
          <w:spacing w:val="-8"/>
        </w:rPr>
        <w:t xml:space="preserve"> </w:t>
      </w:r>
      <w:r>
        <w:t>Agile</w:t>
      </w:r>
      <w:r>
        <w:rPr>
          <w:spacing w:val="-8"/>
        </w:rPr>
        <w:t xml:space="preserve"> </w:t>
      </w:r>
      <w:r>
        <w:t>methodology</w:t>
      </w:r>
      <w:r>
        <w:rPr>
          <w:spacing w:val="-8"/>
        </w:rPr>
        <w:t xml:space="preserve"> </w:t>
      </w:r>
      <w:r>
        <w:t>is</w:t>
      </w:r>
      <w:r>
        <w:rPr>
          <w:spacing w:val="-8"/>
        </w:rPr>
        <w:t xml:space="preserve"> </w:t>
      </w:r>
      <w:r>
        <w:t>a</w:t>
      </w:r>
      <w:r>
        <w:rPr>
          <w:spacing w:val="-9"/>
        </w:rPr>
        <w:t xml:space="preserve"> </w:t>
      </w:r>
      <w:r>
        <w:t>way</w:t>
      </w:r>
      <w:r>
        <w:rPr>
          <w:spacing w:val="-8"/>
        </w:rPr>
        <w:t xml:space="preserve"> </w:t>
      </w:r>
      <w:r>
        <w:t>to</w:t>
      </w:r>
      <w:r>
        <w:rPr>
          <w:spacing w:val="-8"/>
        </w:rPr>
        <w:t xml:space="preserve"> </w:t>
      </w:r>
      <w:r>
        <w:t>manage</w:t>
      </w:r>
      <w:r>
        <w:rPr>
          <w:spacing w:val="-6"/>
        </w:rPr>
        <w:t xml:space="preserve"> </w:t>
      </w:r>
      <w:r>
        <w:t>a</w:t>
      </w:r>
      <w:r>
        <w:rPr>
          <w:spacing w:val="-6"/>
        </w:rPr>
        <w:t xml:space="preserve"> </w:t>
      </w:r>
      <w:r>
        <w:t>project</w:t>
      </w:r>
      <w:r>
        <w:rPr>
          <w:spacing w:val="-8"/>
        </w:rPr>
        <w:t xml:space="preserve"> </w:t>
      </w:r>
      <w:r>
        <w:t>by</w:t>
      </w:r>
      <w:r>
        <w:rPr>
          <w:spacing w:val="-8"/>
        </w:rPr>
        <w:t xml:space="preserve"> </w:t>
      </w:r>
      <w:r>
        <w:t>breaking</w:t>
      </w:r>
      <w:r>
        <w:rPr>
          <w:spacing w:val="-57"/>
        </w:rPr>
        <w:t xml:space="preserve"> </w:t>
      </w:r>
      <w:r>
        <w:t>it up into several phases. It involves constant collaboration with stakeholders and continuous</w:t>
      </w:r>
      <w:r>
        <w:rPr>
          <w:spacing w:val="1"/>
        </w:rPr>
        <w:t xml:space="preserve"> </w:t>
      </w:r>
      <w:r>
        <w:t>improvement</w:t>
      </w:r>
      <w:r>
        <w:rPr>
          <w:spacing w:val="-6"/>
        </w:rPr>
        <w:t xml:space="preserve"> </w:t>
      </w:r>
      <w:r>
        <w:t>at</w:t>
      </w:r>
      <w:r>
        <w:rPr>
          <w:spacing w:val="-6"/>
        </w:rPr>
        <w:t xml:space="preserve"> </w:t>
      </w:r>
      <w:r>
        <w:t>every</w:t>
      </w:r>
      <w:r>
        <w:rPr>
          <w:spacing w:val="-7"/>
        </w:rPr>
        <w:t xml:space="preserve"> </w:t>
      </w:r>
      <w:r>
        <w:t>stage.</w:t>
      </w:r>
      <w:r>
        <w:rPr>
          <w:spacing w:val="-5"/>
        </w:rPr>
        <w:t xml:space="preserve"> </w:t>
      </w:r>
      <w:r>
        <w:t>Once</w:t>
      </w:r>
      <w:r>
        <w:rPr>
          <w:spacing w:val="-7"/>
        </w:rPr>
        <w:t xml:space="preserve"> </w:t>
      </w:r>
      <w:r>
        <w:t>the</w:t>
      </w:r>
      <w:r>
        <w:rPr>
          <w:spacing w:val="-7"/>
        </w:rPr>
        <w:t xml:space="preserve"> </w:t>
      </w:r>
      <w:r>
        <w:t>work</w:t>
      </w:r>
      <w:r>
        <w:rPr>
          <w:spacing w:val="-6"/>
        </w:rPr>
        <w:t xml:space="preserve"> </w:t>
      </w:r>
      <w:r>
        <w:t>begins,</w:t>
      </w:r>
      <w:r>
        <w:rPr>
          <w:spacing w:val="-6"/>
        </w:rPr>
        <w:t xml:space="preserve"> </w:t>
      </w:r>
      <w:r>
        <w:t>team</w:t>
      </w:r>
      <w:r>
        <w:rPr>
          <w:spacing w:val="-6"/>
        </w:rPr>
        <w:t xml:space="preserve"> </w:t>
      </w:r>
      <w:r>
        <w:t>cycle</w:t>
      </w:r>
      <w:r>
        <w:rPr>
          <w:spacing w:val="-7"/>
        </w:rPr>
        <w:t xml:space="preserve"> </w:t>
      </w:r>
      <w:r>
        <w:t>through</w:t>
      </w:r>
      <w:r>
        <w:rPr>
          <w:spacing w:val="-5"/>
        </w:rPr>
        <w:t xml:space="preserve"> </w:t>
      </w:r>
      <w:r>
        <w:t>a</w:t>
      </w:r>
      <w:r>
        <w:rPr>
          <w:spacing w:val="-7"/>
        </w:rPr>
        <w:t xml:space="preserve"> </w:t>
      </w:r>
      <w:r>
        <w:t>process</w:t>
      </w:r>
      <w:r>
        <w:rPr>
          <w:spacing w:val="-6"/>
        </w:rPr>
        <w:t xml:space="preserve"> </w:t>
      </w:r>
      <w:r>
        <w:t>of</w:t>
      </w:r>
      <w:r>
        <w:rPr>
          <w:spacing w:val="-6"/>
        </w:rPr>
        <w:t xml:space="preserve"> </w:t>
      </w:r>
      <w:r>
        <w:t>planning,</w:t>
      </w:r>
      <w:r>
        <w:rPr>
          <w:spacing w:val="-58"/>
        </w:rPr>
        <w:t xml:space="preserve"> </w:t>
      </w:r>
      <w:r>
        <w:t>executing,</w:t>
      </w:r>
      <w:r>
        <w:rPr>
          <w:spacing w:val="-1"/>
        </w:rPr>
        <w:t xml:space="preserve"> </w:t>
      </w:r>
      <w:r>
        <w:t>and</w:t>
      </w:r>
      <w:r>
        <w:rPr>
          <w:spacing w:val="2"/>
        </w:rPr>
        <w:t xml:space="preserve"> </w:t>
      </w:r>
      <w:r>
        <w:t>evaluating.</w:t>
      </w:r>
    </w:p>
    <w:p w14:paraId="5C7A6358" w14:textId="77777777" w:rsidR="000E5FF3" w:rsidRDefault="000E5FF3">
      <w:pPr>
        <w:rPr>
          <w:b/>
          <w:bCs/>
        </w:rPr>
      </w:pPr>
    </w:p>
    <w:p w14:paraId="30742DBF" w14:textId="740BCF4D" w:rsidR="000E5FF3" w:rsidRDefault="000E5FF3">
      <w:pPr>
        <w:rPr>
          <w:b/>
          <w:bCs/>
        </w:rPr>
      </w:pPr>
    </w:p>
    <w:p w14:paraId="041CB1CA" w14:textId="5BDD4CC0" w:rsidR="000E5FF3" w:rsidRDefault="000E5FF3">
      <w:pPr>
        <w:rPr>
          <w:b/>
          <w:bCs/>
        </w:rPr>
      </w:pPr>
    </w:p>
    <w:p w14:paraId="53D64EB2" w14:textId="5F95E08C" w:rsidR="000E5FF3" w:rsidRDefault="000E5FF3">
      <w:pPr>
        <w:rPr>
          <w:b/>
          <w:bCs/>
        </w:rPr>
      </w:pPr>
    </w:p>
    <w:p w14:paraId="13D44B8E" w14:textId="52634141" w:rsidR="000E5FF3" w:rsidRDefault="000E5FF3">
      <w:pPr>
        <w:rPr>
          <w:b/>
          <w:bCs/>
        </w:rPr>
      </w:pPr>
    </w:p>
    <w:p w14:paraId="44CB3D12" w14:textId="43F2A8F1" w:rsidR="000E5FF3" w:rsidRDefault="000E5FF3">
      <w:pPr>
        <w:rPr>
          <w:b/>
          <w:bCs/>
        </w:rPr>
      </w:pPr>
    </w:p>
    <w:p w14:paraId="4F47F161" w14:textId="1603E930" w:rsidR="000E5FF3" w:rsidRDefault="000E5FF3">
      <w:pPr>
        <w:rPr>
          <w:b/>
          <w:bCs/>
        </w:rPr>
      </w:pPr>
    </w:p>
    <w:p w14:paraId="2F158CD6" w14:textId="68C8C2A2" w:rsidR="000E5FF3" w:rsidRDefault="000E5FF3">
      <w:pPr>
        <w:rPr>
          <w:b/>
          <w:bCs/>
        </w:rPr>
      </w:pPr>
    </w:p>
    <w:p w14:paraId="78DFB955" w14:textId="39D5F514" w:rsidR="000E5FF3" w:rsidRDefault="000E5FF3">
      <w:pPr>
        <w:rPr>
          <w:b/>
          <w:bCs/>
        </w:rPr>
      </w:pPr>
    </w:p>
    <w:p w14:paraId="6027DC33" w14:textId="74378BDB" w:rsidR="000E5FF3" w:rsidRDefault="000E5FF3">
      <w:pPr>
        <w:rPr>
          <w:b/>
          <w:bCs/>
        </w:rPr>
      </w:pPr>
    </w:p>
    <w:p w14:paraId="11FD5004" w14:textId="3DF35BE1" w:rsidR="000E5FF3" w:rsidRDefault="000E5FF3">
      <w:pPr>
        <w:rPr>
          <w:b/>
          <w:bCs/>
        </w:rPr>
      </w:pPr>
    </w:p>
    <w:p w14:paraId="3C18A9F2" w14:textId="193C6F46" w:rsidR="000E5FF3" w:rsidRDefault="000E5FF3">
      <w:pPr>
        <w:rPr>
          <w:b/>
          <w:bCs/>
        </w:rPr>
      </w:pPr>
    </w:p>
    <w:p w14:paraId="3E859969" w14:textId="265B27D7" w:rsidR="000E5FF3" w:rsidRDefault="000E5FF3">
      <w:pPr>
        <w:rPr>
          <w:b/>
          <w:bCs/>
        </w:rPr>
      </w:pPr>
    </w:p>
    <w:p w14:paraId="12141CA7" w14:textId="289BF954" w:rsidR="000E5FF3" w:rsidRDefault="000E5FF3">
      <w:pPr>
        <w:rPr>
          <w:b/>
          <w:bCs/>
        </w:rPr>
      </w:pPr>
    </w:p>
    <w:p w14:paraId="02B8CA03" w14:textId="062A74F0" w:rsidR="000E5FF3" w:rsidRDefault="000E5FF3">
      <w:pPr>
        <w:rPr>
          <w:b/>
          <w:bCs/>
        </w:rPr>
      </w:pPr>
    </w:p>
    <w:p w14:paraId="25D4D63C" w14:textId="712B8B5C" w:rsidR="000E5FF3" w:rsidRDefault="000E5FF3">
      <w:pPr>
        <w:rPr>
          <w:b/>
          <w:bCs/>
        </w:rPr>
      </w:pPr>
    </w:p>
    <w:p w14:paraId="2E8E35A2" w14:textId="20AC449F" w:rsidR="000E5FF3" w:rsidRDefault="000E5FF3">
      <w:pPr>
        <w:rPr>
          <w:b/>
          <w:bCs/>
        </w:rPr>
      </w:pPr>
    </w:p>
    <w:p w14:paraId="0BD14728" w14:textId="76A37044" w:rsidR="000E5FF3" w:rsidRDefault="000E5FF3">
      <w:pPr>
        <w:rPr>
          <w:b/>
          <w:bCs/>
        </w:rPr>
      </w:pPr>
    </w:p>
    <w:p w14:paraId="7716DD61" w14:textId="4337DC08" w:rsidR="000E5FF3" w:rsidRDefault="000E5FF3">
      <w:pPr>
        <w:rPr>
          <w:b/>
          <w:bCs/>
        </w:rPr>
      </w:pPr>
    </w:p>
    <w:p w14:paraId="5100FA3E" w14:textId="2D8D0679" w:rsidR="000E5FF3" w:rsidRDefault="000E5FF3">
      <w:pPr>
        <w:rPr>
          <w:b/>
          <w:bCs/>
        </w:rPr>
      </w:pPr>
    </w:p>
    <w:p w14:paraId="163E23A8" w14:textId="68EA9362" w:rsidR="000E5FF3" w:rsidRDefault="000E5FF3">
      <w:pPr>
        <w:rPr>
          <w:b/>
          <w:bCs/>
        </w:rPr>
      </w:pPr>
    </w:p>
    <w:p w14:paraId="0A250F04" w14:textId="4ABDBBF5" w:rsidR="000E5FF3" w:rsidRDefault="000E5FF3">
      <w:pPr>
        <w:rPr>
          <w:b/>
          <w:bCs/>
        </w:rPr>
      </w:pPr>
    </w:p>
    <w:p w14:paraId="6BE085FC" w14:textId="1F81088A" w:rsidR="000E5FF3" w:rsidRDefault="000E5FF3">
      <w:pPr>
        <w:rPr>
          <w:b/>
          <w:bCs/>
        </w:rPr>
      </w:pPr>
    </w:p>
    <w:p w14:paraId="34315081" w14:textId="62EA2B72" w:rsidR="000E5FF3" w:rsidRDefault="000E5FF3">
      <w:pPr>
        <w:rPr>
          <w:b/>
          <w:bCs/>
        </w:rPr>
      </w:pPr>
    </w:p>
    <w:p w14:paraId="4C91924C" w14:textId="07A65E4E" w:rsidR="000E5FF3" w:rsidRDefault="000E5FF3">
      <w:pPr>
        <w:rPr>
          <w:b/>
          <w:bCs/>
        </w:rPr>
      </w:pPr>
    </w:p>
    <w:p w14:paraId="147C9102" w14:textId="09D3B5D3" w:rsidR="000E5FF3" w:rsidRDefault="000E5FF3">
      <w:pPr>
        <w:rPr>
          <w:b/>
          <w:bCs/>
        </w:rPr>
      </w:pPr>
    </w:p>
    <w:p w14:paraId="19F306B1" w14:textId="1B548021" w:rsidR="000E5FF3" w:rsidRDefault="000E5FF3">
      <w:pPr>
        <w:rPr>
          <w:b/>
          <w:bCs/>
        </w:rPr>
      </w:pPr>
    </w:p>
    <w:p w14:paraId="13C444F0" w14:textId="6B956195" w:rsidR="000E5FF3" w:rsidRDefault="000E5FF3">
      <w:pPr>
        <w:rPr>
          <w:b/>
          <w:bCs/>
        </w:rPr>
      </w:pPr>
    </w:p>
    <w:p w14:paraId="5CCD8C62" w14:textId="548F8429" w:rsidR="000E5FF3" w:rsidRDefault="000E5FF3">
      <w:pPr>
        <w:rPr>
          <w:b/>
          <w:bCs/>
        </w:rPr>
      </w:pPr>
    </w:p>
    <w:p w14:paraId="2FD18BC4" w14:textId="14EB9BDF" w:rsidR="000E5FF3" w:rsidRDefault="000E5FF3">
      <w:pPr>
        <w:rPr>
          <w:b/>
          <w:bCs/>
        </w:rPr>
      </w:pPr>
    </w:p>
    <w:p w14:paraId="2DC7804C" w14:textId="5991A59F" w:rsidR="000E5FF3" w:rsidRDefault="000E5FF3">
      <w:pPr>
        <w:rPr>
          <w:b/>
          <w:bCs/>
        </w:rPr>
      </w:pPr>
    </w:p>
    <w:p w14:paraId="438B9F93" w14:textId="507DE5FC" w:rsidR="000E5FF3" w:rsidRDefault="000E5FF3">
      <w:pPr>
        <w:rPr>
          <w:b/>
          <w:bCs/>
          <w:sz w:val="32"/>
          <w:szCs w:val="32"/>
        </w:rPr>
      </w:pPr>
      <w:r w:rsidRPr="000E5FF3">
        <w:rPr>
          <w:b/>
          <w:bCs/>
          <w:sz w:val="32"/>
          <w:szCs w:val="32"/>
        </w:rPr>
        <w:t>Flow Diagram:</w:t>
      </w:r>
    </w:p>
    <w:p w14:paraId="745DC1CF" w14:textId="7A845FC2" w:rsidR="000E5FF3" w:rsidRDefault="000E5FF3">
      <w:pPr>
        <w:rPr>
          <w:b/>
          <w:bCs/>
          <w:sz w:val="32"/>
          <w:szCs w:val="32"/>
        </w:rPr>
      </w:pPr>
    </w:p>
    <w:p w14:paraId="435A996D" w14:textId="77777777" w:rsidR="0070663E" w:rsidRDefault="0070663E">
      <w:pPr>
        <w:rPr>
          <w:b/>
          <w:bCs/>
          <w:sz w:val="32"/>
          <w:szCs w:val="32"/>
        </w:rPr>
      </w:pPr>
    </w:p>
    <w:p w14:paraId="130F07EA" w14:textId="05BCBF7F" w:rsidR="000E5FF3" w:rsidRDefault="0070663E">
      <w:pPr>
        <w:rPr>
          <w:noProof/>
        </w:rPr>
      </w:pPr>
      <w:r>
        <w:rPr>
          <w:noProof/>
        </w:rPr>
        <w:lastRenderedPageBreak/>
        <w:drawing>
          <wp:inline distT="0" distB="0" distL="0" distR="0" wp14:anchorId="350710BE" wp14:editId="784E9A5A">
            <wp:extent cx="5731510" cy="4351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51655"/>
                    </a:xfrm>
                    <a:prstGeom prst="rect">
                      <a:avLst/>
                    </a:prstGeom>
                    <a:noFill/>
                    <a:ln>
                      <a:noFill/>
                    </a:ln>
                  </pic:spPr>
                </pic:pic>
              </a:graphicData>
            </a:graphic>
          </wp:inline>
        </w:drawing>
      </w:r>
    </w:p>
    <w:p w14:paraId="350B16E5" w14:textId="057A2C08" w:rsidR="0070663E" w:rsidRPr="0070663E" w:rsidRDefault="0070663E" w:rsidP="0070663E">
      <w:pPr>
        <w:rPr>
          <w:sz w:val="32"/>
          <w:szCs w:val="32"/>
        </w:rPr>
      </w:pPr>
    </w:p>
    <w:p w14:paraId="3AF7E468" w14:textId="530237C8" w:rsidR="0070663E" w:rsidRPr="0070663E" w:rsidRDefault="0070663E" w:rsidP="0070663E">
      <w:pPr>
        <w:rPr>
          <w:sz w:val="32"/>
          <w:szCs w:val="32"/>
        </w:rPr>
      </w:pPr>
    </w:p>
    <w:p w14:paraId="1722D0DF" w14:textId="2DB3ACFE" w:rsidR="0070663E" w:rsidRPr="0070663E" w:rsidRDefault="0070663E" w:rsidP="0070663E">
      <w:pPr>
        <w:rPr>
          <w:sz w:val="32"/>
          <w:szCs w:val="32"/>
        </w:rPr>
      </w:pPr>
    </w:p>
    <w:p w14:paraId="610045AB" w14:textId="627D9034" w:rsidR="0070663E" w:rsidRPr="0070663E" w:rsidRDefault="0070663E" w:rsidP="0070663E">
      <w:pPr>
        <w:rPr>
          <w:sz w:val="32"/>
          <w:szCs w:val="32"/>
        </w:rPr>
      </w:pPr>
    </w:p>
    <w:p w14:paraId="061207FD" w14:textId="7CC93A5E" w:rsidR="0070663E" w:rsidRDefault="0070663E" w:rsidP="0070663E">
      <w:pPr>
        <w:rPr>
          <w:noProof/>
        </w:rPr>
      </w:pPr>
    </w:p>
    <w:p w14:paraId="4ED11099" w14:textId="72D24DF0" w:rsidR="0070663E" w:rsidRDefault="0070663E" w:rsidP="0070663E">
      <w:pPr>
        <w:tabs>
          <w:tab w:val="left" w:pos="1200"/>
        </w:tabs>
        <w:rPr>
          <w:sz w:val="32"/>
          <w:szCs w:val="32"/>
        </w:rPr>
      </w:pPr>
      <w:r>
        <w:rPr>
          <w:sz w:val="32"/>
          <w:szCs w:val="32"/>
        </w:rPr>
        <w:tab/>
      </w:r>
    </w:p>
    <w:p w14:paraId="0904D8DE" w14:textId="1A0066B0" w:rsidR="0070663E" w:rsidRDefault="0070663E" w:rsidP="0070663E">
      <w:pPr>
        <w:tabs>
          <w:tab w:val="left" w:pos="1200"/>
        </w:tabs>
        <w:rPr>
          <w:sz w:val="32"/>
          <w:szCs w:val="32"/>
        </w:rPr>
      </w:pPr>
    </w:p>
    <w:p w14:paraId="1C701D98" w14:textId="142C17C7" w:rsidR="0070663E" w:rsidRDefault="0070663E" w:rsidP="0070663E">
      <w:pPr>
        <w:tabs>
          <w:tab w:val="left" w:pos="1200"/>
        </w:tabs>
        <w:rPr>
          <w:sz w:val="32"/>
          <w:szCs w:val="32"/>
        </w:rPr>
      </w:pPr>
    </w:p>
    <w:p w14:paraId="7A98F2AC" w14:textId="58A2B854" w:rsidR="0070663E" w:rsidRDefault="0070663E" w:rsidP="0070663E">
      <w:pPr>
        <w:tabs>
          <w:tab w:val="left" w:pos="1200"/>
        </w:tabs>
        <w:rPr>
          <w:sz w:val="32"/>
          <w:szCs w:val="32"/>
        </w:rPr>
      </w:pPr>
    </w:p>
    <w:p w14:paraId="7586547D" w14:textId="3D6447C8" w:rsidR="0070663E" w:rsidRDefault="0070663E" w:rsidP="0070663E">
      <w:pPr>
        <w:tabs>
          <w:tab w:val="left" w:pos="1200"/>
        </w:tabs>
        <w:rPr>
          <w:sz w:val="32"/>
          <w:szCs w:val="32"/>
        </w:rPr>
      </w:pPr>
    </w:p>
    <w:p w14:paraId="4B228D9C" w14:textId="079F7E3B" w:rsidR="0070663E" w:rsidRDefault="0070663E" w:rsidP="0070663E">
      <w:pPr>
        <w:tabs>
          <w:tab w:val="left" w:pos="1200"/>
        </w:tabs>
        <w:rPr>
          <w:sz w:val="32"/>
          <w:szCs w:val="32"/>
        </w:rPr>
      </w:pPr>
    </w:p>
    <w:p w14:paraId="0CBA47C6" w14:textId="61601C18" w:rsidR="0070663E" w:rsidRDefault="0070663E" w:rsidP="0070663E">
      <w:pPr>
        <w:tabs>
          <w:tab w:val="left" w:pos="1200"/>
        </w:tabs>
        <w:rPr>
          <w:sz w:val="32"/>
          <w:szCs w:val="32"/>
        </w:rPr>
      </w:pPr>
    </w:p>
    <w:p w14:paraId="3F22A228" w14:textId="2EB39F6A" w:rsidR="0070663E" w:rsidRDefault="0070663E" w:rsidP="0070663E">
      <w:pPr>
        <w:tabs>
          <w:tab w:val="left" w:pos="1200"/>
        </w:tabs>
        <w:rPr>
          <w:sz w:val="32"/>
          <w:szCs w:val="32"/>
        </w:rPr>
      </w:pPr>
    </w:p>
    <w:p w14:paraId="3BF778E7" w14:textId="1FE61621" w:rsidR="0070663E" w:rsidRDefault="0070663E" w:rsidP="0070663E">
      <w:pPr>
        <w:tabs>
          <w:tab w:val="left" w:pos="1200"/>
        </w:tabs>
        <w:rPr>
          <w:sz w:val="32"/>
          <w:szCs w:val="32"/>
        </w:rPr>
      </w:pPr>
    </w:p>
    <w:p w14:paraId="58EBAC28" w14:textId="64384EE6" w:rsidR="0070663E" w:rsidRDefault="0070663E" w:rsidP="0070663E">
      <w:pPr>
        <w:tabs>
          <w:tab w:val="left" w:pos="1200"/>
        </w:tabs>
        <w:rPr>
          <w:sz w:val="32"/>
          <w:szCs w:val="32"/>
        </w:rPr>
      </w:pPr>
    </w:p>
    <w:p w14:paraId="5F37BB9F" w14:textId="701B381E" w:rsidR="0070663E" w:rsidRDefault="0070663E" w:rsidP="0070663E">
      <w:pPr>
        <w:tabs>
          <w:tab w:val="left" w:pos="1200"/>
        </w:tabs>
        <w:rPr>
          <w:b/>
          <w:bCs/>
          <w:sz w:val="32"/>
          <w:szCs w:val="32"/>
        </w:rPr>
      </w:pPr>
      <w:r w:rsidRPr="0070663E">
        <w:rPr>
          <w:b/>
          <w:bCs/>
          <w:sz w:val="32"/>
          <w:szCs w:val="32"/>
        </w:rPr>
        <w:t>Gannt Chart:</w:t>
      </w:r>
    </w:p>
    <w:p w14:paraId="5F44C8DD" w14:textId="5BD5ED2C" w:rsidR="0070663E" w:rsidRDefault="0070663E" w:rsidP="0070663E">
      <w:pPr>
        <w:tabs>
          <w:tab w:val="left" w:pos="1200"/>
        </w:tabs>
        <w:rPr>
          <w:noProof/>
        </w:rPr>
      </w:pPr>
      <w:r>
        <w:rPr>
          <w:noProof/>
        </w:rPr>
        <w:lastRenderedPageBreak/>
        <w:drawing>
          <wp:inline distT="0" distB="0" distL="0" distR="0" wp14:anchorId="123FD905" wp14:editId="18B466BC">
            <wp:extent cx="5731510" cy="74263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426325"/>
                    </a:xfrm>
                    <a:prstGeom prst="rect">
                      <a:avLst/>
                    </a:prstGeom>
                    <a:noFill/>
                    <a:ln>
                      <a:noFill/>
                    </a:ln>
                  </pic:spPr>
                </pic:pic>
              </a:graphicData>
            </a:graphic>
          </wp:inline>
        </w:drawing>
      </w:r>
    </w:p>
    <w:p w14:paraId="38F897A3" w14:textId="33DE1C36" w:rsidR="0070663E" w:rsidRDefault="0070663E" w:rsidP="0070663E">
      <w:pPr>
        <w:rPr>
          <w:noProof/>
        </w:rPr>
      </w:pPr>
    </w:p>
    <w:p w14:paraId="6AED0ED8" w14:textId="1C686623" w:rsidR="0070663E" w:rsidRDefault="0070663E" w:rsidP="0070663E">
      <w:pPr>
        <w:tabs>
          <w:tab w:val="left" w:pos="938"/>
        </w:tabs>
        <w:rPr>
          <w:sz w:val="32"/>
          <w:szCs w:val="32"/>
        </w:rPr>
      </w:pPr>
      <w:r>
        <w:rPr>
          <w:sz w:val="32"/>
          <w:szCs w:val="32"/>
        </w:rPr>
        <w:tab/>
      </w:r>
    </w:p>
    <w:p w14:paraId="6C22FF37" w14:textId="15A5CB28" w:rsidR="0070663E" w:rsidRDefault="0070663E" w:rsidP="0070663E">
      <w:pPr>
        <w:tabs>
          <w:tab w:val="left" w:pos="938"/>
        </w:tabs>
        <w:rPr>
          <w:sz w:val="32"/>
          <w:szCs w:val="32"/>
        </w:rPr>
      </w:pPr>
    </w:p>
    <w:p w14:paraId="146F7FD9" w14:textId="148851CB" w:rsidR="0070663E" w:rsidRDefault="0070663E" w:rsidP="0070663E">
      <w:pPr>
        <w:tabs>
          <w:tab w:val="left" w:pos="938"/>
        </w:tabs>
        <w:rPr>
          <w:sz w:val="32"/>
          <w:szCs w:val="32"/>
        </w:rPr>
      </w:pPr>
    </w:p>
    <w:p w14:paraId="4CB6A7CC" w14:textId="165008CA" w:rsidR="0070663E" w:rsidRDefault="0070663E" w:rsidP="0070663E">
      <w:pPr>
        <w:tabs>
          <w:tab w:val="left" w:pos="938"/>
        </w:tabs>
        <w:rPr>
          <w:sz w:val="32"/>
          <w:szCs w:val="32"/>
        </w:rPr>
      </w:pPr>
    </w:p>
    <w:p w14:paraId="5364FABB" w14:textId="77777777" w:rsidR="00DE446C" w:rsidRDefault="00DE446C" w:rsidP="0070663E">
      <w:pPr>
        <w:tabs>
          <w:tab w:val="left" w:pos="938"/>
        </w:tabs>
        <w:rPr>
          <w:b/>
          <w:bCs/>
          <w:sz w:val="32"/>
          <w:szCs w:val="32"/>
        </w:rPr>
      </w:pPr>
    </w:p>
    <w:p w14:paraId="176DF265" w14:textId="3BA210A2" w:rsidR="0070663E" w:rsidRPr="0070663E" w:rsidRDefault="0070663E" w:rsidP="0070663E">
      <w:pPr>
        <w:tabs>
          <w:tab w:val="left" w:pos="938"/>
        </w:tabs>
        <w:rPr>
          <w:b/>
          <w:bCs/>
          <w:sz w:val="32"/>
          <w:szCs w:val="32"/>
        </w:rPr>
      </w:pPr>
      <w:r w:rsidRPr="0070663E">
        <w:rPr>
          <w:b/>
          <w:bCs/>
          <w:sz w:val="32"/>
          <w:szCs w:val="32"/>
        </w:rPr>
        <w:lastRenderedPageBreak/>
        <w:t>Conclusion:</w:t>
      </w:r>
    </w:p>
    <w:p w14:paraId="01C1AA39" w14:textId="77777777" w:rsidR="0070663E" w:rsidRPr="0070663E" w:rsidRDefault="0070663E" w:rsidP="0070663E">
      <w:pPr>
        <w:tabs>
          <w:tab w:val="left" w:pos="938"/>
        </w:tabs>
        <w:rPr>
          <w:sz w:val="32"/>
          <w:szCs w:val="32"/>
        </w:rPr>
      </w:pPr>
    </w:p>
    <w:sectPr w:rsidR="0070663E" w:rsidRPr="0070663E" w:rsidSect="00196327">
      <w:footerReference w:type="default" r:id="rId11"/>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DCB43" w14:textId="77777777" w:rsidR="003268C3" w:rsidRDefault="003268C3" w:rsidP="002B1958">
      <w:r>
        <w:separator/>
      </w:r>
    </w:p>
  </w:endnote>
  <w:endnote w:type="continuationSeparator" w:id="0">
    <w:p w14:paraId="3C4C33F6" w14:textId="77777777" w:rsidR="003268C3" w:rsidRDefault="003268C3" w:rsidP="002B1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109715"/>
      <w:docPartObj>
        <w:docPartGallery w:val="Page Numbers (Bottom of Page)"/>
        <w:docPartUnique/>
      </w:docPartObj>
    </w:sdtPr>
    <w:sdtEndPr>
      <w:rPr>
        <w:noProof/>
      </w:rPr>
    </w:sdtEndPr>
    <w:sdtContent>
      <w:p w14:paraId="01C0FE36" w14:textId="2E2C0546" w:rsidR="00196327" w:rsidRDefault="001963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1221D5" w14:textId="77777777" w:rsidR="002B1958" w:rsidRDefault="002B1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8FACE" w14:textId="77777777" w:rsidR="003268C3" w:rsidRDefault="003268C3" w:rsidP="002B1958">
      <w:r>
        <w:separator/>
      </w:r>
    </w:p>
  </w:footnote>
  <w:footnote w:type="continuationSeparator" w:id="0">
    <w:p w14:paraId="38EFC073" w14:textId="77777777" w:rsidR="003268C3" w:rsidRDefault="003268C3" w:rsidP="002B1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108D9"/>
    <w:multiLevelType w:val="hybridMultilevel"/>
    <w:tmpl w:val="34F860E8"/>
    <w:lvl w:ilvl="0" w:tplc="1F9AA1FC">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AC384F3C">
      <w:numFmt w:val="bullet"/>
      <w:lvlText w:val="•"/>
      <w:lvlJc w:val="left"/>
      <w:pPr>
        <w:ind w:left="1704" w:hanging="360"/>
      </w:pPr>
      <w:rPr>
        <w:rFonts w:hint="default"/>
        <w:lang w:val="en-US" w:eastAsia="en-US" w:bidi="ar-SA"/>
      </w:rPr>
    </w:lvl>
    <w:lvl w:ilvl="2" w:tplc="25128FAA">
      <w:numFmt w:val="bullet"/>
      <w:lvlText w:val="•"/>
      <w:lvlJc w:val="left"/>
      <w:pPr>
        <w:ind w:left="2549" w:hanging="360"/>
      </w:pPr>
      <w:rPr>
        <w:rFonts w:hint="default"/>
        <w:lang w:val="en-US" w:eastAsia="en-US" w:bidi="ar-SA"/>
      </w:rPr>
    </w:lvl>
    <w:lvl w:ilvl="3" w:tplc="06BA725C">
      <w:numFmt w:val="bullet"/>
      <w:lvlText w:val="•"/>
      <w:lvlJc w:val="left"/>
      <w:pPr>
        <w:ind w:left="3393" w:hanging="360"/>
      </w:pPr>
      <w:rPr>
        <w:rFonts w:hint="default"/>
        <w:lang w:val="en-US" w:eastAsia="en-US" w:bidi="ar-SA"/>
      </w:rPr>
    </w:lvl>
    <w:lvl w:ilvl="4" w:tplc="CC706E62">
      <w:numFmt w:val="bullet"/>
      <w:lvlText w:val="•"/>
      <w:lvlJc w:val="left"/>
      <w:pPr>
        <w:ind w:left="4238" w:hanging="360"/>
      </w:pPr>
      <w:rPr>
        <w:rFonts w:hint="default"/>
        <w:lang w:val="en-US" w:eastAsia="en-US" w:bidi="ar-SA"/>
      </w:rPr>
    </w:lvl>
    <w:lvl w:ilvl="5" w:tplc="17986132">
      <w:numFmt w:val="bullet"/>
      <w:lvlText w:val="•"/>
      <w:lvlJc w:val="left"/>
      <w:pPr>
        <w:ind w:left="5083" w:hanging="360"/>
      </w:pPr>
      <w:rPr>
        <w:rFonts w:hint="default"/>
        <w:lang w:val="en-US" w:eastAsia="en-US" w:bidi="ar-SA"/>
      </w:rPr>
    </w:lvl>
    <w:lvl w:ilvl="6" w:tplc="1C1494B0">
      <w:numFmt w:val="bullet"/>
      <w:lvlText w:val="•"/>
      <w:lvlJc w:val="left"/>
      <w:pPr>
        <w:ind w:left="5927" w:hanging="360"/>
      </w:pPr>
      <w:rPr>
        <w:rFonts w:hint="default"/>
        <w:lang w:val="en-US" w:eastAsia="en-US" w:bidi="ar-SA"/>
      </w:rPr>
    </w:lvl>
    <w:lvl w:ilvl="7" w:tplc="C3D20580">
      <w:numFmt w:val="bullet"/>
      <w:lvlText w:val="•"/>
      <w:lvlJc w:val="left"/>
      <w:pPr>
        <w:ind w:left="6772" w:hanging="360"/>
      </w:pPr>
      <w:rPr>
        <w:rFonts w:hint="default"/>
        <w:lang w:val="en-US" w:eastAsia="en-US" w:bidi="ar-SA"/>
      </w:rPr>
    </w:lvl>
    <w:lvl w:ilvl="8" w:tplc="7910B546">
      <w:numFmt w:val="bullet"/>
      <w:lvlText w:val="•"/>
      <w:lvlJc w:val="left"/>
      <w:pPr>
        <w:ind w:left="7617" w:hanging="360"/>
      </w:pPr>
      <w:rPr>
        <w:rFonts w:hint="default"/>
        <w:lang w:val="en-US" w:eastAsia="en-US" w:bidi="ar-SA"/>
      </w:rPr>
    </w:lvl>
  </w:abstractNum>
  <w:num w:numId="1" w16cid:durableId="2128889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F3"/>
    <w:rsid w:val="000C14FB"/>
    <w:rsid w:val="000E5FF3"/>
    <w:rsid w:val="00196327"/>
    <w:rsid w:val="002B1958"/>
    <w:rsid w:val="002E1C12"/>
    <w:rsid w:val="003268C3"/>
    <w:rsid w:val="00381BDF"/>
    <w:rsid w:val="0070663E"/>
    <w:rsid w:val="00957E7F"/>
    <w:rsid w:val="00DE4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332E"/>
  <w15:chartTrackingRefBased/>
  <w15:docId w15:val="{37B3E3B3-6296-4100-B078-3AFBEEE5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FF3"/>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0E5FF3"/>
    <w:pPr>
      <w:ind w:left="140"/>
      <w:outlineLvl w:val="0"/>
    </w:pPr>
    <w:rPr>
      <w:b/>
      <w:bCs/>
      <w:sz w:val="32"/>
      <w:szCs w:val="32"/>
    </w:rPr>
  </w:style>
  <w:style w:type="paragraph" w:styleId="Heading2">
    <w:name w:val="heading 2"/>
    <w:basedOn w:val="Normal"/>
    <w:link w:val="Heading2Char"/>
    <w:uiPriority w:val="9"/>
    <w:unhideWhenUsed/>
    <w:qFormat/>
    <w:rsid w:val="000E5FF3"/>
    <w:pPr>
      <w:ind w:left="3398"/>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FF3"/>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0E5FF3"/>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0E5FF3"/>
    <w:rPr>
      <w:sz w:val="24"/>
      <w:szCs w:val="24"/>
    </w:rPr>
  </w:style>
  <w:style w:type="character" w:customStyle="1" w:styleId="BodyTextChar">
    <w:name w:val="Body Text Char"/>
    <w:basedOn w:val="DefaultParagraphFont"/>
    <w:link w:val="BodyText"/>
    <w:uiPriority w:val="1"/>
    <w:rsid w:val="000E5FF3"/>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0E5FF3"/>
    <w:pPr>
      <w:spacing w:before="22"/>
      <w:ind w:left="860" w:hanging="361"/>
    </w:pPr>
  </w:style>
  <w:style w:type="paragraph" w:customStyle="1" w:styleId="TableParagraph">
    <w:name w:val="Table Paragraph"/>
    <w:basedOn w:val="Normal"/>
    <w:uiPriority w:val="1"/>
    <w:qFormat/>
    <w:rsid w:val="000E5FF3"/>
    <w:pPr>
      <w:spacing w:line="256" w:lineRule="exact"/>
      <w:ind w:left="105"/>
    </w:pPr>
  </w:style>
  <w:style w:type="table" w:styleId="PlainTable1">
    <w:name w:val="Plain Table 1"/>
    <w:basedOn w:val="TableNormal"/>
    <w:uiPriority w:val="41"/>
    <w:rsid w:val="000E5FF3"/>
    <w:pPr>
      <w:widowControl w:val="0"/>
      <w:autoSpaceDE w:val="0"/>
      <w:autoSpaceDN w:val="0"/>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B1958"/>
    <w:pPr>
      <w:tabs>
        <w:tab w:val="center" w:pos="4513"/>
        <w:tab w:val="right" w:pos="9026"/>
      </w:tabs>
    </w:pPr>
  </w:style>
  <w:style w:type="character" w:customStyle="1" w:styleId="HeaderChar">
    <w:name w:val="Header Char"/>
    <w:basedOn w:val="DefaultParagraphFont"/>
    <w:link w:val="Header"/>
    <w:uiPriority w:val="99"/>
    <w:rsid w:val="002B1958"/>
    <w:rPr>
      <w:rFonts w:ascii="Times New Roman" w:eastAsia="Times New Roman" w:hAnsi="Times New Roman" w:cs="Times New Roman"/>
      <w:lang w:val="en-US"/>
    </w:rPr>
  </w:style>
  <w:style w:type="paragraph" w:styleId="Footer">
    <w:name w:val="footer"/>
    <w:basedOn w:val="Normal"/>
    <w:link w:val="FooterChar"/>
    <w:uiPriority w:val="99"/>
    <w:unhideWhenUsed/>
    <w:rsid w:val="002B1958"/>
    <w:pPr>
      <w:tabs>
        <w:tab w:val="center" w:pos="4513"/>
        <w:tab w:val="right" w:pos="9026"/>
      </w:tabs>
    </w:pPr>
  </w:style>
  <w:style w:type="character" w:customStyle="1" w:styleId="FooterChar">
    <w:name w:val="Footer Char"/>
    <w:basedOn w:val="DefaultParagraphFont"/>
    <w:link w:val="Footer"/>
    <w:uiPriority w:val="99"/>
    <w:rsid w:val="002B1958"/>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FE102-8960-4AE3-8B44-BF4896EFB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Kamalekar</dc:creator>
  <cp:keywords/>
  <dc:description/>
  <cp:lastModifiedBy>Abhijeet Kamalekar</cp:lastModifiedBy>
  <cp:revision>2</cp:revision>
  <dcterms:created xsi:type="dcterms:W3CDTF">2022-09-19T05:17:00Z</dcterms:created>
  <dcterms:modified xsi:type="dcterms:W3CDTF">2022-09-19T07:09:00Z</dcterms:modified>
</cp:coreProperties>
</file>