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n8g552xfs3f" w:id="0"/>
      <w:bookmarkEnd w:id="0"/>
      <w:r w:rsidDel="00000000" w:rsidR="00000000" w:rsidRPr="00000000">
        <w:rPr>
          <w:u w:val="single"/>
          <w:rtl w:val="0"/>
        </w:rPr>
        <w:t xml:space="preserve">CS-6374: Computational Logic</w:t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ybdxotmnvszs" w:id="1"/>
      <w:bookmarkEnd w:id="1"/>
      <w:r w:rsidDel="00000000" w:rsidR="00000000" w:rsidRPr="00000000">
        <w:rPr>
          <w:u w:val="single"/>
          <w:rtl w:val="0"/>
        </w:rPr>
        <w:t xml:space="preserve">Final Exam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b w:val="1"/>
        </w:rPr>
      </w:pPr>
      <w:bookmarkStart w:colFirst="0" w:colLast="0" w:name="_b00uq9okfej5" w:id="2"/>
      <w:bookmarkEnd w:id="2"/>
      <w:r w:rsidDel="00000000" w:rsidR="00000000" w:rsidRPr="00000000">
        <w:rPr>
          <w:b w:val="1"/>
          <w:rtl w:val="0"/>
        </w:rPr>
        <w:t xml:space="preserve">Abhijit Balaji - AXB190013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mlom259j81x" w:id="3"/>
      <w:bookmarkEnd w:id="3"/>
      <w:r w:rsidDel="00000000" w:rsidR="00000000" w:rsidRPr="00000000">
        <w:rPr>
          <w:rtl w:val="0"/>
        </w:rPr>
        <w:t xml:space="preserve">Problem 1: Graph coloring using CLPFD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449pjb0ad9i" w:id="4"/>
      <w:bookmarkEnd w:id="4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Test and generate paradigm in CLPFD to solve this problem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wrote a predicate generate_node_colors which returns a list of all possible combinations of nodes and colors of format [(Node1, Color1), (Node2, Color2), ...]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bind the colors to domain 10,11,12,13 (10 for ‘r’, 11 for ‘g’) etc.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wrote another predicate </w:t>
      </w:r>
      <w:r w:rsidDel="00000000" w:rsidR="00000000" w:rsidRPr="00000000">
        <w:rPr>
          <w:b w:val="1"/>
          <w:rtl w:val="0"/>
        </w:rPr>
        <w:t xml:space="preserve">color_different</w:t>
      </w:r>
      <w:r w:rsidDel="00000000" w:rsidR="00000000" w:rsidRPr="00000000">
        <w:rPr>
          <w:rtl w:val="0"/>
        </w:rPr>
        <w:t xml:space="preserve"> which is False if adjacent nodes have the same color.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 wrote another predicate </w:t>
      </w:r>
      <w:r w:rsidDel="00000000" w:rsidR="00000000" w:rsidRPr="00000000">
        <w:rPr>
          <w:b w:val="1"/>
          <w:rtl w:val="0"/>
        </w:rPr>
        <w:t xml:space="preserve">map_index2color </w:t>
      </w:r>
      <w:r w:rsidDel="00000000" w:rsidR="00000000" w:rsidRPr="00000000">
        <w:rPr>
          <w:rtl w:val="0"/>
        </w:rPr>
        <w:t xml:space="preserve">to map 10 to “r”, 11 to “g”, 12 to “b”, 13 to “y”.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:-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use_module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(library(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clpfd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modified append to return a list when empty list is given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graphcolor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generate_node_colors(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.13,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create all domains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color_different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labeling([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map_index2color(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all possible node colorings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generate_node_colors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generate_node_colors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[(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generate_node_colors(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Test if adjacent colors are different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color_different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color_different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member((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member((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#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color_different(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92bf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maps the integer colors to letters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map_index2color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Acc.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map_index2color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'g'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),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map_index2color(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NodeColors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cqgxt98g4pkl" w:id="5"/>
      <w:bookmarkEnd w:id="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026249" cy="40054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9191" l="0" r="65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6249" cy="400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uwqrd7fykslp" w:id="6"/>
      <w:bookmarkEnd w:id="6"/>
      <w:r w:rsidDel="00000000" w:rsidR="00000000" w:rsidRPr="00000000">
        <w:rPr>
          <w:rtl w:val="0"/>
        </w:rPr>
        <w:t xml:space="preserve">Problem 2: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sff([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sub(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sff(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comm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sub([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,[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]), sub([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,[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6v737g6hgcj" w:id="7"/>
      <w:bookmarkEnd w:id="7"/>
      <w:r w:rsidDel="00000000" w:rsidR="00000000" w:rsidRPr="00000000">
        <w:rPr>
          <w:rtl w:val="0"/>
        </w:rPr>
        <w:t xml:space="preserve">What does the predicate sff do?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 The predicate sff(A, B) returns the common tail between A and B where len(B) &gt;= len(A). Thus 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sff([11,12,13,14,15],[1,2,3,4,5,11,12,13,14,15]) is</w:t>
      </w:r>
      <w:r w:rsidDel="00000000" w:rsidR="00000000" w:rsidRPr="00000000">
        <w:rPr>
          <w:b w:val="1"/>
          <w:rtl w:val="0"/>
        </w:rPr>
        <w:t xml:space="preserve"> True.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i w:val="1"/>
          <w:rtl w:val="0"/>
        </w:rPr>
        <w:t xml:space="preserve">sff([11,12,13,14,15],[1,2,3,4,5,11,12,13,14]) is</w:t>
      </w:r>
      <w:r w:rsidDel="00000000" w:rsidR="00000000" w:rsidRPr="00000000">
        <w:rPr>
          <w:b w:val="1"/>
          <w:rtl w:val="0"/>
        </w:rPr>
        <w:t xml:space="preserve"> False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6l42vgu026h" w:id="8"/>
      <w:bookmarkEnd w:id="8"/>
      <w:r w:rsidDel="00000000" w:rsidR="00000000" w:rsidRPr="00000000">
        <w:rPr>
          <w:rtl w:val="0"/>
        </w:rPr>
        <w:t xml:space="preserve">Show the search tree for query ?- sub([X,Y], [a,t,s]).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458877" cy="255589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5607" l="0" r="71262" t="49797"/>
                    <a:stretch>
                      <a:fillRect/>
                    </a:stretch>
                  </pic:blipFill>
                  <pic:spPr>
                    <a:xfrm>
                      <a:off x="0" y="0"/>
                      <a:ext cx="5458877" cy="255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Basically, The solutions are: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X=a, Y=t;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X=a, Y=s;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X=t, Y=s;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Basically it returns all combinations of tuples of length 2.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I.e len(given _list)C2 (C is the combinations formula)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cfm13htjucmj" w:id="9"/>
      <w:bookmarkEnd w:id="9"/>
      <w:r w:rsidDel="00000000" w:rsidR="00000000" w:rsidRPr="00000000">
        <w:rPr>
          <w:rtl w:val="0"/>
        </w:rPr>
        <w:t xml:space="preserve">Show the search tree for query ?- sub([X,Y], [a,t,s]).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Similar to above: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218974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41825" l="0" r="65282" t="344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8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Similar to above the solutions are: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X=a, Y=s;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X=a, Y=t;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X=s, Y=t.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2cfru7f3852" w:id="10"/>
      <w:bookmarkEnd w:id="10"/>
      <w:r w:rsidDel="00000000" w:rsidR="00000000" w:rsidRPr="00000000">
        <w:rPr>
          <w:rtl w:val="0"/>
        </w:rPr>
        <w:t xml:space="preserve"> Output of ?- comm(A,B).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Ans: This finds the common tuples of length 2 which is generated by the predicate sub using [a,t,s] and [a,s,t].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Thus outputs are: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a, B = t;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a, B = 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ww45g5r51ai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pp424mqr198j" w:id="12"/>
      <w:bookmarkEnd w:id="12"/>
      <w:r w:rsidDel="00000000" w:rsidR="00000000" w:rsidRPr="00000000">
        <w:rPr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Define the following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eib6xkjsi9p" w:id="13"/>
      <w:bookmarkEnd w:id="13"/>
      <w:r w:rsidDel="00000000" w:rsidR="00000000" w:rsidRPr="00000000">
        <w:rPr>
          <w:rtl w:val="0"/>
        </w:rPr>
        <w:t xml:space="preserve">Definite Clause Grammar: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basically a notation to represent Context-Free Grammar in Prolog.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sentence --&gt; noun_phrase, verb_phrase.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noun_phrase --&gt; determiner, noun.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DCG is just a syntactic sugar for normal definite clauses.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For  example: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The DCG:</w:t>
      </w:r>
    </w:p>
    <w:p w:rsidR="00000000" w:rsidDel="00000000" w:rsidP="00000000" w:rsidRDefault="00000000" w:rsidRPr="00000000" w14:paraId="0000006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sentence --&gt; noun_phrase, verb_phrase.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Is the syntactic sugar representation of: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sentence(S1,Output) :- noun_phrase(S1,X), verb_phrase(X,Output)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phdam5wfbis" w:id="14"/>
      <w:bookmarkEnd w:id="14"/>
      <w:r w:rsidDel="00000000" w:rsidR="00000000" w:rsidRPr="00000000">
        <w:rPr>
          <w:rtl w:val="0"/>
        </w:rPr>
        <w:t xml:space="preserve">Coinductive Logic Programming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Coinduction is  basically the dual of induction.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Inductive definition has 3 components: initiality, iteration and minimality.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Coinduction eliminates the initiality condition (base case) and replaces the minimality  condition with maximality.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Co-inductive logic programming is an extension of logic programming where the proofs may be of infinite length.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it allows predicates such as: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generate_integer([H|T]) :- integer(H), generate_integer(T).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Without defining the base case thereby resulting in the proof being of infinite length and also the answer being of infinite length.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59ztob8yh6i" w:id="15"/>
      <w:bookmarkEnd w:id="15"/>
      <w:r w:rsidDel="00000000" w:rsidR="00000000" w:rsidRPr="00000000">
        <w:rPr>
          <w:rtl w:val="0"/>
        </w:rPr>
        <w:t xml:space="preserve">Gelfond-Lifschitz: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Ans: It is the method for finding Answer sets / worlds especially in cyclical programs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answer set S (We guess it), for each p in S, delete all rules whose body contains “not p”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goals of the form “not q” in remaining goals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least fixed point, L, of the residual program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S=L then S is an answer set.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846rm34hiq7" w:id="16"/>
      <w:bookmarkEnd w:id="16"/>
      <w:r w:rsidDel="00000000" w:rsidR="00000000" w:rsidRPr="00000000">
        <w:rPr>
          <w:rtl w:val="0"/>
        </w:rPr>
        <w:t xml:space="preserve">Problem 4: No Edges In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node in the given nodes, check if it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present as the second element of the tuple in the edges list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trHeight w:val="3176.367187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no_edge_in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):-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,_),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-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([_,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|_]).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,[_|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CWA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828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2353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0341" l="3156" r="3986" t="13844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353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2571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052" l="3488" r="3654" t="14736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lc9kb4lb0fa6" w:id="17"/>
      <w:bookmarkEnd w:id="17"/>
      <w:r w:rsidDel="00000000" w:rsidR="00000000" w:rsidRPr="00000000">
        <w:rPr>
          <w:rtl w:val="0"/>
        </w:rPr>
        <w:t xml:space="preserve">Problem 4: Alternate solution - This is much easier to write in prolog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no_edge_in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9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99">
            <w:pPr>
              <w:widowControl w:val="0"/>
              <w:shd w:fill="282828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member([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Edges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31859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59052" l="0" r="64451" t="4463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185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t41fo2i8tn5f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on8gti2mou7l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gx5ga5usdawr" w:id="20"/>
      <w:bookmarkEnd w:id="20"/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zccnj6b5jsmy" w:id="21"/>
      <w:bookmarkEnd w:id="21"/>
      <w:r w:rsidDel="00000000" w:rsidR="00000000" w:rsidRPr="00000000">
        <w:rPr>
          <w:rtl w:val="0"/>
        </w:rPr>
        <w:t xml:space="preserve">Define Abduction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Ans: In a nutshell abduction is assumption based reasoning. From the example given in the class, deduction is basically for every X if it is a swan(X) =&gt; it is white(X). Abduction is the reverse of this. I.e when we have white(10), then we can </w:t>
      </w:r>
      <w:r w:rsidDel="00000000" w:rsidR="00000000" w:rsidRPr="00000000">
        <w:rPr>
          <w:rtl w:val="0"/>
        </w:rPr>
        <w:t xml:space="preserve">abduce</w:t>
      </w:r>
      <w:r w:rsidDel="00000000" w:rsidR="00000000" w:rsidRPr="00000000">
        <w:rPr>
          <w:rtl w:val="0"/>
        </w:rPr>
        <w:t xml:space="preserve"> that it is a swan(10). Thus abduction allows us to do assumption based reasoning. Basically, it means forming logical conclusions using what is known.</w:t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swan(X) :- not -swan(X).</w:t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-swan(X) :- not swan(X).</w:t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white(X) :- swan(X)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above rules say that either the given swan(X) is either True/False.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Thus, when  we query: white(10), In  a world where swan(10) is True we can </w:t>
      </w:r>
      <w:r w:rsidDel="00000000" w:rsidR="00000000" w:rsidRPr="00000000">
        <w:rPr>
          <w:b w:val="1"/>
          <w:rtl w:val="0"/>
        </w:rPr>
        <w:t xml:space="preserve">abduce</w:t>
      </w:r>
      <w:r w:rsidDel="00000000" w:rsidR="00000000" w:rsidRPr="00000000">
        <w:rPr>
          <w:b w:val="1"/>
          <w:rtl w:val="0"/>
        </w:rPr>
        <w:t xml:space="preserve"> that white(10)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smzjf5twt8da" w:id="22"/>
      <w:bookmarkEnd w:id="22"/>
      <w:r w:rsidDel="00000000" w:rsidR="00000000" w:rsidRPr="00000000">
        <w:rPr>
          <w:rtl w:val="0"/>
        </w:rPr>
        <w:t xml:space="preserve">Dual Rules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Question</w:t>
            </w:r>
          </w:p>
          <w:p w:rsidR="00000000" w:rsidDel="00000000" w:rsidP="00000000" w:rsidRDefault="00000000" w:rsidRPr="00000000" w14:paraId="000000A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Compute the dual rules for p, s and r.</w:t>
            </w:r>
          </w:p>
          <w:p w:rsidR="00000000" w:rsidDel="00000000" w:rsidP="00000000" w:rsidRDefault="00000000" w:rsidRPr="00000000" w14:paraId="000000A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%------------------------------------------------</w:t>
            </w:r>
          </w:p>
          <w:p w:rsidR="00000000" w:rsidDel="00000000" w:rsidP="00000000" w:rsidRDefault="00000000" w:rsidRPr="00000000" w14:paraId="000000B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%% Answer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Dual for p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(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; (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negating p using Demorgan's law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Splitting into multiple rules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rule 1</w:t>
            </w:r>
          </w:p>
          <w:p w:rsidR="00000000" w:rsidDel="00000000" w:rsidP="00000000" w:rsidRDefault="00000000" w:rsidRPr="00000000" w14:paraId="000000B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rule 1 makes this rule redundant.</w:t>
            </w:r>
          </w:p>
          <w:p w:rsidR="00000000" w:rsidDel="00000000" w:rsidP="00000000" w:rsidRDefault="00000000" w:rsidRPr="00000000" w14:paraId="000000B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rule 1 makes this rule redundant.</w:t>
            </w:r>
          </w:p>
          <w:p w:rsidR="00000000" w:rsidDel="00000000" w:rsidP="00000000" w:rsidRDefault="00000000" w:rsidRPr="00000000" w14:paraId="000000B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Dual for s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Dual for r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828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not_r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:- </w:t>
            </w: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6ruzxod2zfu1" w:id="23"/>
      <w:bookmarkEnd w:id="23"/>
      <w:r w:rsidDel="00000000" w:rsidR="00000000" w:rsidRPr="00000000">
        <w:rPr>
          <w:rtl w:val="0"/>
        </w:rPr>
        <w:t xml:space="preserve"> Abductibles in sCasp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857680" cy="565959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30943" l="16112" r="49501" t="8665"/>
                    <a:stretch>
                      <a:fillRect/>
                    </a:stretch>
                  </pic:blipFill>
                  <pic:spPr>
                    <a:xfrm>
                      <a:off x="0" y="0"/>
                      <a:ext cx="5857680" cy="5659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e39cgb2x7581" w:id="24"/>
      <w:bookmarkEnd w:id="24"/>
      <w:r w:rsidDel="00000000" w:rsidR="00000000" w:rsidRPr="00000000">
        <w:rPr>
          <w:rtl w:val="0"/>
        </w:rPr>
        <w:t xml:space="preserve">Problem 6: Lights out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okoetwgce64" w:id="25"/>
      <w:bookmarkEnd w:id="25"/>
      <w:r w:rsidDel="00000000" w:rsidR="00000000" w:rsidRPr="00000000">
        <w:rPr>
          <w:rtl w:val="0"/>
        </w:rPr>
        <w:t xml:space="preserve">Algorithm: Chasing the lights - For 5X5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first row and see which positions are turned on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the switches in the 2nd row where the 1st row light is on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 this until the last row - This is called as chasing the lights.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result in a grid where only the lights are turned on only in the last row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5X5 board we will arrive at these 7 cases.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495"/>
        <w:tblGridChange w:id="0">
          <w:tblGrid>
            <w:gridCol w:w="3255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Columns on in the bottom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to push on the top 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1,2,4,5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repeat the same chasing the light process.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this time when you do it at the end you will have all the lights off.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modified append to return a list when empty list is given</w:t>
            </w:r>
          </w:p>
          <w:p w:rsidR="00000000" w:rsidDel="00000000" w:rsidP="00000000" w:rsidRDefault="00000000" w:rsidRPr="00000000" w14:paraId="000000E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This solves only the 5X5 puzzle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everything using 1 indexing</w:t>
            </w:r>
          </w:p>
          <w:p w:rsidR="00000000" w:rsidDel="00000000" w:rsidP="00000000" w:rsidRDefault="00000000" w:rsidRPr="00000000" w14:paraId="000000E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removes the element</w:t>
            </w:r>
          </w:p>
          <w:p w:rsidR="00000000" w:rsidDel="00000000" w:rsidP="00000000" w:rsidRDefault="00000000" w:rsidRPr="00000000" w14:paraId="000000E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remove_at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remove_at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K1 is 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remove_at(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insert an element X at position K in the list L and the result is R</w:t>
            </w:r>
          </w:p>
          <w:p w:rsidR="00000000" w:rsidDel="00000000" w:rsidP="00000000" w:rsidRDefault="00000000" w:rsidRPr="00000000" w14:paraId="000000F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insert_at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remove_at(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Modify the element at position K with X in the list  L and the result is R</w:t>
            </w:r>
          </w:p>
          <w:p w:rsidR="00000000" w:rsidDel="00000000" w:rsidP="00000000" w:rsidRDefault="00000000" w:rsidRPr="00000000" w14:paraId="000000F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modify_at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remove_at(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insert_at(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index into 2D list</w:t>
            </w:r>
          </w:p>
          <w:p w:rsidR="00000000" w:rsidDel="00000000" w:rsidP="00000000" w:rsidRDefault="00000000" w:rsidRPr="00000000" w14:paraId="000000F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Uses 1 indexing.</w:t>
            </w:r>
          </w:p>
          <w:p w:rsidR="00000000" w:rsidDel="00000000" w:rsidP="00000000" w:rsidRDefault="00000000" w:rsidRPr="00000000" w14:paraId="000000F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get_index2D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F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modifies elements in a given 2D index.</w:t>
            </w:r>
          </w:p>
          <w:p w:rsidR="00000000" w:rsidDel="00000000" w:rsidP="00000000" w:rsidRDefault="00000000" w:rsidRPr="00000000" w14:paraId="000000F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This Modifies the element at position (R,C) with X in the 2D Grid and the result is OutGrid</w:t>
            </w:r>
          </w:p>
          <w:p w:rsidR="00000000" w:rsidDel="00000000" w:rsidP="00000000" w:rsidRDefault="00000000" w:rsidRPr="00000000" w14:paraId="000000F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modify_index2D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0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remove_at(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RemovedGrid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get the row</w:t>
            </w:r>
          </w:p>
          <w:p w:rsidR="00000000" w:rsidDel="00000000" w:rsidP="00000000" w:rsidRDefault="00000000" w:rsidRPr="00000000" w14:paraId="0000010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modify_at(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ModifiedRow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modify the row</w:t>
            </w:r>
          </w:p>
          <w:p w:rsidR="00000000" w:rsidDel="00000000" w:rsidP="00000000" w:rsidRDefault="00000000" w:rsidRPr="00000000" w14:paraId="0000010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insert_at(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ModifiedRow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RemovedGrid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flip_element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0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does not do any check for index. So check if the index is valid before calling this function</w:t>
            </w:r>
          </w:p>
          <w:p w:rsidR="00000000" w:rsidDel="00000000" w:rsidP="00000000" w:rsidRDefault="00000000" w:rsidRPr="00000000" w14:paraId="0000010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get_index2D(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0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modify_index2D(1,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modify_index2D(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check_index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0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0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MyLen.</w:t>
            </w:r>
          </w:p>
          <w:p w:rsidR="00000000" w:rsidDel="00000000" w:rsidP="00000000" w:rsidRDefault="00000000" w:rsidRPr="00000000" w14:paraId="0000010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flip_one_switch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0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check_index(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Grid.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This flips the Grid as given in problem definition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The given R,C and all the 4 adjacent cells are flipped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flip_switch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writeGrid(Grid),</w:t>
            </w:r>
          </w:p>
          <w:p w:rsidR="00000000" w:rsidDel="00000000" w:rsidP="00000000" w:rsidRDefault="00000000" w:rsidRPr="00000000" w14:paraId="0000011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flip that position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flip_one_switch(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 is 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 is 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 is 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C2 is 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left flip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flip_one_switch(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right flip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flip_one_switch(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top flip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flip_one_switch(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bottom flip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flip_one_switch(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nl,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writeGrid(FlippedGrid).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driver predicate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get_on_switch_in_row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get_on_switch_in_row(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get_on_switch_in_row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2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 is C+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get_on_switch_in_row(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base case</w:t>
            </w:r>
          </w:p>
          <w:p w:rsidR="00000000" w:rsidDel="00000000" w:rsidP="00000000" w:rsidRDefault="00000000" w:rsidRPr="00000000" w14:paraId="0000012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get_on_switch_in_row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MyLen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OutList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Acc.</w:t>
            </w:r>
          </w:p>
          <w:p w:rsidR="00000000" w:rsidDel="00000000" w:rsidP="00000000" w:rsidRDefault="00000000" w:rsidRPr="00000000" w14:paraId="0000013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base case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flips the  switches in the given row of the grid using a list of columns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flip_row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Grid.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flip_row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writeMove((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driver code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solve_until_last_row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solve_until_last_row(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solve_until_last_row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Grid.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stop when you reach the last row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solve_until_last_row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get all columns with switch on in that row</w:t>
            </w:r>
          </w:p>
          <w:p w:rsidR="00000000" w:rsidDel="00000000" w:rsidP="00000000" w:rsidRDefault="00000000" w:rsidRPr="00000000" w14:paraId="0000014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get_on_switch_in_row(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RowIndex1 is 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flip_row(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solve_until_last_row(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FG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solve_last_row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The seven cases are listed above putting an if else for the cases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nth1(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LastRow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get_on_switch_in_row(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LastRow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Flip the corresponding first  row</w:t>
            </w:r>
          </w:p>
          <w:p w:rsidR="00000000" w:rsidDel="00000000" w:rsidP="00000000" w:rsidRDefault="00000000" w:rsidRPr="00000000" w14:paraId="0000014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writeMove((1,2))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(1,3),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writeMove((1,3))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(1,5),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writeMove((1,5))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writeMove((1,1)),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writeMove((1,2))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writeMove((1,1))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writeMove((1,1)),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writeMove((1,4))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flip_switch(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(1,4),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writeMove((1,4))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15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),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repeat solve until last Row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solve_until_last_row(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The predicate to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lights_out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"Given Grid: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"The (Rows, Cols) to flip are given below: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solve_until_last_row(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solve_last_row(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FlippedGrid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"The grid after following the above procedure: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 the moves</w:t>
            </w:r>
          </w:p>
          <w:p w:rsidR="00000000" w:rsidDel="00000000" w:rsidP="00000000" w:rsidRDefault="00000000" w:rsidRPr="00000000" w14:paraId="0000016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writeMove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nl.</w:t>
            </w:r>
          </w:p>
          <w:p w:rsidR="00000000" w:rsidDel="00000000" w:rsidP="00000000" w:rsidRDefault="00000000" w:rsidRPr="00000000" w14:paraId="0000016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writes a given 2D grid to console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writeGrid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7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R5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writes a given row to the console. This is used by write grid</w:t>
            </w:r>
          </w:p>
          <w:p w:rsidR="00000000" w:rsidDel="00000000" w:rsidP="00000000" w:rsidRDefault="00000000" w:rsidRPr="00000000" w14:paraId="0000017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writeRow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xx15dq3ohhd2" w:id="26"/>
      <w:bookmarkEnd w:id="26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i33nf2vi75bb" w:id="27"/>
      <w:bookmarkEnd w:id="27"/>
      <w:r w:rsidDel="00000000" w:rsidR="00000000" w:rsidRPr="00000000">
        <w:rPr/>
        <w:drawing>
          <wp:inline distB="114300" distT="114300" distL="114300" distR="114300">
            <wp:extent cx="5918137" cy="70342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3069" l="0" r="61960" t="4255"/>
                    <a:stretch>
                      <a:fillRect/>
                    </a:stretch>
                  </pic:blipFill>
                  <pic:spPr>
                    <a:xfrm>
                      <a:off x="0" y="0"/>
                      <a:ext cx="5918137" cy="703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707136" cy="75676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4255" l="0" r="62292" t="4255"/>
                    <a:stretch>
                      <a:fillRect/>
                    </a:stretch>
                  </pic:blipFill>
                  <pic:spPr>
                    <a:xfrm>
                      <a:off x="0" y="0"/>
                      <a:ext cx="5707136" cy="756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5577770" cy="75104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343" l="0" r="62292" t="3647"/>
                    <a:stretch>
                      <a:fillRect/>
                    </a:stretch>
                  </pic:blipFill>
                  <pic:spPr>
                    <a:xfrm>
                      <a:off x="0" y="0"/>
                      <a:ext cx="5577770" cy="751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