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04" w:rsidRDefault="007E1F5B" w:rsidP="007E1F5B">
      <w:pPr>
        <w:rPr>
          <w:sz w:val="28"/>
          <w:szCs w:val="28"/>
        </w:rPr>
      </w:pPr>
      <w:r w:rsidRPr="007E1F5B">
        <w:rPr>
          <w:sz w:val="28"/>
          <w:szCs w:val="28"/>
        </w:rPr>
        <w:t xml:space="preserve">                                 </w:t>
      </w:r>
    </w:p>
    <w:p w:rsidR="00361804" w:rsidRDefault="00361804" w:rsidP="007E1F5B">
      <w:pPr>
        <w:rPr>
          <w:sz w:val="28"/>
          <w:szCs w:val="28"/>
        </w:rPr>
      </w:pPr>
    </w:p>
    <w:p w:rsidR="00361804" w:rsidRDefault="00361804" w:rsidP="007E1F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noProof/>
          <w:sz w:val="28"/>
          <w:szCs w:val="28"/>
        </w:rPr>
        <w:drawing>
          <wp:inline distT="0" distB="0" distL="0" distR="0">
            <wp:extent cx="1763617" cy="1367625"/>
            <wp:effectExtent l="19050" t="0" r="8033"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
                    <a:stretch>
                      <a:fillRect/>
                    </a:stretch>
                  </pic:blipFill>
                  <pic:spPr>
                    <a:xfrm>
                      <a:off x="0" y="0"/>
                      <a:ext cx="1764435" cy="1368259"/>
                    </a:xfrm>
                    <a:prstGeom prst="rect">
                      <a:avLst/>
                    </a:prstGeom>
                  </pic:spPr>
                </pic:pic>
              </a:graphicData>
            </a:graphic>
          </wp:inline>
        </w:drawing>
      </w:r>
    </w:p>
    <w:p w:rsidR="00361804" w:rsidRPr="00BE0002" w:rsidRDefault="00361804" w:rsidP="00361804">
      <w:pPr>
        <w:ind w:left="3600"/>
        <w:rPr>
          <w:sz w:val="24"/>
          <w:szCs w:val="24"/>
        </w:rPr>
      </w:pPr>
      <w:r w:rsidRPr="00BE0002">
        <w:rPr>
          <w:b/>
          <w:bCs/>
          <w:sz w:val="24"/>
          <w:szCs w:val="24"/>
        </w:rPr>
        <w:t xml:space="preserve">Name: </w:t>
      </w:r>
      <w:r w:rsidRPr="00BE0002">
        <w:rPr>
          <w:b/>
          <w:bCs/>
          <w:sz w:val="24"/>
          <w:szCs w:val="24"/>
        </w:rPr>
        <w:tab/>
      </w:r>
      <w:r w:rsidRPr="00BE0002">
        <w:rPr>
          <w:b/>
          <w:bCs/>
          <w:sz w:val="24"/>
          <w:szCs w:val="24"/>
        </w:rPr>
        <w:tab/>
        <w:t xml:space="preserve"> </w:t>
      </w:r>
      <w:proofErr w:type="spellStart"/>
      <w:proofErr w:type="gramStart"/>
      <w:r w:rsidRPr="00BE0002">
        <w:rPr>
          <w:b/>
          <w:bCs/>
          <w:sz w:val="24"/>
          <w:szCs w:val="24"/>
        </w:rPr>
        <w:t>Abhijit</w:t>
      </w:r>
      <w:proofErr w:type="spellEnd"/>
      <w:r w:rsidRPr="00BE0002">
        <w:rPr>
          <w:b/>
          <w:bCs/>
          <w:sz w:val="24"/>
          <w:szCs w:val="24"/>
        </w:rPr>
        <w:t xml:space="preserve">  </w:t>
      </w:r>
      <w:proofErr w:type="spellStart"/>
      <w:r w:rsidRPr="00BE0002">
        <w:rPr>
          <w:b/>
          <w:bCs/>
          <w:sz w:val="24"/>
          <w:szCs w:val="24"/>
        </w:rPr>
        <w:t>Barik</w:t>
      </w:r>
      <w:proofErr w:type="spellEnd"/>
      <w:proofErr w:type="gramEnd"/>
      <w:r w:rsidRPr="00BE0002">
        <w:rPr>
          <w:b/>
          <w:bCs/>
          <w:sz w:val="24"/>
          <w:szCs w:val="24"/>
        </w:rPr>
        <w:br/>
        <w:t>Student code:</w:t>
      </w:r>
      <w:r w:rsidRPr="00BE0002">
        <w:rPr>
          <w:b/>
          <w:bCs/>
          <w:sz w:val="24"/>
          <w:szCs w:val="24"/>
        </w:rPr>
        <w:tab/>
        <w:t xml:space="preserve"> BWU/BCA/18/010</w:t>
      </w:r>
      <w:r w:rsidRPr="00BE0002">
        <w:rPr>
          <w:b/>
          <w:bCs/>
          <w:sz w:val="24"/>
          <w:szCs w:val="24"/>
        </w:rPr>
        <w:br/>
        <w:t xml:space="preserve">Subject: </w:t>
      </w:r>
      <w:r w:rsidRPr="00BE0002">
        <w:rPr>
          <w:b/>
          <w:bCs/>
          <w:sz w:val="24"/>
          <w:szCs w:val="24"/>
        </w:rPr>
        <w:tab/>
      </w:r>
      <w:r w:rsidRPr="00BE0002">
        <w:rPr>
          <w:b/>
          <w:bCs/>
          <w:sz w:val="24"/>
          <w:szCs w:val="24"/>
        </w:rPr>
        <w:tab/>
        <w:t>Values and Ethics</w:t>
      </w:r>
      <w:r w:rsidRPr="00BE0002">
        <w:rPr>
          <w:b/>
          <w:bCs/>
          <w:sz w:val="24"/>
          <w:szCs w:val="24"/>
        </w:rPr>
        <w:br/>
        <w:t>Subject code:</w:t>
      </w:r>
      <w:r w:rsidRPr="00BE0002">
        <w:rPr>
          <w:b/>
          <w:bCs/>
          <w:sz w:val="24"/>
          <w:szCs w:val="24"/>
        </w:rPr>
        <w:tab/>
        <w:t>HU601</w:t>
      </w:r>
      <w:r w:rsidRPr="00BE0002">
        <w:rPr>
          <w:b/>
          <w:bCs/>
          <w:sz w:val="24"/>
          <w:szCs w:val="24"/>
        </w:rPr>
        <w:br/>
        <w:t>University roll no:18010301001</w:t>
      </w:r>
      <w:r w:rsidRPr="00BE0002">
        <w:rPr>
          <w:b/>
          <w:bCs/>
          <w:sz w:val="24"/>
          <w:szCs w:val="24"/>
        </w:rPr>
        <w:br/>
        <w:t xml:space="preserve">Stream: </w:t>
      </w:r>
      <w:r w:rsidRPr="00BE0002">
        <w:rPr>
          <w:b/>
          <w:bCs/>
          <w:sz w:val="24"/>
          <w:szCs w:val="24"/>
        </w:rPr>
        <w:tab/>
      </w:r>
      <w:r w:rsidRPr="00BE0002">
        <w:rPr>
          <w:b/>
          <w:bCs/>
          <w:sz w:val="24"/>
          <w:szCs w:val="24"/>
        </w:rPr>
        <w:tab/>
        <w:t>BCA</w:t>
      </w:r>
      <w:r w:rsidRPr="00BE0002">
        <w:rPr>
          <w:b/>
          <w:bCs/>
          <w:sz w:val="24"/>
          <w:szCs w:val="24"/>
        </w:rPr>
        <w:br/>
        <w:t>Section:</w:t>
      </w:r>
      <w:r w:rsidRPr="00BE0002">
        <w:rPr>
          <w:b/>
          <w:bCs/>
          <w:sz w:val="24"/>
          <w:szCs w:val="24"/>
        </w:rPr>
        <w:tab/>
      </w:r>
      <w:r w:rsidRPr="00BE0002">
        <w:rPr>
          <w:b/>
          <w:bCs/>
          <w:sz w:val="24"/>
          <w:szCs w:val="24"/>
        </w:rPr>
        <w:tab/>
        <w:t xml:space="preserve"> A</w:t>
      </w:r>
      <w:r w:rsidRPr="00BE0002">
        <w:rPr>
          <w:b/>
          <w:bCs/>
          <w:sz w:val="24"/>
          <w:szCs w:val="24"/>
        </w:rPr>
        <w:br/>
        <w:t xml:space="preserve">Year: </w:t>
      </w:r>
      <w:r w:rsidRPr="00BE0002">
        <w:rPr>
          <w:b/>
          <w:bCs/>
          <w:sz w:val="24"/>
          <w:szCs w:val="24"/>
        </w:rPr>
        <w:tab/>
      </w:r>
      <w:r w:rsidRPr="00BE0002">
        <w:rPr>
          <w:b/>
          <w:bCs/>
          <w:sz w:val="24"/>
          <w:szCs w:val="24"/>
        </w:rPr>
        <w:tab/>
        <w:t xml:space="preserve">Third  Year </w:t>
      </w:r>
    </w:p>
    <w:p w:rsidR="00361804" w:rsidRPr="00361804" w:rsidRDefault="00361804" w:rsidP="007E1F5B">
      <w:pPr>
        <w:rPr>
          <w:sz w:val="36"/>
          <w:szCs w:val="36"/>
        </w:rPr>
      </w:pPr>
    </w:p>
    <w:p w:rsidR="00B27366" w:rsidRPr="007E1F5B" w:rsidRDefault="007E1F5B" w:rsidP="00361804">
      <w:pPr>
        <w:ind w:left="1440" w:firstLine="720"/>
        <w:rPr>
          <w:b/>
          <w:sz w:val="28"/>
          <w:szCs w:val="28"/>
        </w:rPr>
      </w:pPr>
      <w:r w:rsidRPr="007E1F5B">
        <w:rPr>
          <w:b/>
          <w:sz w:val="28"/>
          <w:szCs w:val="28"/>
          <w:highlight w:val="cyan"/>
        </w:rPr>
        <w:t>Technology whether blessings or curse-Indian scenario</w:t>
      </w:r>
    </w:p>
    <w:p w:rsidR="007E1F5B" w:rsidRDefault="007E1F5B" w:rsidP="007E1F5B">
      <w:pPr>
        <w:rPr>
          <w:b/>
        </w:rPr>
      </w:pPr>
    </w:p>
    <w:p w:rsidR="006727D1" w:rsidRDefault="006727D1" w:rsidP="007E1F5B">
      <w:pPr>
        <w:rPr>
          <w:b/>
        </w:rPr>
      </w:pPr>
      <w:r>
        <w:rPr>
          <w:b/>
        </w:rPr>
        <w:t>Introduction:-</w:t>
      </w:r>
    </w:p>
    <w:p w:rsidR="006727D1" w:rsidRDefault="006727D1" w:rsidP="007E1F5B">
      <w:pPr>
        <w:rPr>
          <w:rFonts w:ascii="Helvetica" w:hAnsi="Helvetica" w:cs="Helvetica"/>
          <w:color w:val="333333"/>
          <w:sz w:val="20"/>
          <w:szCs w:val="20"/>
        </w:rPr>
      </w:pPr>
      <w:r>
        <w:rPr>
          <w:rFonts w:ascii="Helvetica" w:hAnsi="Helvetica" w:cs="Helvetica"/>
          <w:color w:val="333333"/>
          <w:sz w:val="20"/>
          <w:szCs w:val="20"/>
        </w:rPr>
        <w:t xml:space="preserve">Technology affects the way individuals communicate, learn, and think. It helps society and determines how people interact with each other on a daily basis. Technology plays an important role in society today. It has positive and negative effects on the world and it impacts daily lives. We are living in an era where technological advances are common. The internet and cell phones are some examples. For India technology is a </w:t>
      </w:r>
      <w:proofErr w:type="gramStart"/>
      <w:r>
        <w:rPr>
          <w:rFonts w:ascii="Helvetica" w:hAnsi="Helvetica" w:cs="Helvetica"/>
          <w:color w:val="333333"/>
          <w:sz w:val="20"/>
          <w:szCs w:val="20"/>
        </w:rPr>
        <w:t>blessings</w:t>
      </w:r>
      <w:proofErr w:type="gramEnd"/>
      <w:r>
        <w:rPr>
          <w:rFonts w:ascii="Helvetica" w:hAnsi="Helvetica" w:cs="Helvetica"/>
          <w:color w:val="333333"/>
          <w:sz w:val="20"/>
          <w:szCs w:val="20"/>
        </w:rPr>
        <w:t>.</w:t>
      </w:r>
    </w:p>
    <w:p w:rsidR="006727D1" w:rsidRDefault="006727D1" w:rsidP="006727D1">
      <w:pPr>
        <w:shd w:val="clear" w:color="auto" w:fill="FFFFFF"/>
        <w:spacing w:after="0" w:line="240" w:lineRule="auto"/>
        <w:textAlignment w:val="baseline"/>
        <w:outlineLvl w:val="1"/>
        <w:rPr>
          <w:rFonts w:ascii="inherit" w:eastAsia="Times New Roman" w:hAnsi="inherit" w:cs="Arial"/>
          <w:b/>
          <w:bCs/>
          <w:color w:val="000000"/>
          <w:spacing w:val="-2"/>
          <w:sz w:val="28"/>
          <w:szCs w:val="28"/>
        </w:rPr>
      </w:pPr>
      <w:r w:rsidRPr="00960662">
        <w:rPr>
          <w:rFonts w:ascii="inherit" w:eastAsia="Times New Roman" w:hAnsi="inherit" w:cs="Arial"/>
          <w:b/>
          <w:bCs/>
          <w:color w:val="000000"/>
          <w:spacing w:val="-2"/>
          <w:sz w:val="28"/>
          <w:szCs w:val="28"/>
        </w:rPr>
        <w:t xml:space="preserve">Advantages of </w:t>
      </w:r>
      <w:proofErr w:type="gramStart"/>
      <w:r w:rsidRPr="00960662">
        <w:rPr>
          <w:rFonts w:ascii="inherit" w:eastAsia="Times New Roman" w:hAnsi="inherit" w:cs="Arial"/>
          <w:b/>
          <w:bCs/>
          <w:color w:val="000000"/>
          <w:spacing w:val="-2"/>
          <w:sz w:val="28"/>
          <w:szCs w:val="28"/>
        </w:rPr>
        <w:t xml:space="preserve">Technology </w:t>
      </w:r>
      <w:r w:rsidR="00960662">
        <w:rPr>
          <w:rFonts w:ascii="inherit" w:eastAsia="Times New Roman" w:hAnsi="inherit" w:cs="Arial"/>
          <w:b/>
          <w:bCs/>
          <w:color w:val="000000"/>
          <w:spacing w:val="-2"/>
          <w:sz w:val="28"/>
          <w:szCs w:val="28"/>
        </w:rPr>
        <w:t>:</w:t>
      </w:r>
      <w:proofErr w:type="gramEnd"/>
      <w:r w:rsidR="00960662">
        <w:rPr>
          <w:rFonts w:ascii="inherit" w:eastAsia="Times New Roman" w:hAnsi="inherit" w:cs="Arial"/>
          <w:b/>
          <w:bCs/>
          <w:color w:val="000000"/>
          <w:spacing w:val="-2"/>
          <w:sz w:val="28"/>
          <w:szCs w:val="28"/>
        </w:rPr>
        <w:t>-</w:t>
      </w:r>
    </w:p>
    <w:p w:rsidR="00960662" w:rsidRDefault="00960662" w:rsidP="006727D1">
      <w:pPr>
        <w:shd w:val="clear" w:color="auto" w:fill="FFFFFF"/>
        <w:spacing w:after="0" w:line="240" w:lineRule="auto"/>
        <w:textAlignment w:val="baseline"/>
        <w:outlineLvl w:val="1"/>
        <w:rPr>
          <w:rFonts w:ascii="inherit" w:eastAsia="Times New Roman" w:hAnsi="inherit" w:cs="Arial"/>
          <w:b/>
          <w:bCs/>
          <w:color w:val="000000"/>
          <w:spacing w:val="-2"/>
          <w:sz w:val="28"/>
          <w:szCs w:val="28"/>
        </w:rPr>
      </w:pPr>
    </w:p>
    <w:p w:rsidR="00960662" w:rsidRPr="00960662" w:rsidRDefault="00960662" w:rsidP="00960662">
      <w:pPr>
        <w:pStyle w:val="Heading3"/>
        <w:shd w:val="clear" w:color="auto" w:fill="FFFFFF"/>
        <w:spacing w:before="0"/>
        <w:textAlignment w:val="baseline"/>
        <w:rPr>
          <w:rFonts w:ascii="Arial" w:hAnsi="Arial" w:cs="Arial"/>
          <w:b w:val="0"/>
          <w:color w:val="000000"/>
          <w:spacing w:val="-2"/>
          <w:sz w:val="28"/>
          <w:szCs w:val="28"/>
        </w:rPr>
      </w:pPr>
      <w:r w:rsidRPr="00960662">
        <w:rPr>
          <w:rStyle w:val="blast"/>
          <w:rFonts w:ascii="inherit" w:hAnsi="inherit" w:cs="Arial"/>
          <w:b w:val="0"/>
          <w:color w:val="000000"/>
          <w:spacing w:val="-2"/>
          <w:sz w:val="28"/>
          <w:szCs w:val="28"/>
          <w:bdr w:val="none" w:sz="0" w:space="0" w:color="auto" w:frame="1"/>
        </w:rPr>
        <w:t>1.</w:t>
      </w:r>
      <w:r w:rsidRPr="00960662">
        <w:rPr>
          <w:rFonts w:ascii="Arial" w:hAnsi="Arial" w:cs="Arial"/>
          <w:b w:val="0"/>
          <w:color w:val="000000"/>
          <w:spacing w:val="-2"/>
          <w:sz w:val="28"/>
          <w:szCs w:val="28"/>
        </w:rPr>
        <w:t> </w:t>
      </w:r>
      <w:r w:rsidRPr="00960662">
        <w:rPr>
          <w:rStyle w:val="blast"/>
          <w:rFonts w:ascii="inherit" w:hAnsi="inherit" w:cs="Arial"/>
          <w:b w:val="0"/>
          <w:color w:val="000000"/>
          <w:spacing w:val="-2"/>
          <w:sz w:val="28"/>
          <w:szCs w:val="28"/>
          <w:bdr w:val="none" w:sz="0" w:space="0" w:color="auto" w:frame="1"/>
        </w:rPr>
        <w:t>Ease of Access to Information</w:t>
      </w:r>
      <w:r w:rsidR="00C203F4">
        <w:rPr>
          <w:rStyle w:val="blast"/>
          <w:rFonts w:ascii="inherit" w:hAnsi="inherit" w:cs="Arial"/>
          <w:b w:val="0"/>
          <w:color w:val="000000"/>
          <w:spacing w:val="-2"/>
          <w:sz w:val="28"/>
          <w:szCs w:val="28"/>
          <w:bdr w:val="none" w:sz="0" w:space="0" w:color="auto" w:frame="1"/>
        </w:rPr>
        <w:t>:-</w:t>
      </w:r>
    </w:p>
    <w:p w:rsidR="00960662" w:rsidRDefault="00960662" w:rsidP="00960662">
      <w:pPr>
        <w:pStyle w:val="NormalWeb"/>
        <w:shd w:val="clear" w:color="auto" w:fill="FFFFFF"/>
        <w:spacing w:before="0" w:beforeAutospacing="0" w:after="0" w:afterAutospacing="0"/>
        <w:textAlignment w:val="baseline"/>
        <w:rPr>
          <w:rStyle w:val="blast"/>
          <w:rFonts w:ascii="inherit" w:hAnsi="inherit" w:cs="Arial"/>
          <w:color w:val="616161"/>
          <w:sz w:val="25"/>
          <w:szCs w:val="25"/>
          <w:bdr w:val="none" w:sz="0" w:space="0" w:color="auto" w:frame="1"/>
        </w:rPr>
      </w:pP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t>World Wide Web, abbreviated as www has made the world a social village.</w:t>
      </w:r>
      <w:r>
        <w:rPr>
          <w:rFonts w:ascii="Arial" w:hAnsi="Arial" w:cs="Arial"/>
          <w:color w:val="616161"/>
          <w:sz w:val="25"/>
          <w:szCs w:val="25"/>
        </w:rPr>
        <w:t> </w:t>
      </w:r>
      <w:r>
        <w:rPr>
          <w:rStyle w:val="blast"/>
          <w:rFonts w:ascii="inherit" w:hAnsi="inherit" w:cs="Arial"/>
          <w:color w:val="616161"/>
          <w:sz w:val="25"/>
          <w:szCs w:val="25"/>
          <w:bdr w:val="none" w:sz="0" w:space="0" w:color="auto" w:frame="1"/>
        </w:rPr>
        <w:t>This is because information from all around the globe is widely available on the internet.</w:t>
      </w: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lastRenderedPageBreak/>
        <w:t>While most of the news you get to see on social media is purely factual, one may also see image results for particular news.</w:t>
      </w:r>
      <w:r>
        <w:rPr>
          <w:rFonts w:ascii="Arial" w:hAnsi="Arial" w:cs="Arial"/>
          <w:color w:val="616161"/>
          <w:sz w:val="25"/>
          <w:szCs w:val="25"/>
        </w:rPr>
        <w:t> </w:t>
      </w:r>
      <w:r>
        <w:rPr>
          <w:rStyle w:val="blast"/>
          <w:rFonts w:ascii="inherit" w:hAnsi="inherit" w:cs="Arial"/>
          <w:color w:val="616161"/>
          <w:sz w:val="25"/>
          <w:szCs w:val="25"/>
          <w:bdr w:val="none" w:sz="0" w:space="0" w:color="auto" w:frame="1"/>
        </w:rPr>
        <w:t>Not only more news is available, but all such information is also straightforward to access.</w:t>
      </w: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t>All thanks to modern technology (and computer giants like</w:t>
      </w:r>
      <w:r>
        <w:rPr>
          <w:rFonts w:ascii="Arial" w:hAnsi="Arial" w:cs="Arial"/>
          <w:color w:val="616161"/>
          <w:sz w:val="25"/>
          <w:szCs w:val="25"/>
        </w:rPr>
        <w:t> </w:t>
      </w:r>
      <w:hyperlink r:id="rId5" w:history="1">
        <w:r>
          <w:rPr>
            <w:rStyle w:val="blast"/>
            <w:rFonts w:ascii="inherit" w:hAnsi="inherit" w:cs="Arial"/>
            <w:color w:val="EC0E0E"/>
            <w:sz w:val="25"/>
            <w:szCs w:val="25"/>
            <w:bdr w:val="none" w:sz="0" w:space="0" w:color="auto" w:frame="1"/>
          </w:rPr>
          <w:t>Dell</w:t>
        </w:r>
      </w:hyperlink>
      <w:r>
        <w:rPr>
          <w:rStyle w:val="blast"/>
          <w:rFonts w:ascii="inherit" w:hAnsi="inherit" w:cs="Arial"/>
          <w:color w:val="616161"/>
          <w:sz w:val="25"/>
          <w:szCs w:val="25"/>
          <w:bdr w:val="none" w:sz="0" w:space="0" w:color="auto" w:frame="1"/>
        </w:rPr>
        <w:t>, IBM,</w:t>
      </w:r>
      <w:r>
        <w:rPr>
          <w:rFonts w:ascii="Arial" w:hAnsi="Arial" w:cs="Arial"/>
          <w:color w:val="616161"/>
          <w:sz w:val="25"/>
          <w:szCs w:val="25"/>
        </w:rPr>
        <w:t> </w:t>
      </w:r>
      <w:hyperlink r:id="rId6" w:history="1">
        <w:r>
          <w:rPr>
            <w:rStyle w:val="blast"/>
            <w:rFonts w:ascii="inherit" w:hAnsi="inherit" w:cs="Arial"/>
            <w:color w:val="EC0E0E"/>
            <w:sz w:val="25"/>
            <w:szCs w:val="25"/>
            <w:bdr w:val="none" w:sz="0" w:space="0" w:color="auto" w:frame="1"/>
          </w:rPr>
          <w:t>Apple</w:t>
        </w:r>
      </w:hyperlink>
      <w:r>
        <w:rPr>
          <w:rStyle w:val="blast"/>
          <w:rFonts w:ascii="inherit" w:hAnsi="inherit" w:cs="Arial"/>
          <w:color w:val="616161"/>
          <w:sz w:val="25"/>
          <w:szCs w:val="25"/>
          <w:bdr w:val="none" w:sz="0" w:space="0" w:color="auto" w:frame="1"/>
        </w:rPr>
        <w:t>, etc.).</w:t>
      </w: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t>One can get to read a book in the comfort of their bed and a cup of coffee.</w:t>
      </w:r>
      <w:r>
        <w:rPr>
          <w:rFonts w:ascii="Arial" w:hAnsi="Arial" w:cs="Arial"/>
          <w:color w:val="616161"/>
          <w:sz w:val="25"/>
          <w:szCs w:val="25"/>
        </w:rPr>
        <w:t> </w:t>
      </w:r>
      <w:r>
        <w:rPr>
          <w:rStyle w:val="blast"/>
          <w:rFonts w:ascii="inherit" w:hAnsi="inherit" w:cs="Arial"/>
          <w:color w:val="616161"/>
          <w:sz w:val="25"/>
          <w:szCs w:val="25"/>
          <w:bdr w:val="none" w:sz="0" w:space="0" w:color="auto" w:frame="1"/>
        </w:rPr>
        <w:t>EBooks are available on the internet for this purpose.</w:t>
      </w:r>
      <w:r>
        <w:rPr>
          <w:rFonts w:ascii="Arial" w:hAnsi="Arial" w:cs="Arial"/>
          <w:color w:val="616161"/>
          <w:sz w:val="25"/>
          <w:szCs w:val="25"/>
        </w:rPr>
        <w:t> </w:t>
      </w:r>
      <w:r>
        <w:rPr>
          <w:rStyle w:val="blast"/>
          <w:rFonts w:ascii="inherit" w:hAnsi="inherit" w:cs="Arial"/>
          <w:color w:val="616161"/>
          <w:sz w:val="25"/>
          <w:szCs w:val="25"/>
          <w:bdr w:val="none" w:sz="0" w:space="0" w:color="auto" w:frame="1"/>
        </w:rPr>
        <w:t xml:space="preserve">The modern technology has replaced radios with televisions, and now even televisions have been </w:t>
      </w:r>
      <w:proofErr w:type="spellStart"/>
      <w:r>
        <w:rPr>
          <w:rStyle w:val="blast"/>
          <w:rFonts w:ascii="inherit" w:hAnsi="inherit" w:cs="Arial"/>
          <w:color w:val="616161"/>
          <w:sz w:val="25"/>
          <w:szCs w:val="25"/>
          <w:bdr w:val="none" w:sz="0" w:space="0" w:color="auto" w:frame="1"/>
        </w:rPr>
        <w:t>digitised</w:t>
      </w:r>
      <w:proofErr w:type="spellEnd"/>
      <w:r>
        <w:rPr>
          <w:rStyle w:val="blast"/>
          <w:rFonts w:ascii="inherit" w:hAnsi="inherit" w:cs="Arial"/>
          <w:color w:val="616161"/>
          <w:sz w:val="25"/>
          <w:szCs w:val="25"/>
          <w:bdr w:val="none" w:sz="0" w:space="0" w:color="auto" w:frame="1"/>
        </w:rPr>
        <w:t xml:space="preserve"> to “LCD’s” and “LED’s”.</w:t>
      </w: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t>Efforts are underway to create more reliable sources of information.</w:t>
      </w:r>
      <w:r>
        <w:rPr>
          <w:rFonts w:ascii="Arial" w:hAnsi="Arial" w:cs="Arial"/>
          <w:color w:val="616161"/>
          <w:sz w:val="25"/>
          <w:szCs w:val="25"/>
        </w:rPr>
        <w:t> </w:t>
      </w:r>
      <w:r>
        <w:rPr>
          <w:rStyle w:val="blast"/>
          <w:rFonts w:ascii="inherit" w:hAnsi="inherit" w:cs="Arial"/>
          <w:color w:val="616161"/>
          <w:sz w:val="25"/>
          <w:szCs w:val="25"/>
          <w:bdr w:val="none" w:sz="0" w:space="0" w:color="auto" w:frame="1"/>
        </w:rPr>
        <w:t>All this is possible only because of technology.</w:t>
      </w:r>
    </w:p>
    <w:p w:rsidR="00960662" w:rsidRPr="00960662" w:rsidRDefault="00960662" w:rsidP="00960662">
      <w:pPr>
        <w:pStyle w:val="Heading3"/>
        <w:shd w:val="clear" w:color="auto" w:fill="FFFFFF"/>
        <w:spacing w:before="0"/>
        <w:textAlignment w:val="baseline"/>
        <w:rPr>
          <w:rFonts w:ascii="Arial" w:hAnsi="Arial" w:cs="Arial"/>
          <w:b w:val="0"/>
          <w:color w:val="000000"/>
          <w:spacing w:val="-2"/>
          <w:sz w:val="24"/>
          <w:szCs w:val="24"/>
        </w:rPr>
      </w:pPr>
      <w:r w:rsidRPr="00960662">
        <w:rPr>
          <w:rStyle w:val="blast"/>
          <w:rFonts w:ascii="inherit" w:hAnsi="inherit" w:cs="Arial"/>
          <w:b w:val="0"/>
          <w:color w:val="000000"/>
          <w:spacing w:val="-2"/>
          <w:sz w:val="24"/>
          <w:szCs w:val="24"/>
          <w:bdr w:val="none" w:sz="0" w:space="0" w:color="auto" w:frame="1"/>
        </w:rPr>
        <w:t>2.</w:t>
      </w:r>
      <w:r w:rsidRPr="00960662">
        <w:rPr>
          <w:rFonts w:ascii="Arial" w:hAnsi="Arial" w:cs="Arial"/>
          <w:b w:val="0"/>
          <w:color w:val="000000"/>
          <w:spacing w:val="-2"/>
          <w:sz w:val="24"/>
          <w:szCs w:val="24"/>
        </w:rPr>
        <w:t> </w:t>
      </w:r>
      <w:r w:rsidRPr="00960662">
        <w:rPr>
          <w:rStyle w:val="blast"/>
          <w:rFonts w:ascii="inherit" w:hAnsi="inherit" w:cs="Arial"/>
          <w:b w:val="0"/>
          <w:color w:val="000000"/>
          <w:spacing w:val="-2"/>
          <w:sz w:val="24"/>
          <w:szCs w:val="24"/>
          <w:bdr w:val="none" w:sz="0" w:space="0" w:color="auto" w:frame="1"/>
        </w:rPr>
        <w:t>Improved Banking</w:t>
      </w:r>
      <w:r w:rsidR="00C203F4">
        <w:rPr>
          <w:rStyle w:val="blast"/>
          <w:rFonts w:ascii="inherit" w:hAnsi="inherit" w:cs="Arial"/>
          <w:b w:val="0"/>
          <w:color w:val="000000"/>
          <w:spacing w:val="-2"/>
          <w:sz w:val="24"/>
          <w:szCs w:val="24"/>
          <w:bdr w:val="none" w:sz="0" w:space="0" w:color="auto" w:frame="1"/>
        </w:rPr>
        <w:t>:-</w:t>
      </w: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t xml:space="preserve">Less than a decade ago no one ever thought that they would be paying in online cash rather </w:t>
      </w:r>
      <w:proofErr w:type="gramStart"/>
      <w:r>
        <w:rPr>
          <w:rStyle w:val="blast"/>
          <w:rFonts w:ascii="inherit" w:hAnsi="inherit" w:cs="Arial"/>
          <w:color w:val="616161"/>
          <w:sz w:val="25"/>
          <w:szCs w:val="25"/>
          <w:bdr w:val="none" w:sz="0" w:space="0" w:color="auto" w:frame="1"/>
        </w:rPr>
        <w:t>than  hard</w:t>
      </w:r>
      <w:proofErr w:type="gramEnd"/>
      <w:r>
        <w:rPr>
          <w:rStyle w:val="blast"/>
          <w:rFonts w:ascii="inherit" w:hAnsi="inherit" w:cs="Arial"/>
          <w:color w:val="616161"/>
          <w:sz w:val="25"/>
          <w:szCs w:val="25"/>
          <w:bdr w:val="none" w:sz="0" w:space="0" w:color="auto" w:frame="1"/>
        </w:rPr>
        <w:t>.</w:t>
      </w:r>
      <w:r>
        <w:rPr>
          <w:rFonts w:ascii="Arial" w:hAnsi="Arial" w:cs="Arial"/>
          <w:color w:val="616161"/>
          <w:sz w:val="25"/>
          <w:szCs w:val="25"/>
        </w:rPr>
        <w:t> </w:t>
      </w:r>
      <w:r>
        <w:rPr>
          <w:rStyle w:val="blast"/>
          <w:rFonts w:ascii="inherit" w:hAnsi="inherit" w:cs="Arial"/>
          <w:color w:val="616161"/>
          <w:sz w:val="25"/>
          <w:szCs w:val="25"/>
          <w:bdr w:val="none" w:sz="0" w:space="0" w:color="auto" w:frame="1"/>
        </w:rPr>
        <w:t>UPI system has recently got viral because of its usefulness.</w:t>
      </w:r>
    </w:p>
    <w:p w:rsidR="00960662" w:rsidRDefault="00960662" w:rsidP="00960662">
      <w:pPr>
        <w:pStyle w:val="NormalWeb"/>
        <w:shd w:val="clear" w:color="auto" w:fill="FFFFFF"/>
        <w:spacing w:before="0" w:beforeAutospacing="0" w:after="0" w:afterAutospacing="0"/>
        <w:textAlignment w:val="baseline"/>
        <w:rPr>
          <w:rStyle w:val="blast"/>
          <w:rFonts w:ascii="inherit" w:hAnsi="inherit" w:cs="Arial"/>
          <w:color w:val="616161"/>
          <w:sz w:val="25"/>
          <w:szCs w:val="25"/>
          <w:bdr w:val="none" w:sz="0" w:space="0" w:color="auto" w:frame="1"/>
        </w:rPr>
      </w:pPr>
      <w:r>
        <w:rPr>
          <w:rStyle w:val="blast"/>
          <w:rFonts w:ascii="inherit" w:hAnsi="inherit" w:cs="Arial"/>
          <w:color w:val="616161"/>
          <w:sz w:val="25"/>
          <w:szCs w:val="25"/>
          <w:bdr w:val="none" w:sz="0" w:space="0" w:color="auto" w:frame="1"/>
        </w:rPr>
        <w:t>No one would now have to wait in the long line of banks just for paying their utility bills.</w:t>
      </w:r>
    </w:p>
    <w:p w:rsidR="00960662" w:rsidRDefault="00960662" w:rsidP="00960662">
      <w:pPr>
        <w:pStyle w:val="NormalWeb"/>
        <w:shd w:val="clear" w:color="auto" w:fill="FFFFFF"/>
        <w:spacing w:before="0" w:beforeAutospacing="0" w:after="0" w:afterAutospacing="0"/>
        <w:textAlignment w:val="baseline"/>
        <w:rPr>
          <w:rStyle w:val="blast"/>
          <w:rFonts w:ascii="inherit" w:hAnsi="inherit" w:cs="Arial"/>
          <w:color w:val="616161"/>
          <w:sz w:val="25"/>
          <w:szCs w:val="25"/>
          <w:bdr w:val="none" w:sz="0" w:space="0" w:color="auto" w:frame="1"/>
        </w:rPr>
      </w:pPr>
    </w:p>
    <w:p w:rsidR="00960662" w:rsidRPr="00960662" w:rsidRDefault="00960662" w:rsidP="00960662">
      <w:pPr>
        <w:pStyle w:val="Heading3"/>
        <w:shd w:val="clear" w:color="auto" w:fill="FFFFFF"/>
        <w:spacing w:before="0"/>
        <w:textAlignment w:val="baseline"/>
        <w:rPr>
          <w:rFonts w:ascii="Arial" w:hAnsi="Arial" w:cs="Arial"/>
          <w:b w:val="0"/>
          <w:color w:val="000000"/>
          <w:spacing w:val="-2"/>
          <w:sz w:val="24"/>
          <w:szCs w:val="24"/>
        </w:rPr>
      </w:pPr>
      <w:proofErr w:type="gramStart"/>
      <w:r w:rsidRPr="00960662">
        <w:rPr>
          <w:rStyle w:val="blast"/>
          <w:rFonts w:ascii="inherit" w:hAnsi="inherit" w:cs="Arial"/>
          <w:b w:val="0"/>
          <w:color w:val="000000"/>
          <w:spacing w:val="-2"/>
          <w:sz w:val="24"/>
          <w:szCs w:val="24"/>
          <w:bdr w:val="none" w:sz="0" w:space="0" w:color="auto" w:frame="1"/>
        </w:rPr>
        <w:t>3.Better</w:t>
      </w:r>
      <w:proofErr w:type="gramEnd"/>
      <w:r w:rsidRPr="00960662">
        <w:rPr>
          <w:rStyle w:val="blast"/>
          <w:rFonts w:ascii="inherit" w:hAnsi="inherit" w:cs="Arial"/>
          <w:b w:val="0"/>
          <w:color w:val="000000"/>
          <w:spacing w:val="-2"/>
          <w:sz w:val="24"/>
          <w:szCs w:val="24"/>
          <w:bdr w:val="none" w:sz="0" w:space="0" w:color="auto" w:frame="1"/>
        </w:rPr>
        <w:t xml:space="preserve"> Learning Techniques</w:t>
      </w:r>
      <w:r w:rsidR="00C203F4">
        <w:rPr>
          <w:rStyle w:val="blast"/>
          <w:rFonts w:ascii="inherit" w:hAnsi="inherit" w:cs="Arial"/>
          <w:b w:val="0"/>
          <w:color w:val="000000"/>
          <w:spacing w:val="-2"/>
          <w:sz w:val="24"/>
          <w:szCs w:val="24"/>
          <w:bdr w:val="none" w:sz="0" w:space="0" w:color="auto" w:frame="1"/>
        </w:rPr>
        <w:t>:-</w:t>
      </w: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r>
        <w:rPr>
          <w:rStyle w:val="blast"/>
          <w:rFonts w:ascii="inherit" w:hAnsi="inherit" w:cs="Arial"/>
          <w:color w:val="616161"/>
          <w:sz w:val="25"/>
          <w:szCs w:val="25"/>
          <w:bdr w:val="none" w:sz="0" w:space="0" w:color="auto" w:frame="1"/>
        </w:rPr>
        <w:t>Bring some fun to your classroom.</w:t>
      </w:r>
      <w:r>
        <w:rPr>
          <w:rFonts w:ascii="Arial" w:hAnsi="Arial" w:cs="Arial"/>
          <w:color w:val="616161"/>
          <w:sz w:val="25"/>
          <w:szCs w:val="25"/>
        </w:rPr>
        <w:t> </w:t>
      </w:r>
      <w:r>
        <w:rPr>
          <w:rStyle w:val="blast"/>
          <w:rFonts w:ascii="inherit" w:hAnsi="inherit" w:cs="Arial"/>
          <w:color w:val="616161"/>
          <w:sz w:val="25"/>
          <w:szCs w:val="25"/>
          <w:bdr w:val="none" w:sz="0" w:space="0" w:color="auto" w:frame="1"/>
        </w:rPr>
        <w:t>You can improve your teaching skills and integrate scientific methods to bring motivation to your students.</w:t>
      </w:r>
      <w:r>
        <w:rPr>
          <w:rFonts w:ascii="Arial" w:hAnsi="Arial" w:cs="Arial"/>
          <w:color w:val="616161"/>
          <w:sz w:val="25"/>
          <w:szCs w:val="25"/>
        </w:rPr>
        <w:t> </w:t>
      </w:r>
      <w:r>
        <w:rPr>
          <w:rStyle w:val="blast"/>
          <w:rFonts w:ascii="inherit" w:hAnsi="inherit" w:cs="Arial"/>
          <w:color w:val="616161"/>
          <w:sz w:val="25"/>
          <w:szCs w:val="25"/>
          <w:bdr w:val="none" w:sz="0" w:space="0" w:color="auto" w:frame="1"/>
        </w:rPr>
        <w:t>Many software and electronic gadgets are introduced to help students with their education.</w:t>
      </w:r>
    </w:p>
    <w:p w:rsidR="00960662" w:rsidRDefault="00960662" w:rsidP="00960662">
      <w:pPr>
        <w:pStyle w:val="NormalWeb"/>
        <w:shd w:val="clear" w:color="auto" w:fill="FFFFFF"/>
        <w:spacing w:before="0" w:beforeAutospacing="0" w:after="0" w:afterAutospacing="0"/>
        <w:textAlignment w:val="baseline"/>
        <w:rPr>
          <w:rStyle w:val="blast"/>
          <w:rFonts w:ascii="inherit" w:hAnsi="inherit" w:cs="Arial"/>
          <w:color w:val="616161"/>
          <w:sz w:val="25"/>
          <w:szCs w:val="25"/>
          <w:bdr w:val="none" w:sz="0" w:space="0" w:color="auto" w:frame="1"/>
        </w:rPr>
      </w:pPr>
      <w:r>
        <w:rPr>
          <w:rStyle w:val="blast"/>
          <w:rFonts w:ascii="inherit" w:hAnsi="inherit" w:cs="Arial"/>
          <w:color w:val="616161"/>
          <w:sz w:val="25"/>
          <w:szCs w:val="25"/>
          <w:bdr w:val="none" w:sz="0" w:space="0" w:color="auto" w:frame="1"/>
        </w:rPr>
        <w:t>The simplest example of a calculator can amaze a person.</w:t>
      </w:r>
      <w:r>
        <w:rPr>
          <w:rFonts w:ascii="Arial" w:hAnsi="Arial" w:cs="Arial"/>
          <w:color w:val="616161"/>
          <w:sz w:val="25"/>
          <w:szCs w:val="25"/>
        </w:rPr>
        <w:t> </w:t>
      </w:r>
      <w:r>
        <w:rPr>
          <w:rStyle w:val="blast"/>
          <w:rFonts w:ascii="inherit" w:hAnsi="inherit" w:cs="Arial"/>
          <w:color w:val="616161"/>
          <w:sz w:val="25"/>
          <w:szCs w:val="25"/>
          <w:bdr w:val="none" w:sz="0" w:space="0" w:color="auto" w:frame="1"/>
        </w:rPr>
        <w:t>Multiple calculations and various binary operations, the answer comes with just a click.</w:t>
      </w:r>
    </w:p>
    <w:p w:rsidR="00960662" w:rsidRPr="006C1233" w:rsidRDefault="006C1233" w:rsidP="00960662">
      <w:pPr>
        <w:pStyle w:val="NormalWeb"/>
        <w:shd w:val="clear" w:color="auto" w:fill="FFFFFF"/>
        <w:spacing w:before="0" w:beforeAutospacing="0"/>
        <w:rPr>
          <w:rFonts w:ascii="Georgia" w:hAnsi="Georgia"/>
          <w:color w:val="121416"/>
        </w:rPr>
      </w:pPr>
      <w:proofErr w:type="gramStart"/>
      <w:r w:rsidRPr="006C1233">
        <w:rPr>
          <w:rFonts w:ascii="Georgia" w:hAnsi="Georgia"/>
          <w:bCs/>
          <w:color w:val="121416"/>
        </w:rPr>
        <w:t>4.</w:t>
      </w:r>
      <w:r w:rsidR="00960662" w:rsidRPr="006C1233">
        <w:rPr>
          <w:rFonts w:ascii="Georgia" w:hAnsi="Georgia"/>
          <w:bCs/>
          <w:color w:val="121416"/>
        </w:rPr>
        <w:t>Contact</w:t>
      </w:r>
      <w:proofErr w:type="gramEnd"/>
      <w:r w:rsidR="00960662" w:rsidRPr="006C1233">
        <w:rPr>
          <w:rFonts w:ascii="Georgia" w:hAnsi="Georgia"/>
          <w:bCs/>
          <w:color w:val="121416"/>
        </w:rPr>
        <w:t xml:space="preserve"> Tracing Applications</w:t>
      </w:r>
      <w:r w:rsidR="00C203F4">
        <w:rPr>
          <w:rFonts w:ascii="Georgia" w:hAnsi="Georgia"/>
          <w:bCs/>
          <w:color w:val="121416"/>
        </w:rPr>
        <w:t>:-</w:t>
      </w:r>
    </w:p>
    <w:p w:rsidR="00960662" w:rsidRDefault="00960662" w:rsidP="00960662">
      <w:pPr>
        <w:pStyle w:val="NormalWeb"/>
        <w:shd w:val="clear" w:color="auto" w:fill="FFFFFF"/>
        <w:spacing w:before="0" w:beforeAutospacing="0"/>
        <w:rPr>
          <w:rFonts w:ascii="Georgia" w:hAnsi="Georgia"/>
          <w:color w:val="121416"/>
          <w:sz w:val="23"/>
          <w:szCs w:val="23"/>
        </w:rPr>
      </w:pPr>
      <w:r>
        <w:rPr>
          <w:rFonts w:ascii="Georgia" w:hAnsi="Georgia"/>
          <w:color w:val="121416"/>
          <w:sz w:val="23"/>
          <w:szCs w:val="23"/>
        </w:rPr>
        <w:t xml:space="preserve">Contact tracing apps like </w:t>
      </w:r>
      <w:proofErr w:type="spellStart"/>
      <w:r>
        <w:rPr>
          <w:rFonts w:ascii="Georgia" w:hAnsi="Georgia"/>
          <w:color w:val="121416"/>
          <w:sz w:val="23"/>
          <w:szCs w:val="23"/>
        </w:rPr>
        <w:t>Aarogya</w:t>
      </w:r>
      <w:proofErr w:type="spellEnd"/>
      <w:r>
        <w:rPr>
          <w:rFonts w:ascii="Georgia" w:hAnsi="Georgia"/>
          <w:color w:val="121416"/>
          <w:sz w:val="23"/>
          <w:szCs w:val="23"/>
        </w:rPr>
        <w:t xml:space="preserve"> </w:t>
      </w:r>
      <w:proofErr w:type="spellStart"/>
      <w:r>
        <w:rPr>
          <w:rFonts w:ascii="Georgia" w:hAnsi="Georgia"/>
          <w:color w:val="121416"/>
          <w:sz w:val="23"/>
          <w:szCs w:val="23"/>
        </w:rPr>
        <w:t>Setu</w:t>
      </w:r>
      <w:proofErr w:type="spellEnd"/>
      <w:r>
        <w:rPr>
          <w:rFonts w:ascii="Georgia" w:hAnsi="Georgia"/>
          <w:color w:val="121416"/>
          <w:sz w:val="23"/>
          <w:szCs w:val="23"/>
        </w:rPr>
        <w:t xml:space="preserve"> have assisted in tracking the COVID-19 spread. Technology has also helped in educating people about the entire situation and reminding them to take the necessary precautions. Telecom operators such as BSNL, </w:t>
      </w:r>
      <w:proofErr w:type="spellStart"/>
      <w:r>
        <w:rPr>
          <w:rFonts w:ascii="Georgia" w:hAnsi="Georgia"/>
          <w:color w:val="121416"/>
          <w:sz w:val="23"/>
          <w:szCs w:val="23"/>
        </w:rPr>
        <w:t>Jio</w:t>
      </w:r>
      <w:proofErr w:type="spellEnd"/>
      <w:r>
        <w:rPr>
          <w:rFonts w:ascii="Georgia" w:hAnsi="Georgia"/>
          <w:color w:val="121416"/>
          <w:sz w:val="23"/>
          <w:szCs w:val="23"/>
        </w:rPr>
        <w:t xml:space="preserve">, </w:t>
      </w:r>
      <w:proofErr w:type="spellStart"/>
      <w:r>
        <w:rPr>
          <w:rFonts w:ascii="Georgia" w:hAnsi="Georgia"/>
          <w:color w:val="121416"/>
          <w:sz w:val="23"/>
          <w:szCs w:val="23"/>
        </w:rPr>
        <w:t>Airtel</w:t>
      </w:r>
      <w:proofErr w:type="spellEnd"/>
      <w:r>
        <w:rPr>
          <w:rFonts w:ascii="Georgia" w:hAnsi="Georgia"/>
          <w:color w:val="121416"/>
          <w:sz w:val="23"/>
          <w:szCs w:val="23"/>
        </w:rPr>
        <w:t>, etc. have used caller tunes for spreading awareness about the pandemic.</w:t>
      </w:r>
    </w:p>
    <w:p w:rsidR="00960662" w:rsidRDefault="00960662" w:rsidP="00960662">
      <w:pPr>
        <w:pStyle w:val="NormalWeb"/>
        <w:shd w:val="clear" w:color="auto" w:fill="FFFFFF"/>
        <w:spacing w:before="0" w:beforeAutospacing="0"/>
        <w:rPr>
          <w:rFonts w:ascii="Georgia" w:hAnsi="Georgia"/>
          <w:color w:val="121416"/>
          <w:sz w:val="23"/>
          <w:szCs w:val="23"/>
        </w:rPr>
      </w:pPr>
      <w:r>
        <w:rPr>
          <w:rFonts w:ascii="Georgia" w:hAnsi="Georgia"/>
          <w:color w:val="121416"/>
          <w:sz w:val="23"/>
          <w:szCs w:val="23"/>
        </w:rPr>
        <w:t>The facial recognition technology has helped in identifying people accurately even when they are wearing a mask. Technology has also helped in monitoring the movement of quarantined people. CCTV cameras which are enabled with facial recognition feature have helped in identifying infected individuals who do not follow the rules and step out of their homes despite being quarantined.</w:t>
      </w:r>
    </w:p>
    <w:p w:rsidR="006C1233" w:rsidRPr="006C1233" w:rsidRDefault="006C1233" w:rsidP="006C1233">
      <w:pPr>
        <w:pStyle w:val="NormalWeb"/>
        <w:shd w:val="clear" w:color="auto" w:fill="FFFFFF"/>
        <w:spacing w:before="0" w:beforeAutospacing="0"/>
        <w:rPr>
          <w:rFonts w:ascii="Georgia" w:hAnsi="Georgia"/>
          <w:color w:val="121416"/>
        </w:rPr>
      </w:pPr>
      <w:proofErr w:type="gramStart"/>
      <w:r w:rsidRPr="006C1233">
        <w:rPr>
          <w:rFonts w:ascii="Georgia" w:hAnsi="Georgia"/>
          <w:bCs/>
          <w:color w:val="121416"/>
        </w:rPr>
        <w:t>5.Work</w:t>
      </w:r>
      <w:proofErr w:type="gramEnd"/>
      <w:r w:rsidRPr="006C1233">
        <w:rPr>
          <w:rFonts w:ascii="Georgia" w:hAnsi="Georgia"/>
          <w:bCs/>
          <w:color w:val="121416"/>
        </w:rPr>
        <w:t xml:space="preserve"> From Home (WFH)</w:t>
      </w:r>
      <w:r w:rsidR="00C203F4">
        <w:rPr>
          <w:rFonts w:ascii="Georgia" w:hAnsi="Georgia"/>
          <w:bCs/>
          <w:color w:val="121416"/>
        </w:rPr>
        <w:t>:-</w:t>
      </w:r>
    </w:p>
    <w:p w:rsidR="006C1233" w:rsidRDefault="006C1233" w:rsidP="006C1233">
      <w:pPr>
        <w:pStyle w:val="NormalWeb"/>
        <w:shd w:val="clear" w:color="auto" w:fill="FFFFFF"/>
        <w:spacing w:before="0" w:beforeAutospacing="0"/>
        <w:rPr>
          <w:rFonts w:ascii="Georgia" w:hAnsi="Georgia"/>
          <w:color w:val="121416"/>
          <w:sz w:val="23"/>
          <w:szCs w:val="23"/>
        </w:rPr>
      </w:pPr>
      <w:r>
        <w:rPr>
          <w:rFonts w:ascii="Georgia" w:hAnsi="Georgia"/>
          <w:color w:val="121416"/>
          <w:sz w:val="23"/>
          <w:szCs w:val="23"/>
        </w:rPr>
        <w:t>The work from home option has ensured business continuity for various companies and businesses. Internet, data privacy security, virtual meetings, cloud conferencing, etc. have assisted professionals in adapting themselves to work from the home scenario with ease. WFH has also ensured that the deliverables are not delayed. Remote working has been a blessing in disguise, which has helped us to a great extent to maintain and follow social distancing protocols.</w:t>
      </w:r>
    </w:p>
    <w:p w:rsidR="006C1233" w:rsidRPr="006C1233" w:rsidRDefault="006C1233" w:rsidP="006C1233">
      <w:pPr>
        <w:shd w:val="clear" w:color="auto" w:fill="FFFFFF"/>
        <w:spacing w:after="63" w:line="240" w:lineRule="auto"/>
        <w:rPr>
          <w:rFonts w:ascii="Arial" w:eastAsia="Times New Roman" w:hAnsi="Arial" w:cs="Arial"/>
          <w:color w:val="222222"/>
        </w:rPr>
      </w:pPr>
      <w:r w:rsidRPr="006C1233">
        <w:rPr>
          <w:rFonts w:ascii="Arial" w:eastAsia="Times New Roman" w:hAnsi="Arial" w:cs="Arial"/>
          <w:color w:val="222222"/>
        </w:rPr>
        <w:t>6.Infrared satellites</w:t>
      </w:r>
      <w:r w:rsidR="00C203F4">
        <w:rPr>
          <w:rFonts w:ascii="Arial" w:eastAsia="Times New Roman" w:hAnsi="Arial" w:cs="Arial"/>
          <w:color w:val="222222"/>
        </w:rPr>
        <w:t>:-</w:t>
      </w:r>
    </w:p>
    <w:p w:rsidR="006C1233" w:rsidRPr="006C1233" w:rsidRDefault="006C1233" w:rsidP="006C1233">
      <w:pPr>
        <w:shd w:val="clear" w:color="auto" w:fill="FFFFFF"/>
        <w:spacing w:after="63" w:line="240" w:lineRule="auto"/>
        <w:rPr>
          <w:rFonts w:ascii="Arial" w:eastAsia="Times New Roman" w:hAnsi="Arial" w:cs="Arial"/>
          <w:color w:val="222222"/>
          <w:sz w:val="25"/>
          <w:szCs w:val="25"/>
        </w:rPr>
      </w:pPr>
    </w:p>
    <w:p w:rsidR="006C1233" w:rsidRPr="006C1233" w:rsidRDefault="006C1233" w:rsidP="006C1233">
      <w:pPr>
        <w:shd w:val="clear" w:color="auto" w:fill="FFFFFF"/>
        <w:spacing w:after="0" w:line="240" w:lineRule="auto"/>
        <w:rPr>
          <w:rFonts w:ascii="Arial" w:eastAsia="Times New Roman" w:hAnsi="Arial" w:cs="Arial"/>
          <w:color w:val="202124"/>
          <w:sz w:val="18"/>
          <w:szCs w:val="18"/>
        </w:rPr>
      </w:pPr>
      <w:r w:rsidRPr="006C1233">
        <w:rPr>
          <w:rFonts w:ascii="Arial" w:eastAsia="Times New Roman" w:hAnsi="Arial" w:cs="Arial"/>
          <w:color w:val="202124"/>
          <w:sz w:val="20"/>
        </w:rPr>
        <w:t>Infrared satellites </w:t>
      </w:r>
      <w:r w:rsidRPr="006C1233">
        <w:rPr>
          <w:rFonts w:ascii="Arial" w:eastAsia="Times New Roman" w:hAnsi="Arial" w:cs="Arial"/>
          <w:b/>
          <w:bCs/>
          <w:color w:val="202124"/>
          <w:sz w:val="20"/>
        </w:rPr>
        <w:t>track cyclones</w:t>
      </w:r>
      <w:r w:rsidRPr="006C1233">
        <w:rPr>
          <w:rFonts w:ascii="Arial" w:eastAsia="Times New Roman" w:hAnsi="Arial" w:cs="Arial"/>
          <w:color w:val="202124"/>
          <w:sz w:val="20"/>
        </w:rPr>
        <w:t> by their surface temperatures, meaning forecasters can </w:t>
      </w:r>
      <w:r w:rsidRPr="006C1233">
        <w:rPr>
          <w:rFonts w:ascii="Arial" w:eastAsia="Times New Roman" w:hAnsi="Arial" w:cs="Arial"/>
          <w:b/>
          <w:bCs/>
          <w:color w:val="202124"/>
          <w:sz w:val="20"/>
        </w:rPr>
        <w:t>track</w:t>
      </w:r>
      <w:r w:rsidRPr="006C1233">
        <w:rPr>
          <w:rFonts w:ascii="Arial" w:eastAsia="Times New Roman" w:hAnsi="Arial" w:cs="Arial"/>
          <w:color w:val="202124"/>
          <w:sz w:val="20"/>
        </w:rPr>
        <w:t> a </w:t>
      </w:r>
      <w:r w:rsidRPr="006C1233">
        <w:rPr>
          <w:rFonts w:ascii="Arial" w:eastAsia="Times New Roman" w:hAnsi="Arial" w:cs="Arial"/>
          <w:b/>
          <w:bCs/>
          <w:color w:val="202124"/>
          <w:sz w:val="20"/>
        </w:rPr>
        <w:t>cyclone's</w:t>
      </w:r>
      <w:r w:rsidRPr="006C1233">
        <w:rPr>
          <w:rFonts w:ascii="Arial" w:eastAsia="Times New Roman" w:hAnsi="Arial" w:cs="Arial"/>
          <w:color w:val="202124"/>
          <w:sz w:val="20"/>
        </w:rPr>
        <w:t> course and speed through the night.</w:t>
      </w:r>
    </w:p>
    <w:p w:rsidR="006C1233" w:rsidRDefault="006C1233" w:rsidP="006C1233">
      <w:pPr>
        <w:pStyle w:val="NormalWeb"/>
        <w:shd w:val="clear" w:color="auto" w:fill="FFFFFF"/>
        <w:spacing w:before="0" w:beforeAutospacing="0"/>
        <w:rPr>
          <w:rFonts w:ascii="Georgia" w:hAnsi="Georgia"/>
          <w:color w:val="121416"/>
          <w:sz w:val="23"/>
          <w:szCs w:val="23"/>
        </w:rPr>
      </w:pPr>
    </w:p>
    <w:p w:rsidR="006C1233" w:rsidRDefault="006C1233" w:rsidP="006C1233">
      <w:pPr>
        <w:pStyle w:val="NormalWeb"/>
        <w:shd w:val="clear" w:color="auto" w:fill="FFFFFF"/>
        <w:spacing w:before="0" w:beforeAutospacing="0"/>
        <w:rPr>
          <w:rFonts w:ascii="Georgia" w:hAnsi="Georgia"/>
          <w:color w:val="121416"/>
          <w:sz w:val="23"/>
          <w:szCs w:val="23"/>
          <w:shd w:val="clear" w:color="auto" w:fill="FFFFFF"/>
        </w:rPr>
      </w:pPr>
      <w:r>
        <w:rPr>
          <w:rFonts w:ascii="Georgia" w:hAnsi="Georgia"/>
          <w:b/>
          <w:bCs/>
          <w:color w:val="121416"/>
          <w:sz w:val="23"/>
          <w:szCs w:val="23"/>
          <w:shd w:val="clear" w:color="auto" w:fill="FFFFFF"/>
        </w:rPr>
        <w:t>A Final Note</w:t>
      </w:r>
    </w:p>
    <w:p w:rsidR="006C1233" w:rsidRDefault="006C1233" w:rsidP="006C1233">
      <w:pPr>
        <w:pStyle w:val="NormalWeb"/>
        <w:shd w:val="clear" w:color="auto" w:fill="FFFFFF"/>
        <w:spacing w:before="0" w:beforeAutospacing="0"/>
        <w:rPr>
          <w:rFonts w:ascii="Georgia" w:hAnsi="Georgia"/>
          <w:color w:val="121416"/>
          <w:sz w:val="23"/>
          <w:szCs w:val="23"/>
        </w:rPr>
      </w:pPr>
      <w:r>
        <w:rPr>
          <w:rFonts w:ascii="Georgia" w:hAnsi="Georgia"/>
          <w:color w:val="121416"/>
          <w:sz w:val="23"/>
          <w:szCs w:val="23"/>
          <w:shd w:val="clear" w:color="auto" w:fill="FFFFFF"/>
        </w:rPr>
        <w:t xml:space="preserve">In </w:t>
      </w:r>
      <w:proofErr w:type="spellStart"/>
      <w:proofErr w:type="gramStart"/>
      <w:r>
        <w:rPr>
          <w:rFonts w:ascii="Georgia" w:hAnsi="Georgia"/>
          <w:color w:val="121416"/>
          <w:sz w:val="23"/>
          <w:szCs w:val="23"/>
          <w:shd w:val="clear" w:color="auto" w:fill="FFFFFF"/>
        </w:rPr>
        <w:t>india</w:t>
      </w:r>
      <w:proofErr w:type="spellEnd"/>
      <w:proofErr w:type="gramEnd"/>
      <w:r>
        <w:rPr>
          <w:rFonts w:ascii="Georgia" w:hAnsi="Georgia"/>
          <w:color w:val="121416"/>
          <w:sz w:val="23"/>
          <w:szCs w:val="23"/>
          <w:shd w:val="clear" w:color="auto" w:fill="FFFFFF"/>
        </w:rPr>
        <w:t xml:space="preserve"> COVID-19 has proved that technology innovations have been helping in managing the epidemic in a timely, systematic, and calm manner.</w:t>
      </w:r>
      <w:r w:rsidR="00FC044F" w:rsidRPr="00FC044F">
        <w:rPr>
          <w:rFonts w:ascii="Arial" w:hAnsi="Arial" w:cs="Arial"/>
          <w:color w:val="202124"/>
          <w:sz w:val="20"/>
          <w:szCs w:val="20"/>
          <w:shd w:val="clear" w:color="auto" w:fill="FFFFFF"/>
        </w:rPr>
        <w:t xml:space="preserve"> </w:t>
      </w:r>
      <w:r w:rsidR="00FC044F">
        <w:rPr>
          <w:rFonts w:ascii="Arial" w:hAnsi="Arial" w:cs="Arial"/>
          <w:color w:val="202124"/>
          <w:sz w:val="20"/>
          <w:szCs w:val="20"/>
          <w:shd w:val="clear" w:color="auto" w:fill="FFFFFF"/>
        </w:rPr>
        <w:t>An accurate </w:t>
      </w:r>
      <w:r w:rsidR="00FC044F" w:rsidRPr="00FC044F">
        <w:rPr>
          <w:rFonts w:ascii="Arial" w:hAnsi="Arial" w:cs="Arial"/>
          <w:bCs/>
          <w:color w:val="202124"/>
          <w:sz w:val="20"/>
          <w:szCs w:val="20"/>
          <w:shd w:val="clear" w:color="auto" w:fill="FFFFFF"/>
        </w:rPr>
        <w:t>track of cyclone</w:t>
      </w:r>
      <w:r w:rsidR="00FC044F">
        <w:rPr>
          <w:rFonts w:ascii="Arial" w:hAnsi="Arial" w:cs="Arial"/>
          <w:color w:val="202124"/>
          <w:sz w:val="20"/>
          <w:szCs w:val="20"/>
          <w:shd w:val="clear" w:color="auto" w:fill="FFFFFF"/>
        </w:rPr>
        <w:t> forecast is </w:t>
      </w:r>
      <w:proofErr w:type="gramStart"/>
      <w:r w:rsidR="00FC044F">
        <w:rPr>
          <w:rFonts w:ascii="Arial" w:hAnsi="Arial" w:cs="Arial"/>
          <w:b/>
          <w:bCs/>
          <w:color w:val="202124"/>
          <w:sz w:val="20"/>
          <w:szCs w:val="20"/>
          <w:shd w:val="clear" w:color="auto" w:fill="FFFFFF"/>
        </w:rPr>
        <w:t>important</w:t>
      </w:r>
      <w:r w:rsidR="00FC044F">
        <w:rPr>
          <w:rFonts w:ascii="Arial" w:hAnsi="Arial" w:cs="Arial"/>
          <w:color w:val="202124"/>
          <w:sz w:val="20"/>
          <w:szCs w:val="20"/>
          <w:shd w:val="clear" w:color="auto" w:fill="FFFFFF"/>
        </w:rPr>
        <w:t>,</w:t>
      </w:r>
      <w:proofErr w:type="gramEnd"/>
      <w:r w:rsidR="00FC044F">
        <w:rPr>
          <w:rFonts w:ascii="Arial" w:hAnsi="Arial" w:cs="Arial"/>
          <w:color w:val="202124"/>
          <w:sz w:val="20"/>
          <w:szCs w:val="20"/>
          <w:shd w:val="clear" w:color="auto" w:fill="FFFFFF"/>
        </w:rPr>
        <w:t xml:space="preserve"> because it saves </w:t>
      </w:r>
      <w:proofErr w:type="spellStart"/>
      <w:r w:rsidR="00FC044F">
        <w:rPr>
          <w:rFonts w:ascii="Arial" w:hAnsi="Arial" w:cs="Arial"/>
          <w:color w:val="202124"/>
          <w:sz w:val="20"/>
          <w:szCs w:val="20"/>
          <w:shd w:val="clear" w:color="auto" w:fill="FFFFFF"/>
        </w:rPr>
        <w:t>live.For</w:t>
      </w:r>
      <w:proofErr w:type="spellEnd"/>
      <w:r w:rsidR="00FC044F">
        <w:rPr>
          <w:rFonts w:ascii="Arial" w:hAnsi="Arial" w:cs="Arial"/>
          <w:color w:val="202124"/>
          <w:sz w:val="20"/>
          <w:szCs w:val="20"/>
          <w:shd w:val="clear" w:color="auto" w:fill="FFFFFF"/>
        </w:rPr>
        <w:t xml:space="preserve"> Indian technology is</w:t>
      </w:r>
      <w:r w:rsidR="00C203F4">
        <w:rPr>
          <w:rFonts w:ascii="Arial" w:hAnsi="Arial" w:cs="Arial"/>
          <w:color w:val="202124"/>
          <w:sz w:val="20"/>
          <w:szCs w:val="20"/>
          <w:shd w:val="clear" w:color="auto" w:fill="FFFFFF"/>
        </w:rPr>
        <w:t xml:space="preserve"> blessings.</w:t>
      </w:r>
    </w:p>
    <w:p w:rsidR="006C1233" w:rsidRDefault="006C1233" w:rsidP="00960662">
      <w:pPr>
        <w:pStyle w:val="NormalWeb"/>
        <w:shd w:val="clear" w:color="auto" w:fill="FFFFFF"/>
        <w:spacing w:before="0" w:beforeAutospacing="0"/>
        <w:rPr>
          <w:rFonts w:ascii="Georgia" w:hAnsi="Georgia"/>
          <w:color w:val="121416"/>
          <w:sz w:val="23"/>
          <w:szCs w:val="23"/>
        </w:rPr>
      </w:pP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p>
    <w:p w:rsidR="00960662" w:rsidRDefault="00960662" w:rsidP="00960662">
      <w:pPr>
        <w:pStyle w:val="NormalWeb"/>
        <w:shd w:val="clear" w:color="auto" w:fill="FFFFFF"/>
        <w:spacing w:before="0" w:beforeAutospacing="0" w:after="0" w:afterAutospacing="0"/>
        <w:textAlignment w:val="baseline"/>
        <w:rPr>
          <w:rFonts w:ascii="Arial" w:hAnsi="Arial" w:cs="Arial"/>
          <w:color w:val="616161"/>
          <w:sz w:val="25"/>
          <w:szCs w:val="25"/>
        </w:rPr>
      </w:pPr>
    </w:p>
    <w:p w:rsidR="00960662" w:rsidRPr="006727D1" w:rsidRDefault="00960662" w:rsidP="006727D1">
      <w:pPr>
        <w:shd w:val="clear" w:color="auto" w:fill="FFFFFF"/>
        <w:spacing w:after="0" w:line="240" w:lineRule="auto"/>
        <w:textAlignment w:val="baseline"/>
        <w:outlineLvl w:val="1"/>
        <w:rPr>
          <w:rFonts w:ascii="Arial" w:eastAsia="Times New Roman" w:hAnsi="Arial" w:cs="Arial"/>
          <w:bCs/>
          <w:color w:val="000000"/>
          <w:spacing w:val="-2"/>
          <w:sz w:val="28"/>
          <w:szCs w:val="28"/>
        </w:rPr>
      </w:pPr>
    </w:p>
    <w:p w:rsidR="006727D1" w:rsidRDefault="006727D1" w:rsidP="007E1F5B">
      <w:pPr>
        <w:rPr>
          <w:rFonts w:ascii="Helvetica" w:hAnsi="Helvetica" w:cs="Helvetica"/>
          <w:color w:val="333333"/>
          <w:sz w:val="20"/>
          <w:szCs w:val="20"/>
        </w:rPr>
      </w:pPr>
      <w:r>
        <w:rPr>
          <w:rFonts w:ascii="Helvetica" w:hAnsi="Helvetica" w:cs="Helvetica"/>
          <w:color w:val="333333"/>
          <w:sz w:val="20"/>
          <w:szCs w:val="20"/>
        </w:rPr>
        <w:t xml:space="preserve"> </w:t>
      </w:r>
    </w:p>
    <w:p w:rsidR="006727D1" w:rsidRPr="007E1F5B" w:rsidRDefault="006727D1" w:rsidP="007E1F5B">
      <w:pPr>
        <w:rPr>
          <w:b/>
        </w:rPr>
      </w:pPr>
    </w:p>
    <w:sectPr w:rsidR="006727D1" w:rsidRPr="007E1F5B" w:rsidSect="00B273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E1F5B"/>
    <w:rsid w:val="00094CF2"/>
    <w:rsid w:val="00361804"/>
    <w:rsid w:val="00557570"/>
    <w:rsid w:val="006727D1"/>
    <w:rsid w:val="006C1233"/>
    <w:rsid w:val="007E1F5B"/>
    <w:rsid w:val="00960662"/>
    <w:rsid w:val="00B27366"/>
    <w:rsid w:val="00BE0002"/>
    <w:rsid w:val="00C203F4"/>
    <w:rsid w:val="00FC0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66"/>
  </w:style>
  <w:style w:type="paragraph" w:styleId="Heading2">
    <w:name w:val="heading 2"/>
    <w:basedOn w:val="Normal"/>
    <w:link w:val="Heading2Char"/>
    <w:uiPriority w:val="9"/>
    <w:qFormat/>
    <w:rsid w:val="00672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06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7D1"/>
    <w:rPr>
      <w:rFonts w:ascii="Times New Roman" w:eastAsia="Times New Roman" w:hAnsi="Times New Roman" w:cs="Times New Roman"/>
      <w:b/>
      <w:bCs/>
      <w:sz w:val="36"/>
      <w:szCs w:val="36"/>
    </w:rPr>
  </w:style>
  <w:style w:type="character" w:customStyle="1" w:styleId="blast">
    <w:name w:val="blast"/>
    <w:basedOn w:val="DefaultParagraphFont"/>
    <w:rsid w:val="006727D1"/>
  </w:style>
  <w:style w:type="paragraph" w:styleId="NormalWeb">
    <w:name w:val="Normal (Web)"/>
    <w:basedOn w:val="Normal"/>
    <w:uiPriority w:val="99"/>
    <w:semiHidden/>
    <w:unhideWhenUsed/>
    <w:rsid w:val="00960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60662"/>
    <w:rPr>
      <w:rFonts w:asciiTheme="majorHAnsi" w:eastAsiaTheme="majorEastAsia" w:hAnsiTheme="majorHAnsi" w:cstheme="majorBidi"/>
      <w:b/>
      <w:bCs/>
      <w:color w:val="4F81BD" w:themeColor="accent1"/>
    </w:rPr>
  </w:style>
  <w:style w:type="character" w:customStyle="1" w:styleId="hgkelc">
    <w:name w:val="hgkelc"/>
    <w:basedOn w:val="DefaultParagraphFont"/>
    <w:rsid w:val="006C1233"/>
  </w:style>
  <w:style w:type="paragraph" w:styleId="BalloonText">
    <w:name w:val="Balloon Text"/>
    <w:basedOn w:val="Normal"/>
    <w:link w:val="BalloonTextChar"/>
    <w:uiPriority w:val="99"/>
    <w:semiHidden/>
    <w:unhideWhenUsed/>
    <w:rsid w:val="00361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8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611576">
      <w:bodyDiv w:val="1"/>
      <w:marLeft w:val="0"/>
      <w:marRight w:val="0"/>
      <w:marTop w:val="0"/>
      <w:marBottom w:val="0"/>
      <w:divBdr>
        <w:top w:val="none" w:sz="0" w:space="0" w:color="auto"/>
        <w:left w:val="none" w:sz="0" w:space="0" w:color="auto"/>
        <w:bottom w:val="none" w:sz="0" w:space="0" w:color="auto"/>
        <w:right w:val="none" w:sz="0" w:space="0" w:color="auto"/>
      </w:divBdr>
    </w:div>
    <w:div w:id="487864352">
      <w:bodyDiv w:val="1"/>
      <w:marLeft w:val="0"/>
      <w:marRight w:val="0"/>
      <w:marTop w:val="0"/>
      <w:marBottom w:val="0"/>
      <w:divBdr>
        <w:top w:val="none" w:sz="0" w:space="0" w:color="auto"/>
        <w:left w:val="none" w:sz="0" w:space="0" w:color="auto"/>
        <w:bottom w:val="none" w:sz="0" w:space="0" w:color="auto"/>
        <w:right w:val="none" w:sz="0" w:space="0" w:color="auto"/>
      </w:divBdr>
    </w:div>
    <w:div w:id="724763553">
      <w:bodyDiv w:val="1"/>
      <w:marLeft w:val="0"/>
      <w:marRight w:val="0"/>
      <w:marTop w:val="0"/>
      <w:marBottom w:val="0"/>
      <w:divBdr>
        <w:top w:val="none" w:sz="0" w:space="0" w:color="auto"/>
        <w:left w:val="none" w:sz="0" w:space="0" w:color="auto"/>
        <w:bottom w:val="none" w:sz="0" w:space="0" w:color="auto"/>
        <w:right w:val="none" w:sz="0" w:space="0" w:color="auto"/>
      </w:divBdr>
      <w:divsChild>
        <w:div w:id="1231380207">
          <w:marLeft w:val="0"/>
          <w:marRight w:val="0"/>
          <w:marTop w:val="0"/>
          <w:marBottom w:val="0"/>
          <w:divBdr>
            <w:top w:val="none" w:sz="0" w:space="0" w:color="auto"/>
            <w:left w:val="none" w:sz="0" w:space="0" w:color="auto"/>
            <w:bottom w:val="none" w:sz="0" w:space="0" w:color="auto"/>
            <w:right w:val="none" w:sz="0" w:space="0" w:color="auto"/>
          </w:divBdr>
          <w:divsChild>
            <w:div w:id="248589143">
              <w:marLeft w:val="0"/>
              <w:marRight w:val="0"/>
              <w:marTop w:val="0"/>
              <w:marBottom w:val="0"/>
              <w:divBdr>
                <w:top w:val="none" w:sz="0" w:space="0" w:color="auto"/>
                <w:left w:val="none" w:sz="0" w:space="0" w:color="auto"/>
                <w:bottom w:val="none" w:sz="0" w:space="0" w:color="auto"/>
                <w:right w:val="none" w:sz="0" w:space="0" w:color="auto"/>
              </w:divBdr>
              <w:divsChild>
                <w:div w:id="1059324672">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937493228">
          <w:marLeft w:val="0"/>
          <w:marRight w:val="0"/>
          <w:marTop w:val="0"/>
          <w:marBottom w:val="0"/>
          <w:divBdr>
            <w:top w:val="none" w:sz="0" w:space="0" w:color="auto"/>
            <w:left w:val="none" w:sz="0" w:space="0" w:color="auto"/>
            <w:bottom w:val="none" w:sz="0" w:space="0" w:color="auto"/>
            <w:right w:val="none" w:sz="0" w:space="0" w:color="auto"/>
          </w:divBdr>
          <w:divsChild>
            <w:div w:id="818765158">
              <w:marLeft w:val="0"/>
              <w:marRight w:val="0"/>
              <w:marTop w:val="0"/>
              <w:marBottom w:val="0"/>
              <w:divBdr>
                <w:top w:val="none" w:sz="0" w:space="0" w:color="auto"/>
                <w:left w:val="none" w:sz="0" w:space="0" w:color="auto"/>
                <w:bottom w:val="none" w:sz="0" w:space="0" w:color="auto"/>
                <w:right w:val="none" w:sz="0" w:space="0" w:color="auto"/>
              </w:divBdr>
              <w:divsChild>
                <w:div w:id="3689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29244">
      <w:bodyDiv w:val="1"/>
      <w:marLeft w:val="0"/>
      <w:marRight w:val="0"/>
      <w:marTop w:val="0"/>
      <w:marBottom w:val="0"/>
      <w:divBdr>
        <w:top w:val="none" w:sz="0" w:space="0" w:color="auto"/>
        <w:left w:val="none" w:sz="0" w:space="0" w:color="auto"/>
        <w:bottom w:val="none" w:sz="0" w:space="0" w:color="auto"/>
        <w:right w:val="none" w:sz="0" w:space="0" w:color="auto"/>
      </w:divBdr>
    </w:div>
    <w:div w:id="1188758142">
      <w:bodyDiv w:val="1"/>
      <w:marLeft w:val="0"/>
      <w:marRight w:val="0"/>
      <w:marTop w:val="0"/>
      <w:marBottom w:val="0"/>
      <w:divBdr>
        <w:top w:val="none" w:sz="0" w:space="0" w:color="auto"/>
        <w:left w:val="none" w:sz="0" w:space="0" w:color="auto"/>
        <w:bottom w:val="none" w:sz="0" w:space="0" w:color="auto"/>
        <w:right w:val="none" w:sz="0" w:space="0" w:color="auto"/>
      </w:divBdr>
    </w:div>
    <w:div w:id="1384327454">
      <w:bodyDiv w:val="1"/>
      <w:marLeft w:val="0"/>
      <w:marRight w:val="0"/>
      <w:marTop w:val="0"/>
      <w:marBottom w:val="0"/>
      <w:divBdr>
        <w:top w:val="none" w:sz="0" w:space="0" w:color="auto"/>
        <w:left w:val="none" w:sz="0" w:space="0" w:color="auto"/>
        <w:bottom w:val="none" w:sz="0" w:space="0" w:color="auto"/>
        <w:right w:val="none" w:sz="0" w:space="0" w:color="auto"/>
      </w:divBdr>
    </w:div>
    <w:div w:id="1531601270">
      <w:bodyDiv w:val="1"/>
      <w:marLeft w:val="0"/>
      <w:marRight w:val="0"/>
      <w:marTop w:val="0"/>
      <w:marBottom w:val="0"/>
      <w:divBdr>
        <w:top w:val="none" w:sz="0" w:space="0" w:color="auto"/>
        <w:left w:val="none" w:sz="0" w:space="0" w:color="auto"/>
        <w:bottom w:val="none" w:sz="0" w:space="0" w:color="auto"/>
        <w:right w:val="none" w:sz="0" w:space="0" w:color="auto"/>
      </w:divBdr>
    </w:div>
    <w:div w:id="1646743590">
      <w:bodyDiv w:val="1"/>
      <w:marLeft w:val="0"/>
      <w:marRight w:val="0"/>
      <w:marTop w:val="0"/>
      <w:marBottom w:val="0"/>
      <w:divBdr>
        <w:top w:val="none" w:sz="0" w:space="0" w:color="auto"/>
        <w:left w:val="none" w:sz="0" w:space="0" w:color="auto"/>
        <w:bottom w:val="none" w:sz="0" w:space="0" w:color="auto"/>
        <w:right w:val="none" w:sz="0" w:space="0" w:color="auto"/>
      </w:divBdr>
    </w:div>
    <w:div w:id="1679653023">
      <w:bodyDiv w:val="1"/>
      <w:marLeft w:val="0"/>
      <w:marRight w:val="0"/>
      <w:marTop w:val="0"/>
      <w:marBottom w:val="0"/>
      <w:divBdr>
        <w:top w:val="none" w:sz="0" w:space="0" w:color="auto"/>
        <w:left w:val="none" w:sz="0" w:space="0" w:color="auto"/>
        <w:bottom w:val="none" w:sz="0" w:space="0" w:color="auto"/>
        <w:right w:val="none" w:sz="0" w:space="0" w:color="auto"/>
      </w:divBdr>
    </w:div>
    <w:div w:id="20853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vergize.com/business/business-model-of-apple-how-does-the-trillion-dollar-company-make-money/" TargetMode="External"/><Relationship Id="rId5" Type="http://schemas.openxmlformats.org/officeDocument/2006/relationships/hyperlink" Target="https://www.advergize.com/marketing/dell-marketing-strategy-details-of-the-multi-million-dollar-monopol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2021-05-21T11:40:00Z</dcterms:created>
  <dcterms:modified xsi:type="dcterms:W3CDTF">2021-06-13T06:15:00Z</dcterms:modified>
</cp:coreProperties>
</file>