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FBE0D" w14:textId="0A109C66" w:rsidR="007D1C93" w:rsidRPr="007D1C93" w:rsidRDefault="007D1C93" w:rsidP="007D1C93">
      <w:pPr>
        <w:rPr>
          <w:rFonts w:ascii="Times New Roman" w:hAnsi="Times New Roman" w:cs="Times New Roman"/>
          <w:b/>
          <w:bCs/>
          <w:sz w:val="28"/>
          <w:szCs w:val="28"/>
        </w:rPr>
      </w:pPr>
      <w:r w:rsidRPr="007D1C93">
        <w:rPr>
          <w:rFonts w:ascii="Times New Roman" w:hAnsi="Times New Roman" w:cs="Times New Roman"/>
          <w:b/>
          <w:bCs/>
          <w:sz w:val="28"/>
          <w:szCs w:val="28"/>
          <w:u w:val="single"/>
        </w:rPr>
        <w:t>Hibernate Annotation Configuration Implementation Walkthrough</w:t>
      </w:r>
      <w:r w:rsidRPr="007D1C93">
        <w:rPr>
          <w:rFonts w:ascii="Times New Roman" w:hAnsi="Times New Roman" w:cs="Times New Roman"/>
          <w:b/>
          <w:bCs/>
          <w:sz w:val="28"/>
          <w:szCs w:val="28"/>
        </w:rPr>
        <w:t>:</w:t>
      </w:r>
    </w:p>
    <w:p w14:paraId="4AE772C6" w14:textId="3A4CAD2D" w:rsidR="007D1C93" w:rsidRPr="007D1C93" w:rsidRDefault="007D1C93" w:rsidP="007D1C93">
      <w:pPr>
        <w:rPr>
          <w:rFonts w:ascii="Times New Roman" w:hAnsi="Times New Roman" w:cs="Times New Roman"/>
          <w:b/>
          <w:bCs/>
          <w:sz w:val="24"/>
          <w:szCs w:val="24"/>
        </w:rPr>
      </w:pPr>
      <w:r w:rsidRPr="007D1C93">
        <w:rPr>
          <w:rFonts w:ascii="Times New Roman" w:hAnsi="Times New Roman" w:cs="Times New Roman"/>
          <w:b/>
          <w:bCs/>
          <w:sz w:val="24"/>
          <w:szCs w:val="24"/>
        </w:rPr>
        <w:t xml:space="preserve">1. </w:t>
      </w:r>
      <w:r w:rsidRPr="007D1C93">
        <w:rPr>
          <w:rFonts w:ascii="Times New Roman" w:hAnsi="Times New Roman" w:cs="Times New Roman"/>
          <w:b/>
          <w:bCs/>
          <w:sz w:val="24"/>
          <w:szCs w:val="24"/>
          <w:u w:val="single"/>
        </w:rPr>
        <w:t>Object to Relational Database Mapping in Employee Persistence Class</w:t>
      </w:r>
      <w:r w:rsidRPr="007D1C93">
        <w:rPr>
          <w:rFonts w:ascii="Times New Roman" w:hAnsi="Times New Roman" w:cs="Times New Roman"/>
          <w:b/>
          <w:bCs/>
          <w:sz w:val="24"/>
          <w:szCs w:val="24"/>
        </w:rPr>
        <w:t>:</w:t>
      </w:r>
    </w:p>
    <w:p w14:paraId="2C2AEB59" w14:textId="77777777" w:rsidR="007D1C93" w:rsidRPr="007D1C93" w:rsidRDefault="007D1C93" w:rsidP="007D1C93">
      <w:pPr>
        <w:rPr>
          <w:rFonts w:ascii="Times New Roman" w:hAnsi="Times New Roman" w:cs="Times New Roman"/>
        </w:rPr>
      </w:pPr>
      <w:r w:rsidRPr="007D1C93">
        <w:rPr>
          <w:rFonts w:ascii="Times New Roman" w:hAnsi="Times New Roman" w:cs="Times New Roman"/>
        </w:rPr>
        <w:t>In Hibernate, object-to-relational database mapping using annotations allows you to embed metadata directly within your Plain Old Java Object (POJO) files. This approach makes it easier to understand the database table structure and the POJO simultaneously during development.</w:t>
      </w:r>
    </w:p>
    <w:p w14:paraId="059391DF" w14:textId="77777777" w:rsidR="007D1C93" w:rsidRPr="007D1C93" w:rsidRDefault="007D1C93" w:rsidP="007D1C93">
      <w:pPr>
        <w:rPr>
          <w:rFonts w:ascii="Times New Roman" w:hAnsi="Times New Roman" w:cs="Times New Roman"/>
        </w:rPr>
      </w:pPr>
      <w:r w:rsidRPr="007D1C93">
        <w:rPr>
          <w:rFonts w:ascii="Times New Roman" w:hAnsi="Times New Roman" w:cs="Times New Roman"/>
        </w:rPr>
        <w:t>The Employee class, when configured with annotations, serves as the persistence class. Hibernate uses these annotations to understand how instances of the Employee object should be stored in and retrieved from a relational database table.</w:t>
      </w:r>
    </w:p>
    <w:p w14:paraId="094FD801" w14:textId="4EF6ECE0" w:rsidR="007D1C93" w:rsidRPr="007D1C93" w:rsidRDefault="007D1C93" w:rsidP="007D1C93">
      <w:pPr>
        <w:rPr>
          <w:rFonts w:ascii="Times New Roman" w:hAnsi="Times New Roman" w:cs="Times New Roman"/>
          <w:b/>
          <w:bCs/>
        </w:rPr>
      </w:pPr>
      <w:r w:rsidRPr="007D1C93">
        <w:rPr>
          <w:rFonts w:ascii="Times New Roman" w:hAnsi="Times New Roman" w:cs="Times New Roman"/>
          <w:b/>
          <w:bCs/>
          <w:sz w:val="24"/>
          <w:szCs w:val="24"/>
        </w:rPr>
        <w:t xml:space="preserve">2. </w:t>
      </w:r>
      <w:r w:rsidRPr="007D1C93">
        <w:rPr>
          <w:rFonts w:ascii="Times New Roman" w:hAnsi="Times New Roman" w:cs="Times New Roman"/>
          <w:b/>
          <w:bCs/>
          <w:sz w:val="24"/>
          <w:szCs w:val="24"/>
          <w:u w:val="single"/>
        </w:rPr>
        <w:t>Explanation of End-to-End Operations Aspects</w:t>
      </w:r>
      <w:r w:rsidRPr="007D1C93">
        <w:rPr>
          <w:rFonts w:ascii="Times New Roman" w:hAnsi="Times New Roman" w:cs="Times New Roman"/>
          <w:b/>
          <w:bCs/>
          <w:sz w:val="24"/>
          <w:szCs w:val="24"/>
        </w:rPr>
        <w:t>:</w:t>
      </w:r>
    </w:p>
    <w:p w14:paraId="571E567C" w14:textId="77777777" w:rsidR="007D1C93" w:rsidRPr="007D1C93" w:rsidRDefault="007D1C93" w:rsidP="007D1C93">
      <w:pPr>
        <w:rPr>
          <w:rFonts w:ascii="Times New Roman" w:hAnsi="Times New Roman" w:cs="Times New Roman"/>
        </w:rPr>
      </w:pPr>
      <w:r w:rsidRPr="007D1C93">
        <w:rPr>
          <w:rFonts w:ascii="Times New Roman" w:hAnsi="Times New Roman" w:cs="Times New Roman"/>
        </w:rPr>
        <w:t>Let's break down the key annotations and configuration aspects involved in implementing end-to-end operations in Hibernate:</w:t>
      </w:r>
    </w:p>
    <w:p w14:paraId="41E8AEC2" w14:textId="2A9C7310" w:rsidR="007D1C93" w:rsidRPr="007D1C93" w:rsidRDefault="007D1C93" w:rsidP="007D1C93">
      <w:pPr>
        <w:rPr>
          <w:rFonts w:ascii="Times New Roman" w:hAnsi="Times New Roman" w:cs="Times New Roman"/>
          <w:b/>
          <w:bCs/>
        </w:rPr>
      </w:pPr>
      <w:r w:rsidRPr="007D1C93">
        <w:rPr>
          <w:rFonts w:ascii="Times New Roman" w:hAnsi="Times New Roman" w:cs="Times New Roman"/>
          <w:b/>
          <w:bCs/>
        </w:rPr>
        <w:t>2.1. @Entity</w:t>
      </w:r>
      <w:r>
        <w:rPr>
          <w:rFonts w:ascii="Times New Roman" w:hAnsi="Times New Roman" w:cs="Times New Roman"/>
          <w:b/>
          <w:bCs/>
        </w:rPr>
        <w:t>:</w:t>
      </w:r>
    </w:p>
    <w:p w14:paraId="16852EE8" w14:textId="77777777" w:rsidR="007D1C93" w:rsidRPr="007D1C93" w:rsidRDefault="007D1C93" w:rsidP="007D1C93">
      <w:pPr>
        <w:numPr>
          <w:ilvl w:val="0"/>
          <w:numId w:val="1"/>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The @Entity annotation, part of the </w:t>
      </w:r>
      <w:proofErr w:type="spellStart"/>
      <w:proofErr w:type="gramStart"/>
      <w:r w:rsidRPr="007D1C93">
        <w:rPr>
          <w:rFonts w:ascii="Times New Roman" w:hAnsi="Times New Roman" w:cs="Times New Roman"/>
        </w:rPr>
        <w:t>javax.persistence</w:t>
      </w:r>
      <w:proofErr w:type="spellEnd"/>
      <w:proofErr w:type="gramEnd"/>
      <w:r w:rsidRPr="007D1C93">
        <w:rPr>
          <w:rFonts w:ascii="Times New Roman" w:hAnsi="Times New Roman" w:cs="Times New Roman"/>
        </w:rPr>
        <w:t xml:space="preserve"> package, marks a Java class as an entity bean. This signifies to Hibernate that instances of this class are persistent entities and should be managed by the ORM framework.</w:t>
      </w:r>
    </w:p>
    <w:p w14:paraId="0E653960" w14:textId="77777777" w:rsidR="007D1C93" w:rsidRPr="007D1C93" w:rsidRDefault="007D1C93" w:rsidP="007D1C93">
      <w:pPr>
        <w:numPr>
          <w:ilvl w:val="0"/>
          <w:numId w:val="1"/>
        </w:numPr>
        <w:rPr>
          <w:rFonts w:ascii="Times New Roman" w:hAnsi="Times New Roman" w:cs="Times New Roman"/>
        </w:rPr>
      </w:pPr>
      <w:r w:rsidRPr="007D1C93">
        <w:rPr>
          <w:rFonts w:ascii="Times New Roman" w:hAnsi="Times New Roman" w:cs="Times New Roman"/>
          <w:b/>
          <w:bCs/>
        </w:rPr>
        <w:t>Requirement:</w:t>
      </w:r>
      <w:r w:rsidRPr="007D1C93">
        <w:rPr>
          <w:rFonts w:ascii="Times New Roman" w:hAnsi="Times New Roman" w:cs="Times New Roman"/>
        </w:rPr>
        <w:t xml:space="preserve"> Any class annotated with @Entity must have a no-argument constructor, which can have at least protected scope.</w:t>
      </w:r>
    </w:p>
    <w:p w14:paraId="5C56C91A" w14:textId="71EA32D3" w:rsidR="007D1C93" w:rsidRPr="007D1C93" w:rsidRDefault="007D1C93" w:rsidP="007D1C93">
      <w:pPr>
        <w:rPr>
          <w:rFonts w:ascii="Times New Roman" w:hAnsi="Times New Roman" w:cs="Times New Roman"/>
          <w:b/>
          <w:bCs/>
        </w:rPr>
      </w:pPr>
      <w:r w:rsidRPr="007D1C93">
        <w:rPr>
          <w:rFonts w:ascii="Times New Roman" w:hAnsi="Times New Roman" w:cs="Times New Roman"/>
          <w:b/>
          <w:bCs/>
        </w:rPr>
        <w:t>2.2. @Table</w:t>
      </w:r>
      <w:r>
        <w:rPr>
          <w:rFonts w:ascii="Times New Roman" w:hAnsi="Times New Roman" w:cs="Times New Roman"/>
          <w:b/>
          <w:bCs/>
        </w:rPr>
        <w:t>:</w:t>
      </w:r>
    </w:p>
    <w:p w14:paraId="086DD140" w14:textId="77777777" w:rsidR="007D1C93" w:rsidRPr="007D1C93" w:rsidRDefault="007D1C93" w:rsidP="007D1C93">
      <w:pPr>
        <w:numPr>
          <w:ilvl w:val="0"/>
          <w:numId w:val="2"/>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The @Table annotation specifies the details of the database table to which the entity (e.g., Employee) will be mapped.</w:t>
      </w:r>
    </w:p>
    <w:p w14:paraId="78013FD1" w14:textId="77777777" w:rsidR="007D1C93" w:rsidRPr="007D1C93" w:rsidRDefault="007D1C93" w:rsidP="007D1C93">
      <w:pPr>
        <w:numPr>
          <w:ilvl w:val="0"/>
          <w:numId w:val="2"/>
        </w:numPr>
        <w:rPr>
          <w:rFonts w:ascii="Times New Roman" w:hAnsi="Times New Roman" w:cs="Times New Roman"/>
        </w:rPr>
      </w:pPr>
      <w:r w:rsidRPr="007D1C93">
        <w:rPr>
          <w:rFonts w:ascii="Times New Roman" w:hAnsi="Times New Roman" w:cs="Times New Roman"/>
          <w:b/>
          <w:bCs/>
        </w:rPr>
        <w:t>Usage:</w:t>
      </w:r>
      <w:r w:rsidRPr="007D1C93">
        <w:rPr>
          <w:rFonts w:ascii="Times New Roman" w:hAnsi="Times New Roman" w:cs="Times New Roman"/>
        </w:rPr>
        <w:t xml:space="preserve"> You can explicitly define the table name using the name attribute. For example, @</w:t>
      </w:r>
      <w:proofErr w:type="gramStart"/>
      <w:r w:rsidRPr="007D1C93">
        <w:rPr>
          <w:rFonts w:ascii="Times New Roman" w:hAnsi="Times New Roman" w:cs="Times New Roman"/>
        </w:rPr>
        <w:t>Table(</w:t>
      </w:r>
      <w:proofErr w:type="gramEnd"/>
      <w:r w:rsidRPr="007D1C93">
        <w:rPr>
          <w:rFonts w:ascii="Times New Roman" w:hAnsi="Times New Roman" w:cs="Times New Roman"/>
        </w:rPr>
        <w:t>name = "EMPLOYEE") maps the Employee entity to a table named "EMPLOYEE" in the database. This annotation also allows for overriding catalogue and schema, and enforcing unique constraints.</w:t>
      </w:r>
    </w:p>
    <w:p w14:paraId="62FA1E46" w14:textId="40ACC69B" w:rsidR="007D1C93" w:rsidRPr="007D1C93" w:rsidRDefault="007D1C93" w:rsidP="007D1C93">
      <w:pPr>
        <w:rPr>
          <w:rFonts w:ascii="Times New Roman" w:hAnsi="Times New Roman" w:cs="Times New Roman"/>
          <w:b/>
          <w:bCs/>
        </w:rPr>
      </w:pPr>
      <w:r w:rsidRPr="007D1C93">
        <w:rPr>
          <w:rFonts w:ascii="Times New Roman" w:hAnsi="Times New Roman" w:cs="Times New Roman"/>
          <w:b/>
          <w:bCs/>
        </w:rPr>
        <w:t>2.3. @Id</w:t>
      </w:r>
      <w:r>
        <w:rPr>
          <w:rFonts w:ascii="Times New Roman" w:hAnsi="Times New Roman" w:cs="Times New Roman"/>
          <w:b/>
          <w:bCs/>
        </w:rPr>
        <w:t>:</w:t>
      </w:r>
    </w:p>
    <w:p w14:paraId="30684C41" w14:textId="77777777" w:rsidR="007D1C93" w:rsidRPr="007D1C93" w:rsidRDefault="007D1C93" w:rsidP="007D1C93">
      <w:pPr>
        <w:numPr>
          <w:ilvl w:val="0"/>
          <w:numId w:val="3"/>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The @Id annotation designates the primary key of the entity.</w:t>
      </w:r>
    </w:p>
    <w:p w14:paraId="2C4237E0" w14:textId="77777777" w:rsidR="007D1C93" w:rsidRPr="007D1C93" w:rsidRDefault="007D1C93" w:rsidP="007D1C93">
      <w:pPr>
        <w:numPr>
          <w:ilvl w:val="0"/>
          <w:numId w:val="3"/>
        </w:numPr>
        <w:rPr>
          <w:rFonts w:ascii="Times New Roman" w:hAnsi="Times New Roman" w:cs="Times New Roman"/>
        </w:rPr>
      </w:pPr>
      <w:r w:rsidRPr="007D1C93">
        <w:rPr>
          <w:rFonts w:ascii="Times New Roman" w:hAnsi="Times New Roman" w:cs="Times New Roman"/>
          <w:b/>
          <w:bCs/>
        </w:rPr>
        <w:t>Usage:</w:t>
      </w:r>
      <w:r w:rsidRPr="007D1C93">
        <w:rPr>
          <w:rFonts w:ascii="Times New Roman" w:hAnsi="Times New Roman" w:cs="Times New Roman"/>
        </w:rPr>
        <w:t xml:space="preserve"> When placed on a field within the entity class (e.g., the id field in the Employee class), it tells Hibernate that this particular field serves as the unique identifier for records in the corresponding database table.</w:t>
      </w:r>
    </w:p>
    <w:p w14:paraId="03665330" w14:textId="3F4C0F2F" w:rsidR="007D1C93" w:rsidRPr="007D1C93" w:rsidRDefault="007D1C93" w:rsidP="007D1C93">
      <w:pPr>
        <w:rPr>
          <w:rFonts w:ascii="Times New Roman" w:hAnsi="Times New Roman" w:cs="Times New Roman"/>
          <w:b/>
          <w:bCs/>
        </w:rPr>
      </w:pPr>
      <w:r w:rsidRPr="007D1C93">
        <w:rPr>
          <w:rFonts w:ascii="Times New Roman" w:hAnsi="Times New Roman" w:cs="Times New Roman"/>
          <w:b/>
          <w:bCs/>
        </w:rPr>
        <w:t>2.4. @GeneratedValue</w:t>
      </w:r>
      <w:r>
        <w:rPr>
          <w:rFonts w:ascii="Times New Roman" w:hAnsi="Times New Roman" w:cs="Times New Roman"/>
          <w:b/>
          <w:bCs/>
        </w:rPr>
        <w:t>:</w:t>
      </w:r>
    </w:p>
    <w:p w14:paraId="0791FE81" w14:textId="77777777" w:rsidR="007D1C93" w:rsidRPr="007D1C93" w:rsidRDefault="007D1C93" w:rsidP="007D1C93">
      <w:pPr>
        <w:numPr>
          <w:ilvl w:val="0"/>
          <w:numId w:val="4"/>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Used in conjunction with @Id, the @GeneratedValue annotation specifies the strategy for generating primary key values.</w:t>
      </w:r>
    </w:p>
    <w:p w14:paraId="06DD58D5" w14:textId="77777777" w:rsidR="007D1C93" w:rsidRPr="007D1C93" w:rsidRDefault="007D1C93" w:rsidP="007D1C93">
      <w:pPr>
        <w:numPr>
          <w:ilvl w:val="0"/>
          <w:numId w:val="4"/>
        </w:numPr>
        <w:rPr>
          <w:rFonts w:ascii="Times New Roman" w:hAnsi="Times New Roman" w:cs="Times New Roman"/>
        </w:rPr>
      </w:pPr>
      <w:r w:rsidRPr="007D1C93">
        <w:rPr>
          <w:rFonts w:ascii="Times New Roman" w:hAnsi="Times New Roman" w:cs="Times New Roman"/>
          <w:b/>
          <w:bCs/>
        </w:rPr>
        <w:t>Usage:</w:t>
      </w:r>
      <w:r w:rsidRPr="007D1C93">
        <w:rPr>
          <w:rFonts w:ascii="Times New Roman" w:hAnsi="Times New Roman" w:cs="Times New Roman"/>
        </w:rPr>
        <w:t xml:space="preserve"> By default, Hibernate can automatically determine the most appropriate primary key generation strategy based on the database and Hibernate's internal logic, which promotes code portability across different database systems.</w:t>
      </w:r>
    </w:p>
    <w:p w14:paraId="74A59F2B" w14:textId="63EF66F9" w:rsidR="007D1C93" w:rsidRPr="007D1C93" w:rsidRDefault="007D1C93" w:rsidP="007D1C93">
      <w:pPr>
        <w:rPr>
          <w:rFonts w:ascii="Times New Roman" w:hAnsi="Times New Roman" w:cs="Times New Roman"/>
          <w:b/>
          <w:bCs/>
        </w:rPr>
      </w:pPr>
      <w:r w:rsidRPr="007D1C93">
        <w:rPr>
          <w:rFonts w:ascii="Times New Roman" w:hAnsi="Times New Roman" w:cs="Times New Roman"/>
          <w:b/>
          <w:bCs/>
        </w:rPr>
        <w:t>2.5. @Column</w:t>
      </w:r>
      <w:r>
        <w:rPr>
          <w:rFonts w:ascii="Times New Roman" w:hAnsi="Times New Roman" w:cs="Times New Roman"/>
          <w:b/>
          <w:bCs/>
        </w:rPr>
        <w:t>:</w:t>
      </w:r>
    </w:p>
    <w:p w14:paraId="10D832E1" w14:textId="77777777" w:rsidR="007D1C93" w:rsidRPr="007D1C93" w:rsidRDefault="007D1C93" w:rsidP="007D1C93">
      <w:pPr>
        <w:numPr>
          <w:ilvl w:val="0"/>
          <w:numId w:val="5"/>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The @Column annotation is used to specify the details of the column in the database table to which a field or property of the entity class will be mapped.</w:t>
      </w:r>
    </w:p>
    <w:p w14:paraId="512497C3" w14:textId="77777777" w:rsidR="007D1C93" w:rsidRPr="007D1C93" w:rsidRDefault="007D1C93" w:rsidP="007D1C93">
      <w:pPr>
        <w:numPr>
          <w:ilvl w:val="0"/>
          <w:numId w:val="5"/>
        </w:numPr>
        <w:rPr>
          <w:rFonts w:ascii="Times New Roman" w:hAnsi="Times New Roman" w:cs="Times New Roman"/>
        </w:rPr>
      </w:pPr>
      <w:r w:rsidRPr="007D1C93">
        <w:rPr>
          <w:rFonts w:ascii="Times New Roman" w:hAnsi="Times New Roman" w:cs="Times New Roman"/>
          <w:b/>
          <w:bCs/>
        </w:rPr>
        <w:t>Usage:</w:t>
      </w:r>
    </w:p>
    <w:p w14:paraId="03DEEC42" w14:textId="77777777" w:rsidR="007D1C93" w:rsidRPr="007D1C93" w:rsidRDefault="007D1C93" w:rsidP="007D1C93">
      <w:pPr>
        <w:numPr>
          <w:ilvl w:val="1"/>
          <w:numId w:val="5"/>
        </w:numPr>
        <w:rPr>
          <w:rFonts w:ascii="Times New Roman" w:hAnsi="Times New Roman" w:cs="Times New Roman"/>
        </w:rPr>
      </w:pPr>
      <w:r w:rsidRPr="007D1C93">
        <w:rPr>
          <w:rFonts w:ascii="Times New Roman" w:hAnsi="Times New Roman" w:cs="Times New Roman"/>
        </w:rPr>
        <w:lastRenderedPageBreak/>
        <w:t>name: Defines the column name in the database (e.g., @</w:t>
      </w:r>
      <w:proofErr w:type="gramStart"/>
      <w:r w:rsidRPr="007D1C93">
        <w:rPr>
          <w:rFonts w:ascii="Times New Roman" w:hAnsi="Times New Roman" w:cs="Times New Roman"/>
        </w:rPr>
        <w:t>Column(</w:t>
      </w:r>
      <w:proofErr w:type="gramEnd"/>
      <w:r w:rsidRPr="007D1C93">
        <w:rPr>
          <w:rFonts w:ascii="Times New Roman" w:hAnsi="Times New Roman" w:cs="Times New Roman"/>
        </w:rPr>
        <w:t>name = "</w:t>
      </w:r>
      <w:proofErr w:type="spellStart"/>
      <w:r w:rsidRPr="007D1C93">
        <w:rPr>
          <w:rFonts w:ascii="Times New Roman" w:hAnsi="Times New Roman" w:cs="Times New Roman"/>
        </w:rPr>
        <w:t>first_name</w:t>
      </w:r>
      <w:proofErr w:type="spellEnd"/>
      <w:r w:rsidRPr="007D1C93">
        <w:rPr>
          <w:rFonts w:ascii="Times New Roman" w:hAnsi="Times New Roman" w:cs="Times New Roman"/>
        </w:rPr>
        <w:t xml:space="preserve">") maps the </w:t>
      </w:r>
      <w:proofErr w:type="spellStart"/>
      <w:r w:rsidRPr="007D1C93">
        <w:rPr>
          <w:rFonts w:ascii="Times New Roman" w:hAnsi="Times New Roman" w:cs="Times New Roman"/>
        </w:rPr>
        <w:t>firstName</w:t>
      </w:r>
      <w:proofErr w:type="spellEnd"/>
      <w:r w:rsidRPr="007D1C93">
        <w:rPr>
          <w:rFonts w:ascii="Times New Roman" w:hAnsi="Times New Roman" w:cs="Times New Roman"/>
        </w:rPr>
        <w:t xml:space="preserve"> field to </w:t>
      </w:r>
      <w:proofErr w:type="spellStart"/>
      <w:r w:rsidRPr="007D1C93">
        <w:rPr>
          <w:rFonts w:ascii="Times New Roman" w:hAnsi="Times New Roman" w:cs="Times New Roman"/>
        </w:rPr>
        <w:t>first_name</w:t>
      </w:r>
      <w:proofErr w:type="spellEnd"/>
      <w:r w:rsidRPr="007D1C93">
        <w:rPr>
          <w:rFonts w:ascii="Times New Roman" w:hAnsi="Times New Roman" w:cs="Times New Roman"/>
        </w:rPr>
        <w:t xml:space="preserve"> column).</w:t>
      </w:r>
    </w:p>
    <w:p w14:paraId="1A1A6058" w14:textId="77777777" w:rsidR="007D1C93" w:rsidRPr="007D1C93" w:rsidRDefault="007D1C93" w:rsidP="007D1C93">
      <w:pPr>
        <w:numPr>
          <w:ilvl w:val="1"/>
          <w:numId w:val="5"/>
        </w:numPr>
        <w:rPr>
          <w:rFonts w:ascii="Times New Roman" w:hAnsi="Times New Roman" w:cs="Times New Roman"/>
        </w:rPr>
      </w:pPr>
      <w:r w:rsidRPr="007D1C93">
        <w:rPr>
          <w:rFonts w:ascii="Times New Roman" w:hAnsi="Times New Roman" w:cs="Times New Roman"/>
        </w:rPr>
        <w:t>length: Specifies the size for String-based column values.</w:t>
      </w:r>
    </w:p>
    <w:p w14:paraId="00EEC493" w14:textId="77777777" w:rsidR="007D1C93" w:rsidRPr="007D1C93" w:rsidRDefault="007D1C93" w:rsidP="007D1C93">
      <w:pPr>
        <w:numPr>
          <w:ilvl w:val="1"/>
          <w:numId w:val="5"/>
        </w:numPr>
        <w:rPr>
          <w:rFonts w:ascii="Times New Roman" w:hAnsi="Times New Roman" w:cs="Times New Roman"/>
        </w:rPr>
      </w:pPr>
      <w:r w:rsidRPr="007D1C93">
        <w:rPr>
          <w:rFonts w:ascii="Times New Roman" w:hAnsi="Times New Roman" w:cs="Times New Roman"/>
        </w:rPr>
        <w:t>nullable: Marks the column as NOT NULL, meaning it cannot contain null values.</w:t>
      </w:r>
    </w:p>
    <w:p w14:paraId="62F7DC25" w14:textId="77777777" w:rsidR="007D1C93" w:rsidRPr="007D1C93" w:rsidRDefault="007D1C93" w:rsidP="007D1C93">
      <w:pPr>
        <w:numPr>
          <w:ilvl w:val="1"/>
          <w:numId w:val="5"/>
        </w:numPr>
        <w:rPr>
          <w:rFonts w:ascii="Times New Roman" w:hAnsi="Times New Roman" w:cs="Times New Roman"/>
        </w:rPr>
      </w:pPr>
      <w:r w:rsidRPr="007D1C93">
        <w:rPr>
          <w:rFonts w:ascii="Times New Roman" w:hAnsi="Times New Roman" w:cs="Times New Roman"/>
        </w:rPr>
        <w:t>unique: Ensures that all values in this column are unique across the table.</w:t>
      </w:r>
    </w:p>
    <w:p w14:paraId="59C55FBE" w14:textId="724E43AF" w:rsidR="007D1C93" w:rsidRPr="007D1C93" w:rsidRDefault="007D1C93" w:rsidP="007D1C93">
      <w:pPr>
        <w:rPr>
          <w:rFonts w:ascii="Times New Roman" w:hAnsi="Times New Roman" w:cs="Times New Roman"/>
          <w:b/>
          <w:bCs/>
          <w:sz w:val="24"/>
          <w:szCs w:val="24"/>
        </w:rPr>
      </w:pPr>
      <w:r w:rsidRPr="007D1C93">
        <w:rPr>
          <w:rFonts w:ascii="Times New Roman" w:hAnsi="Times New Roman" w:cs="Times New Roman"/>
          <w:b/>
          <w:bCs/>
          <w:sz w:val="24"/>
          <w:szCs w:val="24"/>
        </w:rPr>
        <w:t xml:space="preserve">3. </w:t>
      </w:r>
      <w:r w:rsidRPr="007D1C93">
        <w:rPr>
          <w:rFonts w:ascii="Times New Roman" w:hAnsi="Times New Roman" w:cs="Times New Roman"/>
          <w:b/>
          <w:bCs/>
          <w:sz w:val="24"/>
          <w:szCs w:val="24"/>
          <w:u w:val="single"/>
        </w:rPr>
        <w:t>Hibernate Configuration (hibernate.cfg.xml)</w:t>
      </w:r>
      <w:r w:rsidRPr="007D1C93">
        <w:rPr>
          <w:rFonts w:ascii="Times New Roman" w:hAnsi="Times New Roman" w:cs="Times New Roman"/>
          <w:b/>
          <w:bCs/>
          <w:sz w:val="24"/>
          <w:szCs w:val="24"/>
        </w:rPr>
        <w:t>:</w:t>
      </w:r>
    </w:p>
    <w:p w14:paraId="03F6DB56" w14:textId="77777777" w:rsidR="007D1C93" w:rsidRPr="007D1C93" w:rsidRDefault="007D1C93" w:rsidP="007D1C93">
      <w:pPr>
        <w:rPr>
          <w:rFonts w:ascii="Times New Roman" w:hAnsi="Times New Roman" w:cs="Times New Roman"/>
        </w:rPr>
      </w:pPr>
      <w:r w:rsidRPr="007D1C93">
        <w:rPr>
          <w:rFonts w:ascii="Times New Roman" w:hAnsi="Times New Roman" w:cs="Times New Roman"/>
        </w:rPr>
        <w:t xml:space="preserve">The hibernate.cfg.xml file is crucial for configuring Hibernate's connection to the database and defining its runtime </w:t>
      </w:r>
      <w:proofErr w:type="spellStart"/>
      <w:r w:rsidRPr="007D1C93">
        <w:rPr>
          <w:rFonts w:ascii="Times New Roman" w:hAnsi="Times New Roman" w:cs="Times New Roman"/>
        </w:rPr>
        <w:t>behavior</w:t>
      </w:r>
      <w:proofErr w:type="spellEnd"/>
      <w:r w:rsidRPr="007D1C93">
        <w:rPr>
          <w:rFonts w:ascii="Times New Roman" w:hAnsi="Times New Roman" w:cs="Times New Roman"/>
        </w:rPr>
        <w:t>.</w:t>
      </w:r>
    </w:p>
    <w:p w14:paraId="30492784" w14:textId="77777777" w:rsidR="007D1C93" w:rsidRPr="007D1C93" w:rsidRDefault="007D1C93" w:rsidP="007D1C93">
      <w:pPr>
        <w:numPr>
          <w:ilvl w:val="0"/>
          <w:numId w:val="6"/>
        </w:numPr>
        <w:rPr>
          <w:rFonts w:ascii="Times New Roman" w:hAnsi="Times New Roman" w:cs="Times New Roman"/>
        </w:rPr>
      </w:pPr>
      <w:r w:rsidRPr="007D1C93">
        <w:rPr>
          <w:rFonts w:ascii="Times New Roman" w:hAnsi="Times New Roman" w:cs="Times New Roman"/>
          <w:b/>
          <w:bCs/>
        </w:rPr>
        <w:t>Dialect (</w:t>
      </w:r>
      <w:proofErr w:type="spellStart"/>
      <w:proofErr w:type="gramStart"/>
      <w:r w:rsidRPr="007D1C93">
        <w:rPr>
          <w:rFonts w:ascii="Times New Roman" w:hAnsi="Times New Roman" w:cs="Times New Roman"/>
          <w:b/>
          <w:bCs/>
        </w:rPr>
        <w:t>hibernate.dialect</w:t>
      </w:r>
      <w:proofErr w:type="spellEnd"/>
      <w:proofErr w:type="gramEnd"/>
      <w:r w:rsidRPr="007D1C93">
        <w:rPr>
          <w:rFonts w:ascii="Times New Roman" w:hAnsi="Times New Roman" w:cs="Times New Roman"/>
          <w:b/>
          <w:bCs/>
        </w:rPr>
        <w:t>)</w:t>
      </w:r>
    </w:p>
    <w:p w14:paraId="017DD26A"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This property specifies the SQL dialect that Hibernate should use.</w:t>
      </w:r>
    </w:p>
    <w:p w14:paraId="52FDEFB8"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Example:</w:t>
      </w:r>
      <w:r w:rsidRPr="007D1C93">
        <w:rPr>
          <w:rFonts w:ascii="Times New Roman" w:hAnsi="Times New Roman" w:cs="Times New Roman"/>
        </w:rPr>
        <w:t xml:space="preserve"> For a MySQL database, it would be </w:t>
      </w:r>
      <w:proofErr w:type="spellStart"/>
      <w:proofErr w:type="gramStart"/>
      <w:r w:rsidRPr="007D1C93">
        <w:rPr>
          <w:rFonts w:ascii="Times New Roman" w:hAnsi="Times New Roman" w:cs="Times New Roman"/>
        </w:rPr>
        <w:t>org.hibernate</w:t>
      </w:r>
      <w:proofErr w:type="gramEnd"/>
      <w:r w:rsidRPr="007D1C93">
        <w:rPr>
          <w:rFonts w:ascii="Times New Roman" w:hAnsi="Times New Roman" w:cs="Times New Roman"/>
        </w:rPr>
        <w:t>.</w:t>
      </w:r>
      <w:proofErr w:type="gramStart"/>
      <w:r w:rsidRPr="007D1C93">
        <w:rPr>
          <w:rFonts w:ascii="Times New Roman" w:hAnsi="Times New Roman" w:cs="Times New Roman"/>
        </w:rPr>
        <w:t>dialect.MySQLDialect</w:t>
      </w:r>
      <w:proofErr w:type="spellEnd"/>
      <w:proofErr w:type="gramEnd"/>
      <w:r w:rsidRPr="007D1C93">
        <w:rPr>
          <w:rFonts w:ascii="Times New Roman" w:hAnsi="Times New Roman" w:cs="Times New Roman"/>
        </w:rPr>
        <w:t>. This tells Hibernate how to generate SQL statements that are specific and optimized for the particular database system in use.</w:t>
      </w:r>
    </w:p>
    <w:p w14:paraId="72E23D0F" w14:textId="77777777" w:rsidR="007D1C93" w:rsidRPr="007D1C93" w:rsidRDefault="007D1C93" w:rsidP="007D1C93">
      <w:pPr>
        <w:numPr>
          <w:ilvl w:val="0"/>
          <w:numId w:val="6"/>
        </w:numPr>
        <w:rPr>
          <w:rFonts w:ascii="Times New Roman" w:hAnsi="Times New Roman" w:cs="Times New Roman"/>
        </w:rPr>
      </w:pPr>
      <w:r w:rsidRPr="007D1C93">
        <w:rPr>
          <w:rFonts w:ascii="Times New Roman" w:hAnsi="Times New Roman" w:cs="Times New Roman"/>
          <w:b/>
          <w:bCs/>
        </w:rPr>
        <w:t>Driver (</w:t>
      </w:r>
      <w:proofErr w:type="spellStart"/>
      <w:proofErr w:type="gramStart"/>
      <w:r w:rsidRPr="007D1C93">
        <w:rPr>
          <w:rFonts w:ascii="Times New Roman" w:hAnsi="Times New Roman" w:cs="Times New Roman"/>
          <w:b/>
          <w:bCs/>
        </w:rPr>
        <w:t>hibernate.connection</w:t>
      </w:r>
      <w:proofErr w:type="gramEnd"/>
      <w:r w:rsidRPr="007D1C93">
        <w:rPr>
          <w:rFonts w:ascii="Times New Roman" w:hAnsi="Times New Roman" w:cs="Times New Roman"/>
          <w:b/>
          <w:bCs/>
        </w:rPr>
        <w:t>.driver_class</w:t>
      </w:r>
      <w:proofErr w:type="spellEnd"/>
      <w:r w:rsidRPr="007D1C93">
        <w:rPr>
          <w:rFonts w:ascii="Times New Roman" w:hAnsi="Times New Roman" w:cs="Times New Roman"/>
          <w:b/>
          <w:bCs/>
        </w:rPr>
        <w:t>)</w:t>
      </w:r>
    </w:p>
    <w:p w14:paraId="6C4D5E3C"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This property defines the JDBC (Java Database Connectivity) driver class that Hibernate will use to establish a connection to the database.</w:t>
      </w:r>
    </w:p>
    <w:p w14:paraId="6F251250"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Example:</w:t>
      </w:r>
      <w:r w:rsidRPr="007D1C93">
        <w:rPr>
          <w:rFonts w:ascii="Times New Roman" w:hAnsi="Times New Roman" w:cs="Times New Roman"/>
        </w:rPr>
        <w:t xml:space="preserve"> For MySQL, this is typically </w:t>
      </w:r>
      <w:proofErr w:type="spellStart"/>
      <w:proofErr w:type="gramStart"/>
      <w:r w:rsidRPr="007D1C93">
        <w:rPr>
          <w:rFonts w:ascii="Times New Roman" w:hAnsi="Times New Roman" w:cs="Times New Roman"/>
        </w:rPr>
        <w:t>com.mysql</w:t>
      </w:r>
      <w:proofErr w:type="gramEnd"/>
      <w:r w:rsidRPr="007D1C93">
        <w:rPr>
          <w:rFonts w:ascii="Times New Roman" w:hAnsi="Times New Roman" w:cs="Times New Roman"/>
        </w:rPr>
        <w:t>.</w:t>
      </w:r>
      <w:proofErr w:type="gramStart"/>
      <w:r w:rsidRPr="007D1C93">
        <w:rPr>
          <w:rFonts w:ascii="Times New Roman" w:hAnsi="Times New Roman" w:cs="Times New Roman"/>
        </w:rPr>
        <w:t>jdbc.Driver</w:t>
      </w:r>
      <w:proofErr w:type="spellEnd"/>
      <w:proofErr w:type="gramEnd"/>
      <w:r w:rsidRPr="007D1C93">
        <w:rPr>
          <w:rFonts w:ascii="Times New Roman" w:hAnsi="Times New Roman" w:cs="Times New Roman"/>
        </w:rPr>
        <w:t xml:space="preserve"> (or </w:t>
      </w:r>
      <w:proofErr w:type="spellStart"/>
      <w:proofErr w:type="gramStart"/>
      <w:r w:rsidRPr="007D1C93">
        <w:rPr>
          <w:rFonts w:ascii="Times New Roman" w:hAnsi="Times New Roman" w:cs="Times New Roman"/>
        </w:rPr>
        <w:t>com.mysql</w:t>
      </w:r>
      <w:proofErr w:type="gramEnd"/>
      <w:r w:rsidRPr="007D1C93">
        <w:rPr>
          <w:rFonts w:ascii="Times New Roman" w:hAnsi="Times New Roman" w:cs="Times New Roman"/>
        </w:rPr>
        <w:t>.</w:t>
      </w:r>
      <w:proofErr w:type="gramStart"/>
      <w:r w:rsidRPr="007D1C93">
        <w:rPr>
          <w:rFonts w:ascii="Times New Roman" w:hAnsi="Times New Roman" w:cs="Times New Roman"/>
        </w:rPr>
        <w:t>cj.jdbc</w:t>
      </w:r>
      <w:proofErr w:type="gramEnd"/>
      <w:r w:rsidRPr="007D1C93">
        <w:rPr>
          <w:rFonts w:ascii="Times New Roman" w:hAnsi="Times New Roman" w:cs="Times New Roman"/>
        </w:rPr>
        <w:t>.Driver</w:t>
      </w:r>
      <w:proofErr w:type="spellEnd"/>
      <w:r w:rsidRPr="007D1C93">
        <w:rPr>
          <w:rFonts w:ascii="Times New Roman" w:hAnsi="Times New Roman" w:cs="Times New Roman"/>
        </w:rPr>
        <w:t xml:space="preserve"> for newer versions).</w:t>
      </w:r>
    </w:p>
    <w:p w14:paraId="7C3C8444" w14:textId="77777777" w:rsidR="007D1C93" w:rsidRPr="007D1C93" w:rsidRDefault="007D1C93" w:rsidP="007D1C93">
      <w:pPr>
        <w:numPr>
          <w:ilvl w:val="0"/>
          <w:numId w:val="6"/>
        </w:numPr>
        <w:rPr>
          <w:rFonts w:ascii="Times New Roman" w:hAnsi="Times New Roman" w:cs="Times New Roman"/>
        </w:rPr>
      </w:pPr>
      <w:r w:rsidRPr="007D1C93">
        <w:rPr>
          <w:rFonts w:ascii="Times New Roman" w:hAnsi="Times New Roman" w:cs="Times New Roman"/>
          <w:b/>
          <w:bCs/>
        </w:rPr>
        <w:t>Connection URL (hibernate.connection.url)</w:t>
      </w:r>
    </w:p>
    <w:p w14:paraId="38AB12A0"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This property provides the full JDBC URL required to connect to the database.</w:t>
      </w:r>
    </w:p>
    <w:p w14:paraId="15F64996"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Example:</w:t>
      </w:r>
      <w:r w:rsidRPr="007D1C93">
        <w:rPr>
          <w:rFonts w:ascii="Times New Roman" w:hAnsi="Times New Roman" w:cs="Times New Roman"/>
        </w:rPr>
        <w:t xml:space="preserve"> </w:t>
      </w:r>
      <w:proofErr w:type="spellStart"/>
      <w:proofErr w:type="gramStart"/>
      <w:r w:rsidRPr="007D1C93">
        <w:rPr>
          <w:rFonts w:ascii="Times New Roman" w:hAnsi="Times New Roman" w:cs="Times New Roman"/>
        </w:rPr>
        <w:t>jdbc:mysql</w:t>
      </w:r>
      <w:proofErr w:type="spellEnd"/>
      <w:r w:rsidRPr="007D1C93">
        <w:rPr>
          <w:rFonts w:ascii="Times New Roman" w:hAnsi="Times New Roman" w:cs="Times New Roman"/>
        </w:rPr>
        <w:t>://localhost/test</w:t>
      </w:r>
      <w:proofErr w:type="gramEnd"/>
      <w:r w:rsidRPr="007D1C93">
        <w:rPr>
          <w:rFonts w:ascii="Times New Roman" w:hAnsi="Times New Roman" w:cs="Times New Roman"/>
        </w:rPr>
        <w:t xml:space="preserve"> indicates a connection to a MySQL database named "test" running on the local machine.</w:t>
      </w:r>
    </w:p>
    <w:p w14:paraId="2471C195" w14:textId="77777777" w:rsidR="007D1C93" w:rsidRPr="007D1C93" w:rsidRDefault="007D1C93" w:rsidP="007D1C93">
      <w:pPr>
        <w:numPr>
          <w:ilvl w:val="0"/>
          <w:numId w:val="6"/>
        </w:numPr>
        <w:rPr>
          <w:rFonts w:ascii="Times New Roman" w:hAnsi="Times New Roman" w:cs="Times New Roman"/>
        </w:rPr>
      </w:pPr>
      <w:r w:rsidRPr="007D1C93">
        <w:rPr>
          <w:rFonts w:ascii="Times New Roman" w:hAnsi="Times New Roman" w:cs="Times New Roman"/>
          <w:b/>
          <w:bCs/>
        </w:rPr>
        <w:t>Username (</w:t>
      </w:r>
      <w:proofErr w:type="spellStart"/>
      <w:proofErr w:type="gramStart"/>
      <w:r w:rsidRPr="007D1C93">
        <w:rPr>
          <w:rFonts w:ascii="Times New Roman" w:hAnsi="Times New Roman" w:cs="Times New Roman"/>
          <w:b/>
          <w:bCs/>
        </w:rPr>
        <w:t>hibernate.connection</w:t>
      </w:r>
      <w:proofErr w:type="gramEnd"/>
      <w:r w:rsidRPr="007D1C93">
        <w:rPr>
          <w:rFonts w:ascii="Times New Roman" w:hAnsi="Times New Roman" w:cs="Times New Roman"/>
          <w:b/>
          <w:bCs/>
        </w:rPr>
        <w:t>.username</w:t>
      </w:r>
      <w:proofErr w:type="spellEnd"/>
      <w:r w:rsidRPr="007D1C93">
        <w:rPr>
          <w:rFonts w:ascii="Times New Roman" w:hAnsi="Times New Roman" w:cs="Times New Roman"/>
          <w:b/>
          <w:bCs/>
        </w:rPr>
        <w:t>)</w:t>
      </w:r>
    </w:p>
    <w:p w14:paraId="3B1C2C8C"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This property specifies the username for authenticating with the database.</w:t>
      </w:r>
    </w:p>
    <w:p w14:paraId="42E5D246"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Example:</w:t>
      </w:r>
      <w:r w:rsidRPr="007D1C93">
        <w:rPr>
          <w:rFonts w:ascii="Times New Roman" w:hAnsi="Times New Roman" w:cs="Times New Roman"/>
        </w:rPr>
        <w:t xml:space="preserve"> Commonly "root" for local development setups.</w:t>
      </w:r>
    </w:p>
    <w:p w14:paraId="05C091FD" w14:textId="77777777" w:rsidR="007D1C93" w:rsidRPr="007D1C93" w:rsidRDefault="007D1C93" w:rsidP="007D1C93">
      <w:pPr>
        <w:numPr>
          <w:ilvl w:val="0"/>
          <w:numId w:val="6"/>
        </w:numPr>
        <w:rPr>
          <w:rFonts w:ascii="Times New Roman" w:hAnsi="Times New Roman" w:cs="Times New Roman"/>
        </w:rPr>
      </w:pPr>
      <w:r w:rsidRPr="007D1C93">
        <w:rPr>
          <w:rFonts w:ascii="Times New Roman" w:hAnsi="Times New Roman" w:cs="Times New Roman"/>
          <w:b/>
          <w:bCs/>
        </w:rPr>
        <w:t>Password (</w:t>
      </w:r>
      <w:proofErr w:type="spellStart"/>
      <w:proofErr w:type="gramStart"/>
      <w:r w:rsidRPr="007D1C93">
        <w:rPr>
          <w:rFonts w:ascii="Times New Roman" w:hAnsi="Times New Roman" w:cs="Times New Roman"/>
          <w:b/>
          <w:bCs/>
        </w:rPr>
        <w:t>hibernate.connection</w:t>
      </w:r>
      <w:proofErr w:type="gramEnd"/>
      <w:r w:rsidRPr="007D1C93">
        <w:rPr>
          <w:rFonts w:ascii="Times New Roman" w:hAnsi="Times New Roman" w:cs="Times New Roman"/>
          <w:b/>
          <w:bCs/>
        </w:rPr>
        <w:t>.password</w:t>
      </w:r>
      <w:proofErr w:type="spellEnd"/>
      <w:r w:rsidRPr="007D1C93">
        <w:rPr>
          <w:rFonts w:ascii="Times New Roman" w:hAnsi="Times New Roman" w:cs="Times New Roman"/>
          <w:b/>
          <w:bCs/>
        </w:rPr>
        <w:t>)</w:t>
      </w:r>
    </w:p>
    <w:p w14:paraId="47AD401F"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Purpose:</w:t>
      </w:r>
      <w:r w:rsidRPr="007D1C93">
        <w:rPr>
          <w:rFonts w:ascii="Times New Roman" w:hAnsi="Times New Roman" w:cs="Times New Roman"/>
        </w:rPr>
        <w:t xml:space="preserve"> This property specifies the password associated with the database username.</w:t>
      </w:r>
    </w:p>
    <w:p w14:paraId="5C81BB5A" w14:textId="77777777" w:rsidR="007D1C93" w:rsidRPr="007D1C93" w:rsidRDefault="007D1C93" w:rsidP="007D1C93">
      <w:pPr>
        <w:numPr>
          <w:ilvl w:val="1"/>
          <w:numId w:val="6"/>
        </w:numPr>
        <w:rPr>
          <w:rFonts w:ascii="Times New Roman" w:hAnsi="Times New Roman" w:cs="Times New Roman"/>
        </w:rPr>
      </w:pPr>
      <w:r w:rsidRPr="007D1C93">
        <w:rPr>
          <w:rFonts w:ascii="Times New Roman" w:hAnsi="Times New Roman" w:cs="Times New Roman"/>
          <w:b/>
          <w:bCs/>
        </w:rPr>
        <w:t>Example:</w:t>
      </w:r>
      <w:r w:rsidRPr="007D1C93">
        <w:rPr>
          <w:rFonts w:ascii="Times New Roman" w:hAnsi="Times New Roman" w:cs="Times New Roman"/>
        </w:rPr>
        <w:t xml:space="preserve"> In the provided context, "</w:t>
      </w:r>
      <w:proofErr w:type="spellStart"/>
      <w:r w:rsidRPr="007D1C93">
        <w:rPr>
          <w:rFonts w:ascii="Times New Roman" w:hAnsi="Times New Roman" w:cs="Times New Roman"/>
        </w:rPr>
        <w:t>cohondob</w:t>
      </w:r>
      <w:proofErr w:type="spellEnd"/>
      <w:r w:rsidRPr="007D1C93">
        <w:rPr>
          <w:rFonts w:ascii="Times New Roman" w:hAnsi="Times New Roman" w:cs="Times New Roman"/>
        </w:rPr>
        <w:t>".</w:t>
      </w:r>
    </w:p>
    <w:p w14:paraId="77FD6095" w14:textId="77777777" w:rsidR="007D1C93" w:rsidRPr="007D1C93" w:rsidRDefault="007D1C93" w:rsidP="007D1C93">
      <w:pPr>
        <w:rPr>
          <w:rFonts w:ascii="Times New Roman" w:hAnsi="Times New Roman" w:cs="Times New Roman"/>
        </w:rPr>
      </w:pPr>
      <w:r w:rsidRPr="007D1C93">
        <w:rPr>
          <w:rFonts w:ascii="Times New Roman" w:hAnsi="Times New Roman" w:cs="Times New Roman"/>
        </w:rPr>
        <w:t>By combining these annotations in your Java classes and correctly configuring the hibernate.cfg.xml file, Hibernate can seamlessly perform object-relational mapping, translating your Java object operations into corresponding database operations.</w:t>
      </w:r>
    </w:p>
    <w:p w14:paraId="7B35BFA1" w14:textId="77777777" w:rsidR="004163D2" w:rsidRPr="007D1C93" w:rsidRDefault="004163D2">
      <w:pPr>
        <w:rPr>
          <w:rFonts w:ascii="Times New Roman" w:hAnsi="Times New Roman" w:cs="Times New Roman"/>
        </w:rPr>
      </w:pPr>
    </w:p>
    <w:sectPr w:rsidR="004163D2" w:rsidRPr="007D1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F69E4"/>
    <w:multiLevelType w:val="multilevel"/>
    <w:tmpl w:val="47BE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02791"/>
    <w:multiLevelType w:val="multilevel"/>
    <w:tmpl w:val="4C04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D091E"/>
    <w:multiLevelType w:val="multilevel"/>
    <w:tmpl w:val="D85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45F88"/>
    <w:multiLevelType w:val="multilevel"/>
    <w:tmpl w:val="3FA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22494"/>
    <w:multiLevelType w:val="multilevel"/>
    <w:tmpl w:val="F738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F00C3"/>
    <w:multiLevelType w:val="multilevel"/>
    <w:tmpl w:val="CBE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77002">
    <w:abstractNumId w:val="4"/>
  </w:num>
  <w:num w:numId="2" w16cid:durableId="979652165">
    <w:abstractNumId w:val="3"/>
  </w:num>
  <w:num w:numId="3" w16cid:durableId="1672633641">
    <w:abstractNumId w:val="5"/>
  </w:num>
  <w:num w:numId="4" w16cid:durableId="1159690749">
    <w:abstractNumId w:val="2"/>
  </w:num>
  <w:num w:numId="5" w16cid:durableId="416875596">
    <w:abstractNumId w:val="1"/>
  </w:num>
  <w:num w:numId="6" w16cid:durableId="24853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93"/>
    <w:rsid w:val="004163D2"/>
    <w:rsid w:val="00471533"/>
    <w:rsid w:val="007205EC"/>
    <w:rsid w:val="007D1C93"/>
    <w:rsid w:val="00885E46"/>
    <w:rsid w:val="00892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5F82"/>
  <w15:chartTrackingRefBased/>
  <w15:docId w15:val="{204D1D72-5AC7-4883-9527-1920F842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C93"/>
    <w:rPr>
      <w:rFonts w:eastAsiaTheme="majorEastAsia" w:cstheme="majorBidi"/>
      <w:color w:val="272727" w:themeColor="text1" w:themeTint="D8"/>
    </w:rPr>
  </w:style>
  <w:style w:type="paragraph" w:styleId="Title">
    <w:name w:val="Title"/>
    <w:basedOn w:val="Normal"/>
    <w:next w:val="Normal"/>
    <w:link w:val="TitleChar"/>
    <w:uiPriority w:val="10"/>
    <w:qFormat/>
    <w:rsid w:val="007D1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C93"/>
    <w:pPr>
      <w:spacing w:before="160"/>
      <w:jc w:val="center"/>
    </w:pPr>
    <w:rPr>
      <w:i/>
      <w:iCs/>
      <w:color w:val="404040" w:themeColor="text1" w:themeTint="BF"/>
    </w:rPr>
  </w:style>
  <w:style w:type="character" w:customStyle="1" w:styleId="QuoteChar">
    <w:name w:val="Quote Char"/>
    <w:basedOn w:val="DefaultParagraphFont"/>
    <w:link w:val="Quote"/>
    <w:uiPriority w:val="29"/>
    <w:rsid w:val="007D1C93"/>
    <w:rPr>
      <w:i/>
      <w:iCs/>
      <w:color w:val="404040" w:themeColor="text1" w:themeTint="BF"/>
    </w:rPr>
  </w:style>
  <w:style w:type="paragraph" w:styleId="ListParagraph">
    <w:name w:val="List Paragraph"/>
    <w:basedOn w:val="Normal"/>
    <w:uiPriority w:val="34"/>
    <w:qFormat/>
    <w:rsid w:val="007D1C93"/>
    <w:pPr>
      <w:ind w:left="720"/>
      <w:contextualSpacing/>
    </w:pPr>
  </w:style>
  <w:style w:type="character" w:styleId="IntenseEmphasis">
    <w:name w:val="Intense Emphasis"/>
    <w:basedOn w:val="DefaultParagraphFont"/>
    <w:uiPriority w:val="21"/>
    <w:qFormat/>
    <w:rsid w:val="007D1C93"/>
    <w:rPr>
      <w:i/>
      <w:iCs/>
      <w:color w:val="2F5496" w:themeColor="accent1" w:themeShade="BF"/>
    </w:rPr>
  </w:style>
  <w:style w:type="paragraph" w:styleId="IntenseQuote">
    <w:name w:val="Intense Quote"/>
    <w:basedOn w:val="Normal"/>
    <w:next w:val="Normal"/>
    <w:link w:val="IntenseQuoteChar"/>
    <w:uiPriority w:val="30"/>
    <w:qFormat/>
    <w:rsid w:val="007D1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C93"/>
    <w:rPr>
      <w:i/>
      <w:iCs/>
      <w:color w:val="2F5496" w:themeColor="accent1" w:themeShade="BF"/>
    </w:rPr>
  </w:style>
  <w:style w:type="character" w:styleId="IntenseReference">
    <w:name w:val="Intense Reference"/>
    <w:basedOn w:val="DefaultParagraphFont"/>
    <w:uiPriority w:val="32"/>
    <w:qFormat/>
    <w:rsid w:val="007D1C93"/>
    <w:rPr>
      <w:b/>
      <w:bCs/>
      <w:smallCaps/>
      <w:color w:val="2F5496" w:themeColor="accent1" w:themeShade="BF"/>
      <w:spacing w:val="5"/>
    </w:rPr>
  </w:style>
  <w:style w:type="character" w:styleId="Hyperlink">
    <w:name w:val="Hyperlink"/>
    <w:basedOn w:val="DefaultParagraphFont"/>
    <w:uiPriority w:val="99"/>
    <w:unhideWhenUsed/>
    <w:rsid w:val="007D1C93"/>
    <w:rPr>
      <w:color w:val="0563C1" w:themeColor="hyperlink"/>
      <w:u w:val="single"/>
    </w:rPr>
  </w:style>
  <w:style w:type="character" w:styleId="UnresolvedMention">
    <w:name w:val="Unresolved Mention"/>
    <w:basedOn w:val="DefaultParagraphFont"/>
    <w:uiPriority w:val="99"/>
    <w:semiHidden/>
    <w:unhideWhenUsed/>
    <w:rsid w:val="007D1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47807">
      <w:bodyDiv w:val="1"/>
      <w:marLeft w:val="0"/>
      <w:marRight w:val="0"/>
      <w:marTop w:val="0"/>
      <w:marBottom w:val="0"/>
      <w:divBdr>
        <w:top w:val="none" w:sz="0" w:space="0" w:color="auto"/>
        <w:left w:val="none" w:sz="0" w:space="0" w:color="auto"/>
        <w:bottom w:val="none" w:sz="0" w:space="0" w:color="auto"/>
        <w:right w:val="none" w:sz="0" w:space="0" w:color="auto"/>
      </w:divBdr>
    </w:div>
    <w:div w:id="7643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dc:creator>
  <cp:keywords/>
  <dc:description/>
  <cp:lastModifiedBy>Abhijit Das</cp:lastModifiedBy>
  <cp:revision>1</cp:revision>
  <dcterms:created xsi:type="dcterms:W3CDTF">2025-07-01T15:29:00Z</dcterms:created>
  <dcterms:modified xsi:type="dcterms:W3CDTF">2025-07-01T15:32:00Z</dcterms:modified>
</cp:coreProperties>
</file>