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236F" w14:textId="2FDE750C" w:rsidR="00F37C25" w:rsidRPr="00F37C25" w:rsidRDefault="00F37C25" w:rsidP="00F37C25">
      <w:pPr>
        <w:spacing w:line="360" w:lineRule="auto"/>
        <w:rPr>
          <w:rFonts w:ascii="Times New Roman" w:hAnsi="Times New Roman" w:cs="Times New Roman"/>
          <w:sz w:val="28"/>
          <w:szCs w:val="28"/>
        </w:rPr>
      </w:pPr>
      <w:r w:rsidRPr="00F37C25">
        <w:rPr>
          <w:rFonts w:ascii="Times New Roman" w:hAnsi="Times New Roman" w:cs="Times New Roman"/>
          <w:b/>
          <w:bCs/>
          <w:sz w:val="28"/>
          <w:szCs w:val="28"/>
          <w:u w:val="single"/>
        </w:rPr>
        <w:t>Significance of HTTP Method Types in RESTful Web Services</w:t>
      </w:r>
      <w:r w:rsidRPr="00F37C25">
        <w:rPr>
          <w:rFonts w:ascii="Times New Roman" w:hAnsi="Times New Roman" w:cs="Times New Roman"/>
          <w:b/>
          <w:bCs/>
          <w:sz w:val="28"/>
          <w:szCs w:val="28"/>
        </w:rPr>
        <w:t>:</w:t>
      </w:r>
    </w:p>
    <w:p w14:paraId="71B04C69" w14:textId="77777777"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rPr>
        <w:t>In RESTful Web Services, HTTP method types (also called HTTP verbs) play a crucial role in defining the intended operation on a resource. These methods help clients communicate their intent clearly to the server, and they form the core of RESTful API design. Each method type corresponds to a specific type of operation, which makes the API predictable, maintainable, and aligned with web standards.</w:t>
      </w:r>
    </w:p>
    <w:p w14:paraId="1370585A" w14:textId="043D1A9D"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b/>
          <w:bCs/>
          <w:sz w:val="24"/>
          <w:szCs w:val="24"/>
          <w:u w:val="single"/>
        </w:rPr>
        <w:t>GET</w:t>
      </w:r>
      <w:r w:rsidRPr="00F37C25">
        <w:rPr>
          <w:rFonts w:ascii="Times New Roman" w:hAnsi="Times New Roman" w:cs="Times New Roman"/>
          <w:b/>
          <w:bCs/>
          <w:sz w:val="24"/>
          <w:szCs w:val="24"/>
        </w:rPr>
        <w:t>:</w:t>
      </w:r>
      <w:r w:rsidRPr="00F37C25">
        <w:rPr>
          <w:rFonts w:ascii="Times New Roman" w:hAnsi="Times New Roman" w:cs="Times New Roman"/>
          <w:sz w:val="24"/>
          <w:szCs w:val="24"/>
        </w:rPr>
        <w:br/>
      </w:r>
      <w:r w:rsidRPr="00F37C25">
        <w:rPr>
          <w:rFonts w:ascii="Times New Roman" w:hAnsi="Times New Roman" w:cs="Times New Roman"/>
        </w:rPr>
        <w:t>The GET method is used to retrieve data about a resource. It is considered a safe and idempotent operation, meaning that multiple identical GET requests will always return the same result and will not affect the resource on the server. For example, a GET request to /countries might return the list of all countries.</w:t>
      </w:r>
    </w:p>
    <w:p w14:paraId="57FA2014" w14:textId="3732B6ED"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b/>
          <w:bCs/>
          <w:sz w:val="24"/>
          <w:szCs w:val="24"/>
          <w:u w:val="single"/>
        </w:rPr>
        <w:t>POST</w:t>
      </w:r>
      <w:r w:rsidRPr="00F37C25">
        <w:rPr>
          <w:rFonts w:ascii="Times New Roman" w:hAnsi="Times New Roman" w:cs="Times New Roman"/>
          <w:b/>
          <w:bCs/>
          <w:sz w:val="24"/>
          <w:szCs w:val="24"/>
        </w:rPr>
        <w:t>:</w:t>
      </w:r>
      <w:r w:rsidRPr="00F37C25">
        <w:rPr>
          <w:rFonts w:ascii="Times New Roman" w:hAnsi="Times New Roman" w:cs="Times New Roman"/>
          <w:sz w:val="24"/>
          <w:szCs w:val="24"/>
        </w:rPr>
        <w:br/>
      </w:r>
      <w:r w:rsidRPr="00F37C25">
        <w:rPr>
          <w:rFonts w:ascii="Times New Roman" w:hAnsi="Times New Roman" w:cs="Times New Roman"/>
        </w:rPr>
        <w:t>The POST method is used to create a new resource on the server. It is a non-idempotent operation, meaning that if the same POST request is sent multiple times, it could result in multiple new resources being created. For example, a POST request to /countries with country data in the body creates a new country.</w:t>
      </w:r>
    </w:p>
    <w:p w14:paraId="31AD7FA0" w14:textId="2FA07D49"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b/>
          <w:bCs/>
          <w:sz w:val="24"/>
          <w:szCs w:val="24"/>
          <w:u w:val="single"/>
        </w:rPr>
        <w:t>PUT</w:t>
      </w:r>
      <w:r w:rsidRPr="00F37C25">
        <w:rPr>
          <w:rFonts w:ascii="Times New Roman" w:hAnsi="Times New Roman" w:cs="Times New Roman"/>
          <w:b/>
          <w:bCs/>
          <w:sz w:val="24"/>
          <w:szCs w:val="24"/>
        </w:rPr>
        <w:t>:</w:t>
      </w:r>
      <w:r w:rsidRPr="00F37C25">
        <w:rPr>
          <w:rFonts w:ascii="Times New Roman" w:hAnsi="Times New Roman" w:cs="Times New Roman"/>
        </w:rPr>
        <w:br/>
        <w:t>The PUT method is used to update an existing resource. Unlike POST, PUT is idempotent. This means that sending the same PUT request multiple times will always result in the same outcome — the resource will be updated with the same data. Typically, a PUT request is made to a specific resource URI such as /countries/IN to update the country with code "IN".</w:t>
      </w:r>
    </w:p>
    <w:p w14:paraId="6805E73A" w14:textId="3AF33588"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b/>
          <w:bCs/>
          <w:sz w:val="24"/>
          <w:szCs w:val="24"/>
          <w:u w:val="single"/>
        </w:rPr>
        <w:t>DELETE</w:t>
      </w:r>
      <w:r w:rsidRPr="00F37C25">
        <w:rPr>
          <w:rFonts w:ascii="Times New Roman" w:hAnsi="Times New Roman" w:cs="Times New Roman"/>
          <w:b/>
          <w:bCs/>
          <w:sz w:val="24"/>
          <w:szCs w:val="24"/>
        </w:rPr>
        <w:t>:</w:t>
      </w:r>
      <w:r w:rsidRPr="00F37C25">
        <w:rPr>
          <w:rFonts w:ascii="Times New Roman" w:hAnsi="Times New Roman" w:cs="Times New Roman"/>
        </w:rPr>
        <w:br/>
        <w:t>The DELETE method is used to delete a resource from the server. Like GET and PUT, DELETE is also idempotent. Multiple DELETE requests for the same resource will have the same effect as a single request. For example, a DELETE request to /countries/IN would remove the country with code "IN" from the system.</w:t>
      </w:r>
    </w:p>
    <w:p w14:paraId="45848E90" w14:textId="77777777"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rPr>
        <w:t>It is important to note that the HTTP method type is only a classification or indicator of what kind of operation is being requested. The actual logic to retrieve, create, update, or delete data is not performed by the HTTP method itself. Instead, the application is responsible for implementing the persistence logic. For instance, when a POST request is made, the server-side application must contain logic to parse the request, validate the input, and persist the data to a database.</w:t>
      </w:r>
    </w:p>
    <w:p w14:paraId="095DF2C6" w14:textId="77777777"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rPr>
        <w:lastRenderedPageBreak/>
        <w:t>Using HTTP methods properly leads to better REST API design, which is easy to understand, test, and maintain. Tools like Postman, Swagger, and many web frameworks rely on these methods to automate routing, documentation, and testing.</w:t>
      </w:r>
    </w:p>
    <w:p w14:paraId="74373BD7" w14:textId="77777777" w:rsidR="00F37C25" w:rsidRPr="00F37C25" w:rsidRDefault="00F37C25" w:rsidP="00F37C25">
      <w:pPr>
        <w:spacing w:line="360" w:lineRule="auto"/>
        <w:rPr>
          <w:rFonts w:ascii="Times New Roman" w:hAnsi="Times New Roman" w:cs="Times New Roman"/>
        </w:rPr>
      </w:pPr>
      <w:r w:rsidRPr="00F37C25">
        <w:rPr>
          <w:rFonts w:ascii="Times New Roman" w:hAnsi="Times New Roman" w:cs="Times New Roman"/>
        </w:rPr>
        <w:t>In conclusion, HTTP method types are foundational in RESTful Web Services, enabling structured interaction with server resources. However, developers must ensure the proper implementation of persistence logic in the application code for these operations to take effect.</w:t>
      </w:r>
    </w:p>
    <w:p w14:paraId="6C6F15B7" w14:textId="77777777" w:rsidR="004163D2" w:rsidRPr="00F37C25" w:rsidRDefault="004163D2" w:rsidP="00F37C25">
      <w:pPr>
        <w:spacing w:line="360" w:lineRule="auto"/>
        <w:rPr>
          <w:rFonts w:ascii="Times New Roman" w:hAnsi="Times New Roman" w:cs="Times New Roman"/>
        </w:rPr>
      </w:pPr>
    </w:p>
    <w:sectPr w:rsidR="004163D2" w:rsidRPr="00F3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25"/>
    <w:rsid w:val="004163D2"/>
    <w:rsid w:val="00471533"/>
    <w:rsid w:val="007205EC"/>
    <w:rsid w:val="00885E46"/>
    <w:rsid w:val="00C93294"/>
    <w:rsid w:val="00F37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3DA7"/>
  <w15:chartTrackingRefBased/>
  <w15:docId w15:val="{A3EC0522-AEBC-40BE-AA77-A3A7A180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7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7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7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7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C25"/>
    <w:rPr>
      <w:rFonts w:eastAsiaTheme="majorEastAsia" w:cstheme="majorBidi"/>
      <w:color w:val="272727" w:themeColor="text1" w:themeTint="D8"/>
    </w:rPr>
  </w:style>
  <w:style w:type="paragraph" w:styleId="Title">
    <w:name w:val="Title"/>
    <w:basedOn w:val="Normal"/>
    <w:next w:val="Normal"/>
    <w:link w:val="TitleChar"/>
    <w:uiPriority w:val="10"/>
    <w:qFormat/>
    <w:rsid w:val="00F37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C25"/>
    <w:pPr>
      <w:spacing w:before="160"/>
      <w:jc w:val="center"/>
    </w:pPr>
    <w:rPr>
      <w:i/>
      <w:iCs/>
      <w:color w:val="404040" w:themeColor="text1" w:themeTint="BF"/>
    </w:rPr>
  </w:style>
  <w:style w:type="character" w:customStyle="1" w:styleId="QuoteChar">
    <w:name w:val="Quote Char"/>
    <w:basedOn w:val="DefaultParagraphFont"/>
    <w:link w:val="Quote"/>
    <w:uiPriority w:val="29"/>
    <w:rsid w:val="00F37C25"/>
    <w:rPr>
      <w:i/>
      <w:iCs/>
      <w:color w:val="404040" w:themeColor="text1" w:themeTint="BF"/>
    </w:rPr>
  </w:style>
  <w:style w:type="paragraph" w:styleId="ListParagraph">
    <w:name w:val="List Paragraph"/>
    <w:basedOn w:val="Normal"/>
    <w:uiPriority w:val="34"/>
    <w:qFormat/>
    <w:rsid w:val="00F37C25"/>
    <w:pPr>
      <w:ind w:left="720"/>
      <w:contextualSpacing/>
    </w:pPr>
  </w:style>
  <w:style w:type="character" w:styleId="IntenseEmphasis">
    <w:name w:val="Intense Emphasis"/>
    <w:basedOn w:val="DefaultParagraphFont"/>
    <w:uiPriority w:val="21"/>
    <w:qFormat/>
    <w:rsid w:val="00F37C25"/>
    <w:rPr>
      <w:i/>
      <w:iCs/>
      <w:color w:val="2F5496" w:themeColor="accent1" w:themeShade="BF"/>
    </w:rPr>
  </w:style>
  <w:style w:type="paragraph" w:styleId="IntenseQuote">
    <w:name w:val="Intense Quote"/>
    <w:basedOn w:val="Normal"/>
    <w:next w:val="Normal"/>
    <w:link w:val="IntenseQuoteChar"/>
    <w:uiPriority w:val="30"/>
    <w:qFormat/>
    <w:rsid w:val="00F37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C25"/>
    <w:rPr>
      <w:i/>
      <w:iCs/>
      <w:color w:val="2F5496" w:themeColor="accent1" w:themeShade="BF"/>
    </w:rPr>
  </w:style>
  <w:style w:type="character" w:styleId="IntenseReference">
    <w:name w:val="Intense Reference"/>
    <w:basedOn w:val="DefaultParagraphFont"/>
    <w:uiPriority w:val="32"/>
    <w:qFormat/>
    <w:rsid w:val="00F37C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018269">
      <w:bodyDiv w:val="1"/>
      <w:marLeft w:val="0"/>
      <w:marRight w:val="0"/>
      <w:marTop w:val="0"/>
      <w:marBottom w:val="0"/>
      <w:divBdr>
        <w:top w:val="none" w:sz="0" w:space="0" w:color="auto"/>
        <w:left w:val="none" w:sz="0" w:space="0" w:color="auto"/>
        <w:bottom w:val="none" w:sz="0" w:space="0" w:color="auto"/>
        <w:right w:val="none" w:sz="0" w:space="0" w:color="auto"/>
      </w:divBdr>
    </w:div>
    <w:div w:id="13853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dc:creator>
  <cp:keywords/>
  <dc:description/>
  <cp:lastModifiedBy>Abhijit Das</cp:lastModifiedBy>
  <cp:revision>1</cp:revision>
  <dcterms:created xsi:type="dcterms:W3CDTF">2025-07-11T06:27:00Z</dcterms:created>
  <dcterms:modified xsi:type="dcterms:W3CDTF">2025-07-11T06:29:00Z</dcterms:modified>
</cp:coreProperties>
</file>