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B6A" w:rsidRPr="0061155F" w:rsidRDefault="00E16B6A" w:rsidP="00C33C77">
      <w:pPr>
        <w:pStyle w:val="Title"/>
        <w:rPr>
          <w:sz w:val="52"/>
        </w:rPr>
      </w:pPr>
      <w:r w:rsidRPr="0061155F">
        <w:rPr>
          <w:rStyle w:val="Strong"/>
          <w:b w:val="0"/>
          <w:bCs w:val="0"/>
          <w:sz w:val="52"/>
        </w:rPr>
        <w:t>The Role of Artificial Intelligence in Daily Life</w:t>
      </w:r>
    </w:p>
    <w:p w:rsidR="00E16B6A" w:rsidRDefault="00E16B6A" w:rsidP="00C33C77">
      <w:r>
        <w:t>Artificial intelligence (AI) is no longer a futuristic concept but an integral part of our daily lives. From voice assistants to smart home devices, AI has seamlessly integrated into numerous aspects of our routines, making life more efficient, convenient, and personalized. This article explores how AI impacts various areas of daily life, from entertainment to healthcare, and the technologies behind these applications.</w:t>
      </w:r>
    </w:p>
    <w:p w:rsidR="00E16B6A" w:rsidRDefault="00BD1DEF" w:rsidP="00C33C77">
      <w:r>
        <w:pict>
          <v:rect id="_x0000_i1025" style="width:0;height:1.5pt" o:hralign="center" o:hrstd="t" o:hr="t" fillcolor="#a0a0a0" stroked="f"/>
        </w:pict>
      </w:r>
    </w:p>
    <w:p w:rsidR="00E16B6A" w:rsidRDefault="00E16B6A" w:rsidP="00C33C77">
      <w:pPr>
        <w:pStyle w:val="Heading1"/>
      </w:pPr>
      <w:r>
        <w:rPr>
          <w:rStyle w:val="Strong"/>
          <w:b w:val="0"/>
          <w:bCs w:val="0"/>
        </w:rPr>
        <w:t>What is Artificial Intelligence?</w:t>
      </w:r>
    </w:p>
    <w:p w:rsidR="00E16B6A" w:rsidRDefault="00E16B6A" w:rsidP="00C33C77">
      <w:r>
        <w:t>AI is a branch of computer science that enables machines to simulate human cognition. It involves programming systems to process data, learn from patterns, and make decisions akin to human intelligence. At its core, AI operates through four essential components:</w:t>
      </w:r>
    </w:p>
    <w:p w:rsidR="00E16B6A" w:rsidRDefault="00E16B6A" w:rsidP="0061155F">
      <w:pPr>
        <w:pStyle w:val="ListParagraph"/>
        <w:numPr>
          <w:ilvl w:val="0"/>
          <w:numId w:val="19"/>
        </w:numPr>
      </w:pPr>
      <w:r>
        <w:rPr>
          <w:rStyle w:val="Strong"/>
        </w:rPr>
        <w:t>Input</w:t>
      </w:r>
      <w:r>
        <w:t>: Gathering structured, semi-structured, or unstructured data.</w:t>
      </w:r>
    </w:p>
    <w:p w:rsidR="00E16B6A" w:rsidRDefault="00E16B6A" w:rsidP="0061155F">
      <w:pPr>
        <w:pStyle w:val="ListParagraph"/>
        <w:numPr>
          <w:ilvl w:val="0"/>
          <w:numId w:val="19"/>
        </w:numPr>
      </w:pPr>
      <w:r>
        <w:rPr>
          <w:rStyle w:val="Strong"/>
        </w:rPr>
        <w:t>Machine Learning</w:t>
      </w:r>
      <w:r>
        <w:t>: Training models to learn from data using supervised, unsupervised, or reinforcement learning.</w:t>
      </w:r>
    </w:p>
    <w:p w:rsidR="00E16B6A" w:rsidRDefault="00E16B6A" w:rsidP="0061155F">
      <w:pPr>
        <w:pStyle w:val="ListParagraph"/>
        <w:numPr>
          <w:ilvl w:val="0"/>
          <w:numId w:val="19"/>
        </w:numPr>
      </w:pPr>
      <w:r>
        <w:rPr>
          <w:rStyle w:val="Strong"/>
        </w:rPr>
        <w:t>Neural Networks</w:t>
      </w:r>
      <w:r>
        <w:t>: Mimicking the human brain with interconnected layers for deep learning.</w:t>
      </w:r>
    </w:p>
    <w:p w:rsidR="00E16B6A" w:rsidRDefault="00E16B6A" w:rsidP="0061155F">
      <w:pPr>
        <w:pStyle w:val="ListParagraph"/>
        <w:numPr>
          <w:ilvl w:val="0"/>
          <w:numId w:val="19"/>
        </w:numPr>
      </w:pPr>
      <w:r>
        <w:rPr>
          <w:rStyle w:val="Strong"/>
        </w:rPr>
        <w:t>Algorithms</w:t>
      </w:r>
      <w:r>
        <w:t>: Mathematical models that process data and generate actionable insights.</w:t>
      </w:r>
    </w:p>
    <w:p w:rsidR="00E16B6A" w:rsidRDefault="00BD1DEF" w:rsidP="00C33C77">
      <w:r>
        <w:pict>
          <v:rect id="_x0000_i1026" style="width:0;height:1.5pt" o:hralign="center" o:hrstd="t" o:hr="t" fillcolor="#a0a0a0" stroked="f"/>
        </w:pict>
      </w:r>
    </w:p>
    <w:p w:rsidR="00E16B6A" w:rsidRDefault="00E16B6A" w:rsidP="00C33C77">
      <w:pPr>
        <w:pStyle w:val="Heading1"/>
      </w:pPr>
      <w:r>
        <w:rPr>
          <w:rStyle w:val="Strong"/>
          <w:b w:val="0"/>
          <w:bCs w:val="0"/>
        </w:rPr>
        <w:t>AI in Smart Devices and Everyday Applications</w:t>
      </w:r>
    </w:p>
    <w:p w:rsidR="00E16B6A" w:rsidRDefault="00E16B6A" w:rsidP="00C33C77">
      <w:pPr>
        <w:pStyle w:val="Heading2"/>
      </w:pPr>
      <w:r>
        <w:rPr>
          <w:rStyle w:val="Strong"/>
          <w:b w:val="0"/>
          <w:bCs w:val="0"/>
        </w:rPr>
        <w:t>1. Mobile Technology</w:t>
      </w:r>
    </w:p>
    <w:p w:rsidR="00E16B6A" w:rsidRDefault="00E16B6A" w:rsidP="00C33C77">
      <w:r>
        <w:t xml:space="preserve">Smartphones are a quintessential example of AI integration. From unlocking devices using </w:t>
      </w:r>
      <w:r>
        <w:rPr>
          <w:rStyle w:val="Strong"/>
        </w:rPr>
        <w:t>facial recognition</w:t>
      </w:r>
      <w:r>
        <w:t xml:space="preserve"> to personalized app recommendations, AI enhances user experience significantly.</w:t>
      </w:r>
    </w:p>
    <w:p w:rsidR="00055F8D" w:rsidRDefault="00E16B6A" w:rsidP="00C33C77">
      <w:r>
        <w:rPr>
          <w:rStyle w:val="Strong"/>
        </w:rPr>
        <w:t>Facial Recognition</w:t>
      </w:r>
      <w:r>
        <w:t xml:space="preserve">: </w:t>
      </w:r>
    </w:p>
    <w:p w:rsidR="00055F8D" w:rsidRPr="00055F8D" w:rsidRDefault="00055F8D" w:rsidP="00C33C77">
      <w:pPr>
        <w:rPr>
          <w:rStyle w:val="Strong"/>
          <w:b w:val="0"/>
          <w:bCs w:val="0"/>
        </w:rPr>
      </w:pPr>
      <w:r>
        <w:rPr>
          <w:noProof/>
        </w:rPr>
        <w:drawing>
          <wp:inline distT="0" distB="0" distL="0" distR="0" wp14:anchorId="58B015A4" wp14:editId="763B1F6C">
            <wp:extent cx="2658745" cy="1716405"/>
            <wp:effectExtent l="0" t="0" r="8255" b="0"/>
            <wp:docPr id="2" name="Picture 2" descr="C:\Users\abhijit.kumar\AppData\Local\Microsoft\Windows\INetCache\Content.MSO\D36C36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bhijit.kumar\AppData\Local\Microsoft\Windows\INetCache\Content.MSO\D36C368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8745" cy="1716405"/>
                    </a:xfrm>
                    <a:prstGeom prst="rect">
                      <a:avLst/>
                    </a:prstGeom>
                    <a:noFill/>
                    <a:ln>
                      <a:noFill/>
                    </a:ln>
                  </pic:spPr>
                </pic:pic>
              </a:graphicData>
            </a:graphic>
          </wp:inline>
        </w:drawing>
      </w:r>
      <w:r>
        <w:t xml:space="preserve"> </w:t>
      </w:r>
      <w:r w:rsidR="00E16B6A">
        <w:t>AI-powered Face ID uses 3D mapping and machine learning to identify users. It projects over 23,000 invisible infrared dots to create a secure digital representation of the user's face.</w:t>
      </w:r>
    </w:p>
    <w:p w:rsidR="00055F8D" w:rsidRDefault="00E16B6A" w:rsidP="00C33C77">
      <w:r>
        <w:rPr>
          <w:rStyle w:val="Strong"/>
        </w:rPr>
        <w:lastRenderedPageBreak/>
        <w:t>Personalized Content</w:t>
      </w:r>
      <w:r>
        <w:t>:</w:t>
      </w:r>
      <w:r w:rsidR="00055F8D">
        <w:t xml:space="preserve"> </w:t>
      </w:r>
    </w:p>
    <w:p w:rsidR="00E16B6A" w:rsidRDefault="00055F8D" w:rsidP="00C33C77">
      <w:r>
        <w:rPr>
          <w:noProof/>
        </w:rPr>
        <w:drawing>
          <wp:inline distT="0" distB="0" distL="0" distR="0" wp14:anchorId="1B771997" wp14:editId="431D83B5">
            <wp:extent cx="3179445" cy="1435100"/>
            <wp:effectExtent l="0" t="0" r="1905" b="0"/>
            <wp:docPr id="3" name="Picture 3" descr="C:\Users\abhijit.kumar\AppData\Local\Microsoft\Windows\INetCache\Content.MSO\CA52FF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bhijit.kumar\AppData\Local\Microsoft\Windows\INetCache\Content.MSO\CA52FF2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9445" cy="1435100"/>
                    </a:xfrm>
                    <a:prstGeom prst="rect">
                      <a:avLst/>
                    </a:prstGeom>
                    <a:noFill/>
                    <a:ln>
                      <a:noFill/>
                    </a:ln>
                  </pic:spPr>
                </pic:pic>
              </a:graphicData>
            </a:graphic>
          </wp:inline>
        </w:drawing>
      </w:r>
      <w:r w:rsidR="00E16B6A">
        <w:t xml:space="preserve"> Social media apps curate feeds based on browsing habits and preferences, leveraging AI algorithms to predict user behavior.</w:t>
      </w:r>
      <w:r w:rsidR="00BD1DEF">
        <w:pict>
          <v:rect id="_x0000_i1027" style="width:0;height:1.5pt" o:hralign="center" o:hrstd="t" o:hr="t" fillcolor="#a0a0a0" stroked="f"/>
        </w:pict>
      </w:r>
    </w:p>
    <w:p w:rsidR="00E16B6A" w:rsidRDefault="00E16B6A" w:rsidP="00C33C77">
      <w:pPr>
        <w:pStyle w:val="Heading2"/>
        <w:rPr>
          <w:rStyle w:val="Strong"/>
          <w:b w:val="0"/>
          <w:bCs w:val="0"/>
        </w:rPr>
      </w:pPr>
      <w:r>
        <w:rPr>
          <w:rStyle w:val="Strong"/>
          <w:b w:val="0"/>
          <w:bCs w:val="0"/>
        </w:rPr>
        <w:t>2. Voice-Activated Assistants</w:t>
      </w:r>
    </w:p>
    <w:p w:rsidR="00055F8D" w:rsidRPr="00055F8D" w:rsidRDefault="00055F8D" w:rsidP="00055F8D">
      <w:r>
        <w:rPr>
          <w:noProof/>
        </w:rPr>
        <w:drawing>
          <wp:inline distT="0" distB="0" distL="0" distR="0" wp14:anchorId="0671A444" wp14:editId="50B77C99">
            <wp:extent cx="2799715" cy="1631950"/>
            <wp:effectExtent l="0" t="0" r="635" b="6350"/>
            <wp:docPr id="4" name="Picture 4" descr="C:\Users\abhijit.kumar\AppData\Local\Microsoft\Windows\INetCache\Content.MSO\CD5637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bhijit.kumar\AppData\Local\Microsoft\Windows\INetCache\Content.MSO\CD56377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9715" cy="1631950"/>
                    </a:xfrm>
                    <a:prstGeom prst="rect">
                      <a:avLst/>
                    </a:prstGeom>
                    <a:noFill/>
                    <a:ln>
                      <a:noFill/>
                    </a:ln>
                  </pic:spPr>
                </pic:pic>
              </a:graphicData>
            </a:graphic>
          </wp:inline>
        </w:drawing>
      </w:r>
    </w:p>
    <w:p w:rsidR="00E16B6A" w:rsidRDefault="00E16B6A" w:rsidP="00C33C77">
      <w:r>
        <w:t>Assistants like Alexa, Siri, and Google Assistant rely on AI to process voice commands. They can perform tasks such as setting reminders, controlling smart home devices, and providing real-time information.</w:t>
      </w:r>
      <w:r w:rsidR="00BD1DEF">
        <w:pict>
          <v:rect id="_x0000_i1028" style="width:0;height:1.5pt" o:hralign="center" o:hrstd="t" o:hr="t" fillcolor="#a0a0a0" stroked="f"/>
        </w:pict>
      </w:r>
    </w:p>
    <w:p w:rsidR="00E16B6A" w:rsidRDefault="00E16B6A" w:rsidP="00C33C77">
      <w:pPr>
        <w:pStyle w:val="Heading2"/>
        <w:rPr>
          <w:rStyle w:val="Strong"/>
          <w:b w:val="0"/>
          <w:bCs w:val="0"/>
        </w:rPr>
      </w:pPr>
      <w:r>
        <w:rPr>
          <w:rStyle w:val="Strong"/>
          <w:b w:val="0"/>
          <w:bCs w:val="0"/>
        </w:rPr>
        <w:t>3. Smart Home Appliances</w:t>
      </w:r>
    </w:p>
    <w:p w:rsidR="00055F8D" w:rsidRPr="00055F8D" w:rsidRDefault="00055F8D" w:rsidP="00055F8D">
      <w:r>
        <w:rPr>
          <w:noProof/>
        </w:rPr>
        <w:drawing>
          <wp:inline distT="0" distB="0" distL="0" distR="0" wp14:anchorId="251ECC34" wp14:editId="298CA7C8">
            <wp:extent cx="2616835" cy="1744345"/>
            <wp:effectExtent l="0" t="0" r="0" b="8255"/>
            <wp:docPr id="5" name="Picture 5" descr="C:\Users\abhijit.kumar\AppData\Local\Microsoft\Windows\INetCache\Content.MSO\45C26A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bhijit.kumar\AppData\Local\Microsoft\Windows\INetCache\Content.MSO\45C26AF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835" cy="1744345"/>
                    </a:xfrm>
                    <a:prstGeom prst="rect">
                      <a:avLst/>
                    </a:prstGeom>
                    <a:noFill/>
                    <a:ln>
                      <a:noFill/>
                    </a:ln>
                  </pic:spPr>
                </pic:pic>
              </a:graphicData>
            </a:graphic>
          </wp:inline>
        </w:drawing>
      </w:r>
    </w:p>
    <w:p w:rsidR="00E16B6A" w:rsidRDefault="00E16B6A" w:rsidP="00C33C77">
      <w:r>
        <w:t>AI revolutionizes home automation, making appliances smarter and more responsive.</w:t>
      </w:r>
    </w:p>
    <w:p w:rsidR="00E16B6A" w:rsidRDefault="00E16B6A" w:rsidP="0061155F">
      <w:pPr>
        <w:pStyle w:val="ListParagraph"/>
        <w:numPr>
          <w:ilvl w:val="0"/>
          <w:numId w:val="20"/>
        </w:numPr>
      </w:pPr>
      <w:r>
        <w:rPr>
          <w:rStyle w:val="Strong"/>
        </w:rPr>
        <w:t>Smart Refrigerators</w:t>
      </w:r>
      <w:r>
        <w:t>: These can track inventory, suggest recipes based on available ingredients, and notify users about expired items.</w:t>
      </w:r>
    </w:p>
    <w:p w:rsidR="00E16B6A" w:rsidRDefault="00E16B6A" w:rsidP="0061155F">
      <w:pPr>
        <w:pStyle w:val="ListParagraph"/>
        <w:numPr>
          <w:ilvl w:val="0"/>
          <w:numId w:val="20"/>
        </w:numPr>
      </w:pPr>
      <w:r>
        <w:rPr>
          <w:rStyle w:val="Strong"/>
        </w:rPr>
        <w:t>Thermostats and Lighting</w:t>
      </w:r>
      <w:r>
        <w:t>: AI-driven devices adapt to user preferences, optimizing energy usage and reducing costs.</w:t>
      </w:r>
    </w:p>
    <w:p w:rsidR="0061155F" w:rsidRDefault="00E16B6A" w:rsidP="00C33C77">
      <w:pPr>
        <w:pStyle w:val="ListParagraph"/>
        <w:numPr>
          <w:ilvl w:val="0"/>
          <w:numId w:val="20"/>
        </w:numPr>
      </w:pPr>
      <w:r>
        <w:rPr>
          <w:rStyle w:val="Strong"/>
        </w:rPr>
        <w:lastRenderedPageBreak/>
        <w:t>Security Systems</w:t>
      </w:r>
      <w:r>
        <w:t>: Smart cameras analyze live feeds, detect unusual activity, and alert homeowners in real time.</w:t>
      </w:r>
    </w:p>
    <w:p w:rsidR="00E16B6A" w:rsidRDefault="00BD1DEF" w:rsidP="00C33C77">
      <w:r>
        <w:pict>
          <v:rect id="_x0000_i1029" style="width:0;height:1.5pt" o:hralign="center" o:hrstd="t" o:hr="t" fillcolor="#a0a0a0" stroked="f"/>
        </w:pict>
      </w:r>
    </w:p>
    <w:p w:rsidR="00E16B6A" w:rsidRDefault="00E16B6A" w:rsidP="00C33C77">
      <w:pPr>
        <w:pStyle w:val="Heading2"/>
        <w:rPr>
          <w:rStyle w:val="Strong"/>
          <w:b w:val="0"/>
          <w:bCs w:val="0"/>
        </w:rPr>
      </w:pPr>
      <w:r>
        <w:rPr>
          <w:rStyle w:val="Strong"/>
          <w:b w:val="0"/>
          <w:bCs w:val="0"/>
        </w:rPr>
        <w:t>AI in Entertainment and Media</w:t>
      </w:r>
    </w:p>
    <w:p w:rsidR="00055F8D" w:rsidRPr="00055F8D" w:rsidRDefault="00055F8D" w:rsidP="00055F8D">
      <w:r>
        <w:rPr>
          <w:noProof/>
        </w:rPr>
        <w:drawing>
          <wp:inline distT="0" distB="0" distL="0" distR="0" wp14:anchorId="797FBD95" wp14:editId="3498F82A">
            <wp:extent cx="2961005" cy="1540510"/>
            <wp:effectExtent l="0" t="0" r="0" b="2540"/>
            <wp:docPr id="6" name="Picture 6" descr="C:\Users\abhijit.kumar\AppData\Local\Microsoft\Windows\INetCache\Content.MSO\3D41B1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bhijit.kumar\AppData\Local\Microsoft\Windows\INetCache\Content.MSO\3D41B12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1540510"/>
                    </a:xfrm>
                    <a:prstGeom prst="rect">
                      <a:avLst/>
                    </a:prstGeom>
                    <a:noFill/>
                    <a:ln>
                      <a:noFill/>
                    </a:ln>
                  </pic:spPr>
                </pic:pic>
              </a:graphicData>
            </a:graphic>
          </wp:inline>
        </w:drawing>
      </w:r>
    </w:p>
    <w:p w:rsidR="00E16B6A" w:rsidRDefault="00E16B6A" w:rsidP="006D1B39">
      <w:pPr>
        <w:pStyle w:val="Heading3"/>
      </w:pPr>
      <w:r>
        <w:rPr>
          <w:rStyle w:val="Strong"/>
          <w:b w:val="0"/>
          <w:bCs w:val="0"/>
        </w:rPr>
        <w:t>1. Over-The-Top (OTT) Platforms</w:t>
      </w:r>
    </w:p>
    <w:p w:rsidR="00E16B6A" w:rsidRDefault="00E16B6A" w:rsidP="00C33C77">
      <w:r>
        <w:t>Streaming services like Netflix and Spotify use AI recommendation systems to suggest content based on viewing or listening history.</w:t>
      </w:r>
    </w:p>
    <w:p w:rsidR="00E16B6A" w:rsidRDefault="00E16B6A" w:rsidP="006D1B39">
      <w:pPr>
        <w:pStyle w:val="Heading3"/>
      </w:pPr>
      <w:r>
        <w:rPr>
          <w:rStyle w:val="Strong"/>
          <w:b w:val="0"/>
          <w:bCs w:val="0"/>
        </w:rPr>
        <w:t>2. Content Creation</w:t>
      </w:r>
    </w:p>
    <w:p w:rsidR="00E16B6A" w:rsidRDefault="00E16B6A" w:rsidP="00C33C77">
      <w:r>
        <w:t xml:space="preserve">AI-powered tools like </w:t>
      </w:r>
      <w:proofErr w:type="spellStart"/>
      <w:r>
        <w:t>ChatGPT</w:t>
      </w:r>
      <w:proofErr w:type="spellEnd"/>
      <w:r>
        <w:t xml:space="preserve"> and generative AI platforms help users create text, videos, and artwork, opening new avenues for creativity.</w:t>
      </w:r>
      <w:r w:rsidR="00BD1DEF">
        <w:pict>
          <v:rect id="_x0000_i1030" style="width:0;height:1.5pt" o:hralign="center" o:hrstd="t" o:hr="t" fillcolor="#a0a0a0" stroked="f"/>
        </w:pict>
      </w:r>
    </w:p>
    <w:p w:rsidR="00E16B6A" w:rsidRDefault="00E16B6A" w:rsidP="00C33C77">
      <w:pPr>
        <w:pStyle w:val="Heading2"/>
        <w:rPr>
          <w:rStyle w:val="Strong"/>
          <w:b w:val="0"/>
          <w:bCs w:val="0"/>
        </w:rPr>
      </w:pPr>
      <w:r>
        <w:rPr>
          <w:rStyle w:val="Strong"/>
          <w:b w:val="0"/>
          <w:bCs w:val="0"/>
        </w:rPr>
        <w:t>AI in E-Commerce and Advertising</w:t>
      </w:r>
    </w:p>
    <w:p w:rsidR="00E16B6A" w:rsidRDefault="00B41A0B" w:rsidP="00C33C77">
      <w:r>
        <w:rPr>
          <w:noProof/>
        </w:rPr>
        <w:drawing>
          <wp:inline distT="0" distB="0" distL="0" distR="0">
            <wp:extent cx="2468880" cy="1849755"/>
            <wp:effectExtent l="0" t="0" r="7620" b="0"/>
            <wp:docPr id="1" name="Picture 1" descr="C:\Users\abhijit.kumar\AppData\Local\Microsoft\Windows\INetCache\Content.MSO\F6D60F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hijit.kumar\AppData\Local\Microsoft\Windows\INetCache\Content.MSO\F6D60F4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849755"/>
                    </a:xfrm>
                    <a:prstGeom prst="rect">
                      <a:avLst/>
                    </a:prstGeom>
                    <a:noFill/>
                    <a:ln>
                      <a:noFill/>
                    </a:ln>
                  </pic:spPr>
                </pic:pic>
              </a:graphicData>
            </a:graphic>
          </wp:inline>
        </w:drawing>
      </w:r>
      <w:r w:rsidR="00E16B6A">
        <w:t>AI significantly impacts online shopping and digital marketing.</w:t>
      </w:r>
    </w:p>
    <w:p w:rsidR="00E16B6A" w:rsidRDefault="00E16B6A" w:rsidP="006D1B39">
      <w:pPr>
        <w:pStyle w:val="ListParagraph"/>
        <w:numPr>
          <w:ilvl w:val="0"/>
          <w:numId w:val="22"/>
        </w:numPr>
      </w:pPr>
      <w:r>
        <w:rPr>
          <w:rStyle w:val="Strong"/>
        </w:rPr>
        <w:t>Personalized Shopping</w:t>
      </w:r>
      <w:r>
        <w:t>: Platforms like Amazon and Flipkart use AI to recommend products based on browsing history and purchase behavior.</w:t>
      </w:r>
    </w:p>
    <w:p w:rsidR="006D1B39" w:rsidRDefault="00E16B6A" w:rsidP="006D1B39">
      <w:pPr>
        <w:pStyle w:val="ListParagraph"/>
        <w:numPr>
          <w:ilvl w:val="0"/>
          <w:numId w:val="22"/>
        </w:numPr>
      </w:pPr>
      <w:r>
        <w:rPr>
          <w:rStyle w:val="Strong"/>
        </w:rPr>
        <w:t>Dynamic Advertising</w:t>
      </w:r>
      <w:r>
        <w:t>: Advertisements on YouTube or blogs are tailored to user interests using predictive analytics.</w:t>
      </w:r>
    </w:p>
    <w:p w:rsidR="00E16B6A" w:rsidRDefault="00BD1DEF" w:rsidP="00C33C77">
      <w:r>
        <w:pict>
          <v:rect id="_x0000_i1031" style="width:0;height:1.5pt" o:hralign="center" o:hrstd="t" o:hr="t" fillcolor="#a0a0a0" stroked="f"/>
        </w:pict>
      </w:r>
    </w:p>
    <w:p w:rsidR="00E16B6A" w:rsidRDefault="00E16B6A" w:rsidP="00C33C77">
      <w:pPr>
        <w:pStyle w:val="Heading2"/>
        <w:rPr>
          <w:rStyle w:val="Strong"/>
          <w:b w:val="0"/>
          <w:bCs w:val="0"/>
        </w:rPr>
      </w:pPr>
      <w:r>
        <w:rPr>
          <w:rStyle w:val="Strong"/>
          <w:b w:val="0"/>
          <w:bCs w:val="0"/>
        </w:rPr>
        <w:lastRenderedPageBreak/>
        <w:t>AI in Healthcare and Research</w:t>
      </w:r>
    </w:p>
    <w:p w:rsidR="00055F8D" w:rsidRPr="00055F8D" w:rsidRDefault="00055F8D" w:rsidP="00055F8D">
      <w:r>
        <w:rPr>
          <w:noProof/>
        </w:rPr>
        <w:drawing>
          <wp:inline distT="0" distB="0" distL="0" distR="0" wp14:anchorId="50984BA7" wp14:editId="7D9B3382">
            <wp:extent cx="3390265" cy="1343660"/>
            <wp:effectExtent l="0" t="0" r="635" b="8890"/>
            <wp:docPr id="8" name="Picture 8" descr="C:\Users\abhijit.kumar\AppData\Local\Microsoft\Windows\INetCache\Content.MSO\102B2F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bhijit.kumar\AppData\Local\Microsoft\Windows\INetCache\Content.MSO\102B2F8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265" cy="1343660"/>
                    </a:xfrm>
                    <a:prstGeom prst="rect">
                      <a:avLst/>
                    </a:prstGeom>
                    <a:noFill/>
                    <a:ln>
                      <a:noFill/>
                    </a:ln>
                  </pic:spPr>
                </pic:pic>
              </a:graphicData>
            </a:graphic>
          </wp:inline>
        </w:drawing>
      </w:r>
    </w:p>
    <w:p w:rsidR="00E16B6A" w:rsidRDefault="00E16B6A" w:rsidP="00C33C77">
      <w:r>
        <w:t>AI has transformed the healthcare sector by enhancing diagnostics, streamlining research, and even aiding vaccine development.</w:t>
      </w:r>
    </w:p>
    <w:p w:rsidR="00E16B6A" w:rsidRDefault="00E16B6A" w:rsidP="006D1B39">
      <w:pPr>
        <w:pStyle w:val="ListParagraph"/>
        <w:numPr>
          <w:ilvl w:val="0"/>
          <w:numId w:val="23"/>
        </w:numPr>
      </w:pPr>
      <w:r>
        <w:rPr>
          <w:rStyle w:val="Strong"/>
        </w:rPr>
        <w:t>Medical Diagnostics</w:t>
      </w:r>
      <w:r>
        <w:t>: AI-powered systems analyze medical images to detect anomalies like tumors with remarkable accuracy.</w:t>
      </w:r>
    </w:p>
    <w:p w:rsidR="006D1B39" w:rsidRDefault="00E16B6A" w:rsidP="00C33C77">
      <w:pPr>
        <w:pStyle w:val="ListParagraph"/>
        <w:numPr>
          <w:ilvl w:val="0"/>
          <w:numId w:val="23"/>
        </w:numPr>
      </w:pPr>
      <w:r>
        <w:rPr>
          <w:rStyle w:val="Strong"/>
        </w:rPr>
        <w:t>Pandemic Response</w:t>
      </w:r>
      <w:r>
        <w:t>: During the COVID-19 pandemic, AI systems analyzed large datasets to expedite vaccine development.</w:t>
      </w:r>
    </w:p>
    <w:p w:rsidR="00E16B6A" w:rsidRDefault="00BD1DEF" w:rsidP="00C33C77">
      <w:r>
        <w:pict>
          <v:rect id="_x0000_i1032" style="width:0;height:1.5pt" o:hralign="center" o:hrstd="t" o:hr="t" fillcolor="#a0a0a0" stroked="f"/>
        </w:pict>
      </w:r>
    </w:p>
    <w:p w:rsidR="00E16B6A" w:rsidRDefault="00E16B6A" w:rsidP="00C33C77">
      <w:pPr>
        <w:pStyle w:val="Heading2"/>
      </w:pPr>
      <w:r>
        <w:rPr>
          <w:rStyle w:val="Strong"/>
          <w:b w:val="0"/>
          <w:bCs w:val="0"/>
        </w:rPr>
        <w:t>AI in Data Processing</w:t>
      </w:r>
    </w:p>
    <w:p w:rsidR="00E16B6A" w:rsidRDefault="00B41A0B" w:rsidP="00C33C77">
      <w:r>
        <w:rPr>
          <w:noProof/>
        </w:rPr>
        <w:drawing>
          <wp:inline distT="0" distB="0" distL="0" distR="0">
            <wp:extent cx="2616835" cy="1744345"/>
            <wp:effectExtent l="0" t="0" r="0" b="8255"/>
            <wp:docPr id="10" name="Picture 10" descr="C:\Users\abhijit.kumar\AppData\Local\Microsoft\Windows\INetCache\Content.MSO\E1CD3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hijit.kumar\AppData\Local\Microsoft\Windows\INetCache\Content.MSO\E1CD3F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835" cy="1744345"/>
                    </a:xfrm>
                    <a:prstGeom prst="rect">
                      <a:avLst/>
                    </a:prstGeom>
                    <a:noFill/>
                    <a:ln>
                      <a:noFill/>
                    </a:ln>
                  </pic:spPr>
                </pic:pic>
              </a:graphicData>
            </a:graphic>
          </wp:inline>
        </w:drawing>
      </w:r>
      <w:r w:rsidR="00E16B6A">
        <w:t>Data is the lifeblood of AI systems. Effective AI applications rely on:</w:t>
      </w:r>
    </w:p>
    <w:p w:rsidR="00E16B6A" w:rsidRDefault="00E16B6A" w:rsidP="002C25A4">
      <w:pPr>
        <w:pStyle w:val="ListParagraph"/>
        <w:numPr>
          <w:ilvl w:val="0"/>
          <w:numId w:val="24"/>
        </w:numPr>
      </w:pPr>
      <w:r>
        <w:rPr>
          <w:rStyle w:val="Strong"/>
        </w:rPr>
        <w:t>Structured Data</w:t>
      </w:r>
      <w:r>
        <w:t>: Organized formats like dates and numbers.</w:t>
      </w:r>
    </w:p>
    <w:p w:rsidR="00E16B6A" w:rsidRDefault="00E16B6A" w:rsidP="002C25A4">
      <w:pPr>
        <w:pStyle w:val="ListParagraph"/>
        <w:numPr>
          <w:ilvl w:val="0"/>
          <w:numId w:val="24"/>
        </w:numPr>
      </w:pPr>
      <w:r>
        <w:rPr>
          <w:rStyle w:val="Strong"/>
        </w:rPr>
        <w:t>Unstructured Data</w:t>
      </w:r>
      <w:r>
        <w:t>: Images, videos, and text that require processing through Natural Language Processing (NLP) or Computer Vision.</w:t>
      </w:r>
    </w:p>
    <w:p w:rsidR="00E16B6A" w:rsidRDefault="00E16B6A" w:rsidP="002C25A4">
      <w:pPr>
        <w:pStyle w:val="ListParagraph"/>
        <w:numPr>
          <w:ilvl w:val="0"/>
          <w:numId w:val="24"/>
        </w:numPr>
      </w:pPr>
      <w:r>
        <w:rPr>
          <w:rStyle w:val="Strong"/>
        </w:rPr>
        <w:t>Semi-Structured Data</w:t>
      </w:r>
      <w:r>
        <w:t>: Formats like JSON, XML, and CSV that blend structure and flexibility.</w:t>
      </w:r>
    </w:p>
    <w:p w:rsidR="00E16B6A" w:rsidRDefault="00BD1DEF" w:rsidP="00C33C77">
      <w:r>
        <w:pict>
          <v:rect id="_x0000_i1033" style="width:0;height:1.5pt" o:hralign="center" o:hrstd="t" o:hr="t" fillcolor="#a0a0a0" stroked="f"/>
        </w:pict>
      </w:r>
    </w:p>
    <w:p w:rsidR="00E16B6A" w:rsidRDefault="00E16B6A" w:rsidP="00C33C77">
      <w:pPr>
        <w:pStyle w:val="Heading1"/>
      </w:pPr>
      <w:r>
        <w:rPr>
          <w:rStyle w:val="Strong"/>
          <w:b w:val="0"/>
          <w:bCs w:val="0"/>
        </w:rPr>
        <w:t>Challenges in AI Development</w:t>
      </w:r>
    </w:p>
    <w:p w:rsidR="00E16B6A" w:rsidRDefault="00E16B6A" w:rsidP="00C33C77">
      <w:r>
        <w:t>Despite its benefits, AI comes with challenges, including:</w:t>
      </w:r>
    </w:p>
    <w:p w:rsidR="00E16B6A" w:rsidRDefault="00E16B6A" w:rsidP="002C25A4">
      <w:pPr>
        <w:pStyle w:val="ListParagraph"/>
        <w:numPr>
          <w:ilvl w:val="0"/>
          <w:numId w:val="25"/>
        </w:numPr>
      </w:pPr>
      <w:r>
        <w:rPr>
          <w:rStyle w:val="Strong"/>
        </w:rPr>
        <w:t>Ethical Concerns</w:t>
      </w:r>
      <w:r>
        <w:t>: Ensuring AI systems make unbiased decisions.</w:t>
      </w:r>
    </w:p>
    <w:p w:rsidR="00E16B6A" w:rsidRDefault="00E16B6A" w:rsidP="002C25A4">
      <w:pPr>
        <w:pStyle w:val="ListParagraph"/>
        <w:numPr>
          <w:ilvl w:val="0"/>
          <w:numId w:val="25"/>
        </w:numPr>
      </w:pPr>
      <w:r>
        <w:rPr>
          <w:rStyle w:val="Strong"/>
        </w:rPr>
        <w:t>Data Privacy</w:t>
      </w:r>
      <w:r>
        <w:t>: Managing sensitive user information responsibly.</w:t>
      </w:r>
    </w:p>
    <w:p w:rsidR="00E16B6A" w:rsidRDefault="00E16B6A" w:rsidP="002C25A4">
      <w:pPr>
        <w:pStyle w:val="ListParagraph"/>
        <w:numPr>
          <w:ilvl w:val="0"/>
          <w:numId w:val="25"/>
        </w:numPr>
      </w:pPr>
      <w:r>
        <w:rPr>
          <w:rStyle w:val="Strong"/>
        </w:rPr>
        <w:t>Complexity</w:t>
      </w:r>
      <w:r>
        <w:t>: Understanding AI's decision-making processes as it becomes more autonomous.</w:t>
      </w:r>
    </w:p>
    <w:p w:rsidR="00E16B6A" w:rsidRDefault="00BD1DEF" w:rsidP="00C33C77">
      <w:r>
        <w:lastRenderedPageBreak/>
        <w:pict>
          <v:rect id="_x0000_i1034" style="width:0;height:1.5pt" o:hralign="center" o:hrstd="t" o:hr="t" fillcolor="#a0a0a0" stroked="f"/>
        </w:pict>
      </w:r>
    </w:p>
    <w:p w:rsidR="00E16B6A" w:rsidRDefault="00E16B6A" w:rsidP="00C33C77">
      <w:pPr>
        <w:pStyle w:val="Heading1"/>
      </w:pPr>
      <w:r>
        <w:rPr>
          <w:rStyle w:val="Strong"/>
          <w:b w:val="0"/>
          <w:bCs w:val="0"/>
        </w:rPr>
        <w:t>The Future of AI</w:t>
      </w:r>
    </w:p>
    <w:p w:rsidR="00E16B6A" w:rsidRDefault="00E16B6A" w:rsidP="00C33C77">
      <w:r>
        <w:t>Generative AI and autonomous systems are the next frontiers. As AI becomes increasingly self-reliant, ethical training will be critical to ensure its alignment with human values.</w:t>
      </w:r>
    </w:p>
    <w:p w:rsidR="00E16B6A" w:rsidRDefault="00BD1DEF" w:rsidP="00C33C77">
      <w:r>
        <w:pict>
          <v:rect id="_x0000_i1035" style="width:0;height:1.5pt" o:hralign="center" o:hrstd="t" o:hr="t" fillcolor="#a0a0a0" stroked="f"/>
        </w:pict>
      </w:r>
    </w:p>
    <w:p w:rsidR="00E16B6A" w:rsidRDefault="00E16B6A" w:rsidP="00C33C77">
      <w:pPr>
        <w:pStyle w:val="Heading1"/>
        <w:rPr>
          <w:rStyle w:val="Strong"/>
          <w:b w:val="0"/>
          <w:bCs w:val="0"/>
        </w:rPr>
      </w:pPr>
      <w:r>
        <w:rPr>
          <w:rStyle w:val="Strong"/>
          <w:b w:val="0"/>
          <w:bCs w:val="0"/>
        </w:rPr>
        <w:t>Conclusion</w:t>
      </w:r>
    </w:p>
    <w:p w:rsidR="0084003B" w:rsidRPr="0084003B" w:rsidRDefault="0084003B" w:rsidP="0084003B">
      <w:pPr>
        <w:spacing w:after="0"/>
      </w:pPr>
    </w:p>
    <w:p w:rsidR="00055F8D" w:rsidRPr="00055F8D" w:rsidRDefault="00055F8D" w:rsidP="00055F8D">
      <w:bookmarkStart w:id="0" w:name="_GoBack"/>
      <w:r>
        <w:rPr>
          <w:noProof/>
        </w:rPr>
        <w:drawing>
          <wp:inline distT="0" distB="0" distL="0" distR="0" wp14:anchorId="3DCD8C61" wp14:editId="118F40CE">
            <wp:extent cx="2145030" cy="2145030"/>
            <wp:effectExtent l="0" t="0" r="7620" b="7620"/>
            <wp:docPr id="9" name="Picture 9" descr="C:\Users\abhijit.kumar\AppData\Local\Microsoft\Windows\INetCache\Content.MSO\2CE61E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bhijit.kumar\AppData\Local\Microsoft\Windows\INetCache\Content.MSO\2CE61E3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bookmarkEnd w:id="0"/>
    </w:p>
    <w:p w:rsidR="002C25A4" w:rsidRDefault="00E16B6A" w:rsidP="00C33C77">
      <w:r>
        <w:t>AI is reshaping our world, enhancing convenience, and driving innovation across industries. From smart devices to healthcare breakthroughs, its applications are vast and transformative. As we continue to integrate AI into our lives, understanding its mechanisms and implications is vital to harness its potential responsibly.</w:t>
      </w:r>
    </w:p>
    <w:p w:rsidR="00892703" w:rsidRPr="00E16B6A" w:rsidRDefault="00BD1DEF" w:rsidP="00C33C77">
      <w:r>
        <w:pict>
          <v:rect id="_x0000_i1036" style="width:0;height:1.5pt" o:hralign="center" o:hrstd="t" o:hr="t" fillcolor="#a0a0a0" stroked="f"/>
        </w:pict>
      </w:r>
    </w:p>
    <w:sectPr w:rsidR="00892703" w:rsidRPr="00E16B6A" w:rsidSect="00307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37A4D"/>
    <w:multiLevelType w:val="hybridMultilevel"/>
    <w:tmpl w:val="63A4E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16FEC"/>
    <w:multiLevelType w:val="hybridMultilevel"/>
    <w:tmpl w:val="FFF05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713A9"/>
    <w:multiLevelType w:val="multilevel"/>
    <w:tmpl w:val="F260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B5610"/>
    <w:multiLevelType w:val="hybridMultilevel"/>
    <w:tmpl w:val="C4FA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C14B0"/>
    <w:multiLevelType w:val="multilevel"/>
    <w:tmpl w:val="922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62977"/>
    <w:multiLevelType w:val="multilevel"/>
    <w:tmpl w:val="FC6A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D9636D"/>
    <w:multiLevelType w:val="multilevel"/>
    <w:tmpl w:val="51FC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956AF"/>
    <w:multiLevelType w:val="hybridMultilevel"/>
    <w:tmpl w:val="9B360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E2265"/>
    <w:multiLevelType w:val="multilevel"/>
    <w:tmpl w:val="527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4784F"/>
    <w:multiLevelType w:val="hybridMultilevel"/>
    <w:tmpl w:val="7B12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00D57"/>
    <w:multiLevelType w:val="hybridMultilevel"/>
    <w:tmpl w:val="FF34F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60332"/>
    <w:multiLevelType w:val="multilevel"/>
    <w:tmpl w:val="7698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9D744E"/>
    <w:multiLevelType w:val="multilevel"/>
    <w:tmpl w:val="4C96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AA6E35"/>
    <w:multiLevelType w:val="multilevel"/>
    <w:tmpl w:val="5FA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21039"/>
    <w:multiLevelType w:val="hybridMultilevel"/>
    <w:tmpl w:val="413609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B03FC"/>
    <w:multiLevelType w:val="hybridMultilevel"/>
    <w:tmpl w:val="F3E4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8473E"/>
    <w:multiLevelType w:val="multilevel"/>
    <w:tmpl w:val="C91C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794751"/>
    <w:multiLevelType w:val="hybridMultilevel"/>
    <w:tmpl w:val="86C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00B5D"/>
    <w:multiLevelType w:val="multilevel"/>
    <w:tmpl w:val="42F2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6150E"/>
    <w:multiLevelType w:val="hybridMultilevel"/>
    <w:tmpl w:val="01127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D009E0"/>
    <w:multiLevelType w:val="multilevel"/>
    <w:tmpl w:val="ECD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60423"/>
    <w:multiLevelType w:val="multilevel"/>
    <w:tmpl w:val="AC5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138DC"/>
    <w:multiLevelType w:val="multilevel"/>
    <w:tmpl w:val="32B6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A69A2"/>
    <w:multiLevelType w:val="hybridMultilevel"/>
    <w:tmpl w:val="62247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E4066"/>
    <w:multiLevelType w:val="multilevel"/>
    <w:tmpl w:val="71FA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8"/>
  </w:num>
  <w:num w:numId="4">
    <w:abstractNumId w:val="5"/>
  </w:num>
  <w:num w:numId="5">
    <w:abstractNumId w:val="12"/>
  </w:num>
  <w:num w:numId="6">
    <w:abstractNumId w:val="20"/>
  </w:num>
  <w:num w:numId="7">
    <w:abstractNumId w:val="6"/>
  </w:num>
  <w:num w:numId="8">
    <w:abstractNumId w:val="17"/>
  </w:num>
  <w:num w:numId="9">
    <w:abstractNumId w:val="14"/>
  </w:num>
  <w:num w:numId="10">
    <w:abstractNumId w:val="7"/>
  </w:num>
  <w:num w:numId="11">
    <w:abstractNumId w:val="23"/>
  </w:num>
  <w:num w:numId="12">
    <w:abstractNumId w:val="11"/>
  </w:num>
  <w:num w:numId="13">
    <w:abstractNumId w:val="22"/>
  </w:num>
  <w:num w:numId="14">
    <w:abstractNumId w:val="21"/>
  </w:num>
  <w:num w:numId="15">
    <w:abstractNumId w:val="4"/>
  </w:num>
  <w:num w:numId="16">
    <w:abstractNumId w:val="18"/>
  </w:num>
  <w:num w:numId="17">
    <w:abstractNumId w:val="24"/>
  </w:num>
  <w:num w:numId="18">
    <w:abstractNumId w:val="2"/>
  </w:num>
  <w:num w:numId="19">
    <w:abstractNumId w:val="19"/>
  </w:num>
  <w:num w:numId="20">
    <w:abstractNumId w:val="10"/>
  </w:num>
  <w:num w:numId="21">
    <w:abstractNumId w:val="1"/>
  </w:num>
  <w:num w:numId="22">
    <w:abstractNumId w:val="0"/>
  </w:num>
  <w:num w:numId="23">
    <w:abstractNumId w:val="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2C"/>
    <w:rsid w:val="00055F8D"/>
    <w:rsid w:val="002A568A"/>
    <w:rsid w:val="002C25A4"/>
    <w:rsid w:val="00307E9C"/>
    <w:rsid w:val="0061155F"/>
    <w:rsid w:val="006D1B39"/>
    <w:rsid w:val="007F1764"/>
    <w:rsid w:val="0084003B"/>
    <w:rsid w:val="00892703"/>
    <w:rsid w:val="00A70CC5"/>
    <w:rsid w:val="00AF632C"/>
    <w:rsid w:val="00B41A0B"/>
    <w:rsid w:val="00BD1DEF"/>
    <w:rsid w:val="00C33C77"/>
    <w:rsid w:val="00E1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6BA7"/>
  <w15:chartTrackingRefBased/>
  <w15:docId w15:val="{47380B45-87AB-476C-ABBB-3EFCB61B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B6A"/>
  </w:style>
  <w:style w:type="paragraph" w:styleId="Heading1">
    <w:name w:val="heading 1"/>
    <w:basedOn w:val="Normal"/>
    <w:next w:val="Normal"/>
    <w:link w:val="Heading1Char"/>
    <w:uiPriority w:val="9"/>
    <w:qFormat/>
    <w:rsid w:val="00E16B6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16B6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6B6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16B6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16B6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16B6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16B6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16B6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16B6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B6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16B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6B6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E16B6A"/>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semiHidden/>
    <w:unhideWhenUsed/>
    <w:rsid w:val="00E16B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6B6A"/>
    <w:rPr>
      <w:b/>
      <w:bCs/>
    </w:rPr>
  </w:style>
  <w:style w:type="character" w:styleId="Emphasis">
    <w:name w:val="Emphasis"/>
    <w:basedOn w:val="DefaultParagraphFont"/>
    <w:uiPriority w:val="20"/>
    <w:qFormat/>
    <w:rsid w:val="00E16B6A"/>
    <w:rPr>
      <w:i/>
      <w:iCs/>
    </w:rPr>
  </w:style>
  <w:style w:type="paragraph" w:styleId="ListParagraph">
    <w:name w:val="List Paragraph"/>
    <w:basedOn w:val="Normal"/>
    <w:uiPriority w:val="34"/>
    <w:qFormat/>
    <w:rsid w:val="00E16B6A"/>
    <w:pPr>
      <w:ind w:left="720"/>
      <w:contextualSpacing/>
    </w:pPr>
  </w:style>
  <w:style w:type="character" w:customStyle="1" w:styleId="Heading5Char">
    <w:name w:val="Heading 5 Char"/>
    <w:basedOn w:val="DefaultParagraphFont"/>
    <w:link w:val="Heading5"/>
    <w:uiPriority w:val="9"/>
    <w:semiHidden/>
    <w:rsid w:val="00E16B6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16B6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16B6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16B6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16B6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16B6A"/>
    <w:pPr>
      <w:spacing w:line="240" w:lineRule="auto"/>
    </w:pPr>
    <w:rPr>
      <w:b/>
      <w:bCs/>
      <w:smallCaps/>
      <w:color w:val="44546A" w:themeColor="text2"/>
    </w:rPr>
  </w:style>
  <w:style w:type="paragraph" w:styleId="Title">
    <w:name w:val="Title"/>
    <w:basedOn w:val="Normal"/>
    <w:next w:val="Normal"/>
    <w:link w:val="TitleChar"/>
    <w:uiPriority w:val="10"/>
    <w:qFormat/>
    <w:rsid w:val="00E16B6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16B6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16B6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16B6A"/>
    <w:rPr>
      <w:rFonts w:asciiTheme="majorHAnsi" w:eastAsiaTheme="majorEastAsia" w:hAnsiTheme="majorHAnsi" w:cstheme="majorBidi"/>
      <w:color w:val="4472C4" w:themeColor="accent1"/>
      <w:sz w:val="28"/>
      <w:szCs w:val="28"/>
    </w:rPr>
  </w:style>
  <w:style w:type="paragraph" w:styleId="NoSpacing">
    <w:name w:val="No Spacing"/>
    <w:uiPriority w:val="1"/>
    <w:qFormat/>
    <w:rsid w:val="00E16B6A"/>
    <w:pPr>
      <w:spacing w:after="0" w:line="240" w:lineRule="auto"/>
    </w:pPr>
  </w:style>
  <w:style w:type="paragraph" w:styleId="Quote">
    <w:name w:val="Quote"/>
    <w:basedOn w:val="Normal"/>
    <w:next w:val="Normal"/>
    <w:link w:val="QuoteChar"/>
    <w:uiPriority w:val="29"/>
    <w:qFormat/>
    <w:rsid w:val="00E16B6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16B6A"/>
    <w:rPr>
      <w:color w:val="44546A" w:themeColor="text2"/>
      <w:sz w:val="24"/>
      <w:szCs w:val="24"/>
    </w:rPr>
  </w:style>
  <w:style w:type="paragraph" w:styleId="IntenseQuote">
    <w:name w:val="Intense Quote"/>
    <w:basedOn w:val="Normal"/>
    <w:next w:val="Normal"/>
    <w:link w:val="IntenseQuoteChar"/>
    <w:uiPriority w:val="30"/>
    <w:qFormat/>
    <w:rsid w:val="00E16B6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16B6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16B6A"/>
    <w:rPr>
      <w:i/>
      <w:iCs/>
      <w:color w:val="595959" w:themeColor="text1" w:themeTint="A6"/>
    </w:rPr>
  </w:style>
  <w:style w:type="character" w:styleId="IntenseEmphasis">
    <w:name w:val="Intense Emphasis"/>
    <w:basedOn w:val="DefaultParagraphFont"/>
    <w:uiPriority w:val="21"/>
    <w:qFormat/>
    <w:rsid w:val="00E16B6A"/>
    <w:rPr>
      <w:b/>
      <w:bCs/>
      <w:i/>
      <w:iCs/>
    </w:rPr>
  </w:style>
  <w:style w:type="character" w:styleId="SubtleReference">
    <w:name w:val="Subtle Reference"/>
    <w:basedOn w:val="DefaultParagraphFont"/>
    <w:uiPriority w:val="31"/>
    <w:qFormat/>
    <w:rsid w:val="00E16B6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6B6A"/>
    <w:rPr>
      <w:b/>
      <w:bCs/>
      <w:smallCaps/>
      <w:color w:val="44546A" w:themeColor="text2"/>
      <w:u w:val="single"/>
    </w:rPr>
  </w:style>
  <w:style w:type="character" w:styleId="BookTitle">
    <w:name w:val="Book Title"/>
    <w:basedOn w:val="DefaultParagraphFont"/>
    <w:uiPriority w:val="33"/>
    <w:qFormat/>
    <w:rsid w:val="00E16B6A"/>
    <w:rPr>
      <w:b/>
      <w:bCs/>
      <w:smallCaps/>
      <w:spacing w:val="10"/>
    </w:rPr>
  </w:style>
  <w:style w:type="paragraph" w:styleId="TOCHeading">
    <w:name w:val="TOC Heading"/>
    <w:basedOn w:val="Heading1"/>
    <w:next w:val="Normal"/>
    <w:uiPriority w:val="39"/>
    <w:semiHidden/>
    <w:unhideWhenUsed/>
    <w:qFormat/>
    <w:rsid w:val="00E16B6A"/>
    <w:pPr>
      <w:outlineLvl w:val="9"/>
    </w:pPr>
  </w:style>
  <w:style w:type="paragraph" w:styleId="BalloonText">
    <w:name w:val="Balloon Text"/>
    <w:basedOn w:val="Normal"/>
    <w:link w:val="BalloonTextChar"/>
    <w:uiPriority w:val="99"/>
    <w:semiHidden/>
    <w:unhideWhenUsed/>
    <w:rsid w:val="00B41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A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62875">
      <w:bodyDiv w:val="1"/>
      <w:marLeft w:val="0"/>
      <w:marRight w:val="0"/>
      <w:marTop w:val="0"/>
      <w:marBottom w:val="0"/>
      <w:divBdr>
        <w:top w:val="none" w:sz="0" w:space="0" w:color="auto"/>
        <w:left w:val="none" w:sz="0" w:space="0" w:color="auto"/>
        <w:bottom w:val="none" w:sz="0" w:space="0" w:color="auto"/>
        <w:right w:val="none" w:sz="0" w:space="0" w:color="auto"/>
      </w:divBdr>
    </w:div>
    <w:div w:id="64743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3159</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Globallogic Inc.</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Kumar</dc:creator>
  <cp:keywords/>
  <dc:description/>
  <cp:lastModifiedBy>Abhijit Kumar</cp:lastModifiedBy>
  <cp:revision>5</cp:revision>
  <cp:lastPrinted>2024-12-04T06:14:00Z</cp:lastPrinted>
  <dcterms:created xsi:type="dcterms:W3CDTF">2024-12-02T07:29:00Z</dcterms:created>
  <dcterms:modified xsi:type="dcterms:W3CDTF">2024-12-06T09:16:00Z</dcterms:modified>
</cp:coreProperties>
</file>