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A6" w:rsidRDefault="003C4BC2" w:rsidP="00061832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R Programming (Lab Exercises 4</w:t>
      </w:r>
      <w:r w:rsidR="004403A6" w:rsidRPr="004403A6">
        <w:rPr>
          <w:rFonts w:ascii="Times New Roman" w:hAnsi="Times New Roman" w:cs="Times New Roman"/>
          <w:b/>
          <w:sz w:val="48"/>
          <w:szCs w:val="48"/>
          <w:u w:val="single"/>
        </w:rPr>
        <w:t>)</w:t>
      </w:r>
    </w:p>
    <w:p w:rsidR="00A271B4" w:rsidRPr="00A271B4" w:rsidRDefault="00A271B4" w:rsidP="00A271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5" w:anchor="steps-in-data-preprocessing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Steps in Data </w:t>
        </w:r>
        <w:proofErr w:type="spellStart"/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Preprocessing</w:t>
        </w:r>
        <w:proofErr w:type="spellEnd"/>
      </w:hyperlink>
      <w:r w:rsidR="00763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sample dataset (Dataset.csv)</w:t>
      </w:r>
    </w:p>
    <w:p w:rsidR="00A271B4" w:rsidRDefault="00A271B4" w:rsidP="00A271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184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anchor="step-1-importing-the-dataset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Step 1: Importing the Dataset</w:t>
        </w:r>
      </w:hyperlink>
    </w:p>
    <w:p w:rsidR="00A271B4" w:rsidRDefault="00A271B4" w:rsidP="00A271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184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anchor="step-2-handling-the-missing-data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Step 2: Handling the Missing Data</w:t>
        </w:r>
      </w:hyperlink>
    </w:p>
    <w:p w:rsidR="00A271B4" w:rsidRDefault="00A271B4" w:rsidP="00A271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184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anchor="step-3-encoding-categorical-data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Step 3: Encoding Categorical Data.</w:t>
        </w:r>
      </w:hyperlink>
    </w:p>
    <w:p w:rsidR="00A271B4" w:rsidRDefault="00A271B4" w:rsidP="00A271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184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anchor="step-4-splitting-the-dataset-into-the-training-and-test-sets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Step 4: Splitting the Dataset into the Training and Test sets</w:t>
        </w:r>
      </w:hyperlink>
    </w:p>
    <w:p w:rsidR="00A271B4" w:rsidRDefault="00A271B4" w:rsidP="00A271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184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0" w:anchor="step-5-feature-scaling" w:history="1">
        <w:r w:rsidRPr="00A271B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Step 5: Feature Scaling</w:t>
        </w:r>
      </w:hyperlink>
    </w:p>
    <w:p w:rsidR="00061832" w:rsidRDefault="00061832" w:rsidP="0006183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</w:t>
      </w:r>
      <w:r w:rsidR="003555E4" w:rsidRPr="003555E4">
        <w:rPr>
          <w:rFonts w:ascii="Times New Roman" w:eastAsia="Times New Roman" w:hAnsi="Times New Roman" w:cs="Times New Roman"/>
          <w:sz w:val="28"/>
          <w:szCs w:val="28"/>
          <w:lang w:eastAsia="en-IN"/>
        </w:rPr>
        <w:t>R Script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working with iris data and see the output in console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SIZE and Structure of Data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Attributes of Data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first row of Data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heck first column of data The First 10 values of </w:t>
      </w:r>
      <w:proofErr w:type="spellStart"/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Sepal.Length</w:t>
      </w:r>
      <w:proofErr w:type="spellEnd"/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summary()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Mean, Median, Range and Quartiles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Variance and Histogram, Plot </w:t>
      </w:r>
      <w:proofErr w:type="spellStart"/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Density,table,Piechart,Barchart</w:t>
      </w:r>
      <w:proofErr w:type="spellEnd"/>
    </w:p>
    <w:p w:rsidR="00061832" w:rsidRP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Correlation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Boxplot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catter Plot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Matrix of Scatter plot</w:t>
      </w:r>
    </w:p>
    <w:p w:rsid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3D Scatter plot</w:t>
      </w:r>
    </w:p>
    <w:p w:rsidR="00061832" w:rsidRP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Heat Map</w:t>
      </w:r>
    </w:p>
    <w:p w:rsidR="00061832" w:rsidRPr="00061832" w:rsidRDefault="00061832" w:rsidP="000618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1832">
        <w:rPr>
          <w:rFonts w:ascii="Times New Roman" w:eastAsia="Times New Roman" w:hAnsi="Times New Roman" w:cs="Times New Roman"/>
          <w:sz w:val="28"/>
          <w:szCs w:val="28"/>
          <w:lang w:eastAsia="en-IN"/>
        </w:rPr>
        <w:t>Visualization with Package ggplot2</w:t>
      </w:r>
    </w:p>
    <w:p w:rsidR="00061832" w:rsidRPr="00061832" w:rsidRDefault="00061832" w:rsidP="0006183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63122" w:rsidRDefault="00763122" w:rsidP="00763122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93500B8" wp14:editId="11695D40">
            <wp:extent cx="5724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22" w:rsidRPr="00763122" w:rsidRDefault="00763122" w:rsidP="00061832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784E90" wp14:editId="386AB29E">
            <wp:extent cx="5724525" cy="537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122" w:rsidRPr="0076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6FDE"/>
    <w:multiLevelType w:val="hybridMultilevel"/>
    <w:tmpl w:val="E7A2B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62205"/>
    <w:multiLevelType w:val="hybridMultilevel"/>
    <w:tmpl w:val="AF4E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E0E17"/>
    <w:multiLevelType w:val="hybridMultilevel"/>
    <w:tmpl w:val="0D1EB4EA"/>
    <w:lvl w:ilvl="0" w:tplc="E69C79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51219"/>
    <w:multiLevelType w:val="hybridMultilevel"/>
    <w:tmpl w:val="7C5C4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0220F"/>
    <w:multiLevelType w:val="hybridMultilevel"/>
    <w:tmpl w:val="C16CE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10ED"/>
    <w:multiLevelType w:val="hybridMultilevel"/>
    <w:tmpl w:val="23E8DE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2608B"/>
    <w:multiLevelType w:val="hybridMultilevel"/>
    <w:tmpl w:val="F49A6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369D9"/>
    <w:multiLevelType w:val="hybridMultilevel"/>
    <w:tmpl w:val="02E8CA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4C1B6D"/>
    <w:multiLevelType w:val="hybridMultilevel"/>
    <w:tmpl w:val="AF4E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D0822"/>
    <w:multiLevelType w:val="hybridMulti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>
    <w:nsid w:val="62774D95"/>
    <w:multiLevelType w:val="hybridMultilevel"/>
    <w:tmpl w:val="46A47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96AB9"/>
    <w:multiLevelType w:val="hybridMultilevel"/>
    <w:tmpl w:val="28C214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F2E75"/>
    <w:multiLevelType w:val="hybridMultilevel"/>
    <w:tmpl w:val="70BC4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2A"/>
    <w:rsid w:val="00061832"/>
    <w:rsid w:val="0029522A"/>
    <w:rsid w:val="003555E4"/>
    <w:rsid w:val="003C4BC2"/>
    <w:rsid w:val="004403A6"/>
    <w:rsid w:val="00763122"/>
    <w:rsid w:val="00A271B4"/>
    <w:rsid w:val="00AC018D"/>
    <w:rsid w:val="00F9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93378-1945-4DA9-B0B3-149F462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7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data-preprocessing-in-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data-preprocessing-in-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tion.io/engineering-education/data-preprocessing-in-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ection.io/engineering-education/data-preprocessing-in-r/" TargetMode="External"/><Relationship Id="rId10" Type="http://schemas.openxmlformats.org/officeDocument/2006/relationships/hyperlink" Target="https://www.section.io/engineering-education/data-preprocessing-i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tion.io/engineering-education/data-preprocessing-in-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IIITKottayam</dc:creator>
  <cp:keywords/>
  <dc:description/>
  <cp:lastModifiedBy>IIITKottayam</cp:lastModifiedBy>
  <cp:revision>7</cp:revision>
  <dcterms:created xsi:type="dcterms:W3CDTF">2023-01-23T05:30:00Z</dcterms:created>
  <dcterms:modified xsi:type="dcterms:W3CDTF">2023-01-30T07:36:00Z</dcterms:modified>
</cp:coreProperties>
</file>