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feature_extractor.py</w:t>
      </w:r>
    </w:p>
    <w:p>
      <w:pPr>
        <w:pStyle w:val="style0"/>
        <w:rPr/>
      </w:pPr>
      <w:r>
        <w:t>This will give all images into VGG16 model and extract the penultimate layer feature maps into a dictionary.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description_extractor.py</w:t>
      </w:r>
    </w:p>
    <w:p>
      <w:pPr>
        <w:pStyle w:val="style0"/>
        <w:rPr/>
      </w:pPr>
      <w:r>
        <w:t>This will load all description of images and clean it and create a file with image identifier and descriptions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main_model.py</w:t>
      </w:r>
    </w:p>
    <w:p>
      <w:pPr>
        <w:pStyle w:val="style0"/>
        <w:rPr/>
      </w:pPr>
      <w:r>
        <w:t>This creates the LSTM model. It encoded clean descriptions into sequence of numbers and provide image descriptor with this sequence to LSTM to train and save models after every epoch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evaluate_model.py</w:t>
      </w:r>
    </w:p>
    <w:p>
      <w:pPr>
        <w:pStyle w:val="style0"/>
        <w:rPr/>
      </w:pPr>
      <w:r>
        <w:t>This will evaluate a model by generating descriptions for all photos in the test dataset and evaluating those predictions with a standard cost function.BLEU scores are used in text translation for evaluating translated text against one or more reference translations.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description_generator.py</w:t>
      </w:r>
    </w:p>
    <w:p>
      <w:pPr>
        <w:pStyle w:val="style0"/>
        <w:rPr/>
      </w:pPr>
      <w:r>
        <w:t>Given a image as input this generates a description for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123</Words>
  <Characters>711</Characters>
  <Application>WPS Office</Application>
  <DocSecurity>0</DocSecurity>
  <Paragraphs>14</Paragraphs>
  <ScaleCrop>false</ScaleCrop>
  <LinksUpToDate>false</LinksUpToDate>
  <CharactersWithSpaces>824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2018-04-27T17:11:44Z</dcterms:created>
  <dc:creator>Redmi 4A</dc:creator>
  <lastModifiedBy>Redmi 4A</lastModifiedBy>
  <dcterms:modified xsi:type="dcterms:W3CDTF">2018-04-27T17:11:44Z</dcterms:modified>
</coreProperties>
</file>