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5ED3" w14:textId="0176ED76" w:rsidR="0053572F" w:rsidRDefault="0053572F" w:rsidP="0053572F">
      <w:pPr>
        <w:rPr>
          <w:rFonts w:ascii="Segoe UI Symbol" w:hAnsi="Segoe UI Symbol" w:cs="Segoe UI Symbol"/>
          <w:b/>
          <w:bCs/>
        </w:rPr>
      </w:pPr>
      <w:r>
        <w:rPr>
          <w:rFonts w:ascii="Segoe UI Symbol" w:hAnsi="Segoe UI Symbol" w:cs="Segoe UI Symbol"/>
          <w:b/>
          <w:bCs/>
        </w:rPr>
        <w:t xml:space="preserve">            VERSION CONTROL DATABASE</w:t>
      </w:r>
    </w:p>
    <w:p w14:paraId="1627DF49" w14:textId="77777777" w:rsidR="0053572F" w:rsidRDefault="0053572F" w:rsidP="0053572F">
      <w:pPr>
        <w:rPr>
          <w:rFonts w:ascii="Segoe UI Symbol" w:hAnsi="Segoe UI Symbol" w:cs="Segoe UI Symbol"/>
          <w:b/>
          <w:bCs/>
        </w:rPr>
      </w:pPr>
    </w:p>
    <w:p w14:paraId="0F49A737" w14:textId="42677608" w:rsidR="0053572F" w:rsidRPr="0053572F" w:rsidRDefault="0053572F" w:rsidP="0053572F">
      <w:pPr>
        <w:rPr>
          <w:b/>
          <w:bCs/>
        </w:rPr>
      </w:pPr>
      <w:r w:rsidRPr="0053572F">
        <w:rPr>
          <w:rFonts w:ascii="Segoe UI Symbol" w:hAnsi="Segoe UI Symbol" w:cs="Segoe UI Symbol"/>
          <w:b/>
          <w:bCs/>
        </w:rPr>
        <w:t>🛠</w:t>
      </w:r>
      <w:r w:rsidRPr="0053572F">
        <w:rPr>
          <w:b/>
          <w:bCs/>
        </w:rPr>
        <w:t>️ Implementing Git Operations in a Database</w:t>
      </w:r>
    </w:p>
    <w:p w14:paraId="17A0A85F" w14:textId="77777777" w:rsidR="0053572F" w:rsidRPr="0053572F" w:rsidRDefault="0053572F" w:rsidP="0053572F">
      <w:pPr>
        <w:rPr>
          <w:b/>
          <w:bCs/>
        </w:rPr>
      </w:pPr>
      <w:r w:rsidRPr="0053572F">
        <w:rPr>
          <w:b/>
          <w:bCs/>
        </w:rPr>
        <w:t>1. Database Schema Design</w:t>
      </w:r>
    </w:p>
    <w:p w14:paraId="0968119E" w14:textId="77777777" w:rsidR="0053572F" w:rsidRPr="0053572F" w:rsidRDefault="0053572F" w:rsidP="0053572F">
      <w:r w:rsidRPr="0053572F">
        <w:t>Design tables to store versioned data and metadata:</w:t>
      </w:r>
    </w:p>
    <w:p w14:paraId="78788A59" w14:textId="77777777" w:rsidR="0053572F" w:rsidRPr="0053572F" w:rsidRDefault="0053572F" w:rsidP="0053572F">
      <w:pPr>
        <w:numPr>
          <w:ilvl w:val="0"/>
          <w:numId w:val="1"/>
        </w:numPr>
      </w:pPr>
      <w:r w:rsidRPr="0053572F">
        <w:rPr>
          <w:b/>
          <w:bCs/>
        </w:rPr>
        <w:t>Versioned Tables</w:t>
      </w:r>
      <w:r w:rsidRPr="0053572F">
        <w:t>: Include columns for version identifiers, timestamps, and change metadata.</w:t>
      </w:r>
    </w:p>
    <w:p w14:paraId="43608220" w14:textId="77777777" w:rsidR="0053572F" w:rsidRPr="0053572F" w:rsidRDefault="0053572F" w:rsidP="0053572F">
      <w:pPr>
        <w:numPr>
          <w:ilvl w:val="0"/>
          <w:numId w:val="1"/>
        </w:numPr>
      </w:pPr>
      <w:r w:rsidRPr="0053572F">
        <w:rPr>
          <w:b/>
          <w:bCs/>
        </w:rPr>
        <w:t>Commit Log Table</w:t>
      </w:r>
      <w:r w:rsidRPr="0053572F">
        <w:t>: Stores information about each commit, such as commit ID, author, timestamp, and commit message.</w:t>
      </w:r>
    </w:p>
    <w:p w14:paraId="686CE0F6" w14:textId="77777777" w:rsidR="0053572F" w:rsidRPr="0053572F" w:rsidRDefault="0053572F" w:rsidP="0053572F">
      <w:pPr>
        <w:numPr>
          <w:ilvl w:val="0"/>
          <w:numId w:val="1"/>
        </w:numPr>
      </w:pPr>
      <w:r w:rsidRPr="0053572F">
        <w:rPr>
          <w:b/>
          <w:bCs/>
        </w:rPr>
        <w:t>Branch Table</w:t>
      </w:r>
      <w:r w:rsidRPr="0053572F">
        <w:t>: Manages branches, storing branch names and their associated commit IDs.</w:t>
      </w:r>
    </w:p>
    <w:p w14:paraId="33FF2751" w14:textId="77777777" w:rsidR="0053572F" w:rsidRPr="0053572F" w:rsidRDefault="0053572F" w:rsidP="0053572F">
      <w:pPr>
        <w:numPr>
          <w:ilvl w:val="0"/>
          <w:numId w:val="1"/>
        </w:numPr>
      </w:pPr>
      <w:r w:rsidRPr="0053572F">
        <w:rPr>
          <w:b/>
          <w:bCs/>
        </w:rPr>
        <w:t>Merge Table</w:t>
      </w:r>
      <w:r w:rsidRPr="0053572F">
        <w:t>: Tracks merge operations, including source and destination branches and merge conflicts.</w:t>
      </w:r>
    </w:p>
    <w:p w14:paraId="5E94221F" w14:textId="77777777" w:rsidR="0053572F" w:rsidRPr="0053572F" w:rsidRDefault="0053572F" w:rsidP="0053572F">
      <w:pPr>
        <w:rPr>
          <w:b/>
          <w:bCs/>
        </w:rPr>
      </w:pPr>
      <w:r w:rsidRPr="0053572F">
        <w:rPr>
          <w:b/>
          <w:bCs/>
        </w:rPr>
        <w:t>2. Implementing Core Operations</w:t>
      </w:r>
    </w:p>
    <w:p w14:paraId="73EDD4FA" w14:textId="77777777" w:rsidR="0053572F" w:rsidRPr="0053572F" w:rsidRDefault="0053572F" w:rsidP="0053572F">
      <w:r w:rsidRPr="0053572F">
        <w:t>Develop functions to perform Git-like operations:</w:t>
      </w:r>
    </w:p>
    <w:p w14:paraId="0610733C" w14:textId="77777777" w:rsidR="0053572F" w:rsidRPr="0053572F" w:rsidRDefault="0053572F" w:rsidP="0053572F">
      <w:pPr>
        <w:numPr>
          <w:ilvl w:val="0"/>
          <w:numId w:val="2"/>
        </w:numPr>
      </w:pPr>
      <w:r w:rsidRPr="0053572F">
        <w:rPr>
          <w:b/>
          <w:bCs/>
        </w:rPr>
        <w:t>commit()</w:t>
      </w:r>
      <w:r w:rsidRPr="0053572F">
        <w:t>: Records changes to the database, creating a new commit entry in the commit log.</w:t>
      </w:r>
    </w:p>
    <w:p w14:paraId="40217460" w14:textId="77777777" w:rsidR="0053572F" w:rsidRPr="0053572F" w:rsidRDefault="0053572F" w:rsidP="0053572F">
      <w:pPr>
        <w:numPr>
          <w:ilvl w:val="0"/>
          <w:numId w:val="2"/>
        </w:numPr>
      </w:pPr>
      <w:r w:rsidRPr="0053572F">
        <w:rPr>
          <w:b/>
          <w:bCs/>
        </w:rPr>
        <w:t>branch()</w:t>
      </w:r>
      <w:r w:rsidRPr="0053572F">
        <w:t>: Creates a new branch from the current commit, adding an entry to the branch table.</w:t>
      </w:r>
    </w:p>
    <w:p w14:paraId="5E7A6DD3" w14:textId="77777777" w:rsidR="0053572F" w:rsidRPr="0053572F" w:rsidRDefault="0053572F" w:rsidP="0053572F">
      <w:pPr>
        <w:numPr>
          <w:ilvl w:val="0"/>
          <w:numId w:val="2"/>
        </w:numPr>
      </w:pPr>
      <w:r w:rsidRPr="0053572F">
        <w:rPr>
          <w:b/>
          <w:bCs/>
        </w:rPr>
        <w:t>merge()</w:t>
      </w:r>
      <w:r w:rsidRPr="0053572F">
        <w:t>: Integrates changes from one branch into another, handling conflicts as necessary.</w:t>
      </w:r>
    </w:p>
    <w:p w14:paraId="19D42786" w14:textId="77777777" w:rsidR="0053572F" w:rsidRPr="0053572F" w:rsidRDefault="0053572F" w:rsidP="0053572F">
      <w:pPr>
        <w:numPr>
          <w:ilvl w:val="0"/>
          <w:numId w:val="2"/>
        </w:numPr>
      </w:pPr>
      <w:r w:rsidRPr="0053572F">
        <w:rPr>
          <w:b/>
          <w:bCs/>
        </w:rPr>
        <w:t>checkout()</w:t>
      </w:r>
      <w:r w:rsidRPr="0053572F">
        <w:t>: Switches the database to the state of a specific commit or branch.</w:t>
      </w:r>
    </w:p>
    <w:p w14:paraId="7AFCFA6C" w14:textId="77777777" w:rsidR="0053572F" w:rsidRPr="0053572F" w:rsidRDefault="0053572F" w:rsidP="0053572F">
      <w:pPr>
        <w:numPr>
          <w:ilvl w:val="0"/>
          <w:numId w:val="2"/>
        </w:numPr>
      </w:pPr>
      <w:r w:rsidRPr="0053572F">
        <w:rPr>
          <w:b/>
          <w:bCs/>
        </w:rPr>
        <w:t>log()</w:t>
      </w:r>
      <w:r w:rsidRPr="0053572F">
        <w:t>: Retrieves the commit history, displaying commit messages and metadata.</w:t>
      </w:r>
    </w:p>
    <w:p w14:paraId="561FEAA8" w14:textId="77777777" w:rsidR="0053572F" w:rsidRPr="0053572F" w:rsidRDefault="0053572F" w:rsidP="0053572F">
      <w:pPr>
        <w:numPr>
          <w:ilvl w:val="0"/>
          <w:numId w:val="2"/>
        </w:numPr>
      </w:pPr>
      <w:r w:rsidRPr="0053572F">
        <w:rPr>
          <w:b/>
          <w:bCs/>
        </w:rPr>
        <w:t>diff()</w:t>
      </w:r>
      <w:r w:rsidRPr="0053572F">
        <w:t>: Shows differences between two commits or branches.</w:t>
      </w:r>
    </w:p>
    <w:p w14:paraId="217A1EC0" w14:textId="77777777" w:rsidR="0053572F" w:rsidRPr="0053572F" w:rsidRDefault="0053572F" w:rsidP="0053572F">
      <w:pPr>
        <w:numPr>
          <w:ilvl w:val="0"/>
          <w:numId w:val="2"/>
        </w:numPr>
      </w:pPr>
      <w:r w:rsidRPr="0053572F">
        <w:rPr>
          <w:b/>
          <w:bCs/>
        </w:rPr>
        <w:t>status()</w:t>
      </w:r>
      <w:r w:rsidRPr="0053572F">
        <w:t>: Displays the current state of the database, including staged changes and uncommitted modifications.</w:t>
      </w:r>
    </w:p>
    <w:p w14:paraId="64FA7EEB" w14:textId="77777777" w:rsidR="0053572F" w:rsidRPr="0053572F" w:rsidRDefault="0053572F" w:rsidP="0053572F">
      <w:pPr>
        <w:rPr>
          <w:b/>
          <w:bCs/>
        </w:rPr>
      </w:pPr>
      <w:r w:rsidRPr="0053572F">
        <w:rPr>
          <w:b/>
          <w:bCs/>
        </w:rPr>
        <w:t>3. Conflict Resolution</w:t>
      </w:r>
    </w:p>
    <w:p w14:paraId="78E3EF09" w14:textId="77777777" w:rsidR="0053572F" w:rsidRPr="0053572F" w:rsidRDefault="0053572F" w:rsidP="0053572F">
      <w:r w:rsidRPr="0053572F">
        <w:t>Implement mechanisms to detect and resolve conflicts during merge operations:</w:t>
      </w:r>
    </w:p>
    <w:p w14:paraId="5B561B29" w14:textId="77777777" w:rsidR="0053572F" w:rsidRPr="0053572F" w:rsidRDefault="0053572F" w:rsidP="0053572F">
      <w:pPr>
        <w:numPr>
          <w:ilvl w:val="0"/>
          <w:numId w:val="3"/>
        </w:numPr>
      </w:pPr>
      <w:r w:rsidRPr="0053572F">
        <w:rPr>
          <w:b/>
          <w:bCs/>
        </w:rPr>
        <w:t>Conflict Detection</w:t>
      </w:r>
      <w:r w:rsidRPr="0053572F">
        <w:t>: Identify conflicting changes between branches, such as modifications to the same record.</w:t>
      </w:r>
    </w:p>
    <w:p w14:paraId="115CED82" w14:textId="77777777" w:rsidR="0053572F" w:rsidRPr="0053572F" w:rsidRDefault="0053572F" w:rsidP="0053572F">
      <w:pPr>
        <w:numPr>
          <w:ilvl w:val="0"/>
          <w:numId w:val="3"/>
        </w:numPr>
      </w:pPr>
      <w:r w:rsidRPr="0053572F">
        <w:rPr>
          <w:b/>
          <w:bCs/>
        </w:rPr>
        <w:lastRenderedPageBreak/>
        <w:t>Conflict Resolution Strategies</w:t>
      </w:r>
      <w:r w:rsidRPr="0053572F">
        <w:t>: Provide options for automatic or manual resolution of conflicts, allowing users to choose the appropriate course of action.</w:t>
      </w:r>
    </w:p>
    <w:p w14:paraId="35104023" w14:textId="77777777" w:rsidR="0053572F" w:rsidRPr="0053572F" w:rsidRDefault="0053572F" w:rsidP="0053572F">
      <w:pPr>
        <w:rPr>
          <w:b/>
          <w:bCs/>
        </w:rPr>
      </w:pPr>
      <w:r w:rsidRPr="0053572F">
        <w:rPr>
          <w:b/>
          <w:bCs/>
        </w:rPr>
        <w:t>4. Querying Historical Data</w:t>
      </w:r>
    </w:p>
    <w:p w14:paraId="4B794320" w14:textId="01AB60D2" w:rsidR="0053572F" w:rsidRPr="0053572F" w:rsidRDefault="0053572F" w:rsidP="0053572F">
      <w:r w:rsidRPr="0053572F">
        <w:t>Allow users to query the database as it existed at a specific point in time:</w:t>
      </w:r>
      <w:r w:rsidR="0079540A" w:rsidRPr="0053572F">
        <w:t xml:space="preserve"> </w:t>
      </w:r>
    </w:p>
    <w:p w14:paraId="0610F640" w14:textId="77777777" w:rsidR="0053572F" w:rsidRPr="0053572F" w:rsidRDefault="0053572F" w:rsidP="0053572F">
      <w:pPr>
        <w:numPr>
          <w:ilvl w:val="0"/>
          <w:numId w:val="4"/>
        </w:numPr>
      </w:pPr>
      <w:r w:rsidRPr="0053572F">
        <w:rPr>
          <w:b/>
          <w:bCs/>
        </w:rPr>
        <w:t>Time-Based Queries</w:t>
      </w:r>
      <w:r w:rsidRPr="0053572F">
        <w:t>: Use timestamps or version identifiers to retrieve data from a particular point in history.</w:t>
      </w:r>
    </w:p>
    <w:p w14:paraId="53C39DA3" w14:textId="77777777" w:rsidR="0053572F" w:rsidRPr="0053572F" w:rsidRDefault="0053572F" w:rsidP="0053572F">
      <w:pPr>
        <w:numPr>
          <w:ilvl w:val="0"/>
          <w:numId w:val="4"/>
        </w:numPr>
      </w:pPr>
      <w:r w:rsidRPr="0053572F">
        <w:rPr>
          <w:b/>
          <w:bCs/>
        </w:rPr>
        <w:t>Versioned Views</w:t>
      </w:r>
      <w:r w:rsidRPr="0053572F">
        <w:t>: Create views that present data as it appeared at a specific version, facilitating historical analysis.</w:t>
      </w:r>
    </w:p>
    <w:p w14:paraId="12834C63" w14:textId="77777777" w:rsidR="0053572F" w:rsidRPr="0053572F" w:rsidRDefault="0053572F" w:rsidP="0053572F">
      <w:r w:rsidRPr="0053572F">
        <w:pict w14:anchorId="12882ECE">
          <v:rect id="_x0000_i1043" style="width:0;height:1.5pt" o:hralign="center" o:hrstd="t" o:hr="t" fillcolor="#a0a0a0" stroked="f"/>
        </w:pict>
      </w:r>
    </w:p>
    <w:p w14:paraId="52162118" w14:textId="77777777" w:rsidR="0053572F" w:rsidRPr="0053572F" w:rsidRDefault="0053572F" w:rsidP="0053572F">
      <w:pPr>
        <w:rPr>
          <w:b/>
          <w:bCs/>
        </w:rPr>
      </w:pPr>
      <w:r w:rsidRPr="0053572F">
        <w:rPr>
          <w:rFonts w:ascii="Segoe UI Emoji" w:hAnsi="Segoe UI Emoji" w:cs="Segoe UI Emoji"/>
          <w:b/>
          <w:bCs/>
        </w:rPr>
        <w:t>🧪</w:t>
      </w:r>
      <w:r w:rsidRPr="0053572F">
        <w:rPr>
          <w:b/>
          <w:bCs/>
        </w:rPr>
        <w:t xml:space="preserve"> Example: Simple C++ Database with Version Control</w:t>
      </w:r>
    </w:p>
    <w:p w14:paraId="36007939" w14:textId="7E25CE74" w:rsidR="0053572F" w:rsidRPr="0053572F" w:rsidRDefault="0053572F" w:rsidP="0053572F">
      <w:r w:rsidRPr="0053572F">
        <w:t>A practical example of implementing version control in a database is the project. This project demonstrates basic CRUD operations with version tracking in C++.</w:t>
      </w:r>
      <w:r w:rsidR="0079540A" w:rsidRPr="0053572F">
        <w:t xml:space="preserve"> </w:t>
      </w:r>
    </w:p>
    <w:p w14:paraId="4B3761F0" w14:textId="77777777" w:rsidR="0053572F" w:rsidRPr="0053572F" w:rsidRDefault="0053572F" w:rsidP="0053572F">
      <w:r w:rsidRPr="0053572F">
        <w:rPr>
          <w:b/>
          <w:bCs/>
        </w:rPr>
        <w:t>Features:</w:t>
      </w:r>
    </w:p>
    <w:p w14:paraId="26B5130C" w14:textId="15233AD3" w:rsidR="0053572F" w:rsidRPr="0053572F" w:rsidRDefault="0053572F" w:rsidP="0053572F">
      <w:pPr>
        <w:numPr>
          <w:ilvl w:val="0"/>
          <w:numId w:val="5"/>
        </w:numPr>
      </w:pPr>
      <w:r w:rsidRPr="0053572F">
        <w:rPr>
          <w:b/>
          <w:bCs/>
        </w:rPr>
        <w:t>Versioned Records</w:t>
      </w:r>
      <w:r w:rsidRPr="0053572F">
        <w:t>: Each record has a version number, allowing for tracking changes over time.</w:t>
      </w:r>
      <w:r w:rsidR="0079540A" w:rsidRPr="0053572F">
        <w:t xml:space="preserve"> </w:t>
      </w:r>
    </w:p>
    <w:p w14:paraId="0BA88B8E" w14:textId="77777777" w:rsidR="0053572F" w:rsidRPr="0053572F" w:rsidRDefault="0053572F" w:rsidP="0053572F">
      <w:pPr>
        <w:numPr>
          <w:ilvl w:val="0"/>
          <w:numId w:val="5"/>
        </w:numPr>
      </w:pPr>
      <w:r w:rsidRPr="0053572F">
        <w:rPr>
          <w:b/>
          <w:bCs/>
        </w:rPr>
        <w:t>Commit Log</w:t>
      </w:r>
      <w:r w:rsidRPr="0053572F">
        <w:t>: Changes are recorded with metadata, including commit messages.</w:t>
      </w:r>
    </w:p>
    <w:p w14:paraId="5BFE720B" w14:textId="77777777" w:rsidR="0053572F" w:rsidRPr="0053572F" w:rsidRDefault="0053572F" w:rsidP="0053572F">
      <w:pPr>
        <w:numPr>
          <w:ilvl w:val="0"/>
          <w:numId w:val="5"/>
        </w:numPr>
      </w:pPr>
      <w:r w:rsidRPr="0053572F">
        <w:rPr>
          <w:b/>
          <w:bCs/>
        </w:rPr>
        <w:t>Branching</w:t>
      </w:r>
      <w:r w:rsidRPr="0053572F">
        <w:t>: Supports creating and switching between branches.</w:t>
      </w:r>
    </w:p>
    <w:p w14:paraId="4B69F752" w14:textId="77777777" w:rsidR="0053572F" w:rsidRPr="0053572F" w:rsidRDefault="0053572F" w:rsidP="0053572F">
      <w:pPr>
        <w:numPr>
          <w:ilvl w:val="0"/>
          <w:numId w:val="5"/>
        </w:numPr>
      </w:pPr>
      <w:r w:rsidRPr="0053572F">
        <w:rPr>
          <w:b/>
          <w:bCs/>
        </w:rPr>
        <w:t>Merge Operations</w:t>
      </w:r>
      <w:r w:rsidRPr="0053572F">
        <w:t>: Allows merging changes from different branches.</w:t>
      </w:r>
    </w:p>
    <w:p w14:paraId="3B41F123" w14:textId="77777777" w:rsidR="0053572F" w:rsidRPr="0053572F" w:rsidRDefault="0053572F" w:rsidP="0053572F">
      <w:r w:rsidRPr="0053572F">
        <w:t>This project serves as a foundational example for understanding how to implement version control mechanisms within a database system.</w:t>
      </w:r>
    </w:p>
    <w:p w14:paraId="6BCC9837" w14:textId="77777777" w:rsidR="0053572F" w:rsidRPr="0053572F" w:rsidRDefault="0053572F" w:rsidP="0053572F">
      <w:r w:rsidRPr="0053572F">
        <w:pict w14:anchorId="0D783DAD">
          <v:rect id="_x0000_i1044" style="width:0;height:1.5pt" o:hralign="center" o:hrstd="t" o:hr="t" fillcolor="#a0a0a0" stroked="f"/>
        </w:pict>
      </w:r>
    </w:p>
    <w:p w14:paraId="22F86148" w14:textId="77777777" w:rsidR="0053572F" w:rsidRPr="0053572F" w:rsidRDefault="0053572F" w:rsidP="0053572F">
      <w:pPr>
        <w:rPr>
          <w:b/>
          <w:bCs/>
        </w:rPr>
      </w:pPr>
      <w:r w:rsidRPr="0053572F">
        <w:rPr>
          <w:rFonts w:ascii="Segoe UI Emoji" w:hAnsi="Segoe UI Emoji" w:cs="Segoe UI Emoji"/>
          <w:b/>
          <w:bCs/>
        </w:rPr>
        <w:t>🔗</w:t>
      </w:r>
      <w:r w:rsidRPr="0053572F">
        <w:rPr>
          <w:b/>
          <w:bCs/>
        </w:rPr>
        <w:t xml:space="preserve"> Related Tools and Concepts</w:t>
      </w:r>
    </w:p>
    <w:p w14:paraId="2DB8BED4" w14:textId="15E521D5" w:rsidR="0053572F" w:rsidRPr="0053572F" w:rsidRDefault="0053572F" w:rsidP="0053572F">
      <w:pPr>
        <w:numPr>
          <w:ilvl w:val="0"/>
          <w:numId w:val="6"/>
        </w:numPr>
      </w:pPr>
      <w:r w:rsidRPr="0053572F">
        <w:rPr>
          <w:b/>
          <w:bCs/>
        </w:rPr>
        <w:t>Dolt</w:t>
      </w:r>
      <w:r w:rsidRPr="0053572F">
        <w:t xml:space="preserve">: An open-source SQL database that integrates Git-like version control, allowing for branching, merging, and versioning of data. </w:t>
      </w:r>
    </w:p>
    <w:p w14:paraId="237DA349" w14:textId="69023CD8" w:rsidR="0053572F" w:rsidRPr="0053572F" w:rsidRDefault="0053572F" w:rsidP="0053572F">
      <w:pPr>
        <w:numPr>
          <w:ilvl w:val="0"/>
          <w:numId w:val="6"/>
        </w:numPr>
      </w:pPr>
      <w:r w:rsidRPr="0053572F">
        <w:rPr>
          <w:b/>
          <w:bCs/>
        </w:rPr>
        <w:t>Data Version Control (DVC)</w:t>
      </w:r>
      <w:r w:rsidRPr="0053572F">
        <w:t>: A version control system for data and machine learning models, built on top of Git.</w:t>
      </w:r>
    </w:p>
    <w:p w14:paraId="25EDD9F3" w14:textId="237F2AC8" w:rsidR="0053572F" w:rsidRPr="0053572F" w:rsidRDefault="0053572F" w:rsidP="0053572F">
      <w:pPr>
        <w:numPr>
          <w:ilvl w:val="0"/>
          <w:numId w:val="6"/>
        </w:numPr>
      </w:pPr>
      <w:proofErr w:type="spellStart"/>
      <w:r w:rsidRPr="0053572F">
        <w:rPr>
          <w:b/>
          <w:bCs/>
        </w:rPr>
        <w:t>Multiversion</w:t>
      </w:r>
      <w:proofErr w:type="spellEnd"/>
      <w:r w:rsidRPr="0053572F">
        <w:rPr>
          <w:b/>
          <w:bCs/>
        </w:rPr>
        <w:t xml:space="preserve"> Concurrency Control (MVCC)</w:t>
      </w:r>
      <w:r w:rsidRPr="0053572F">
        <w:t>: A database management technique that allows multiple versions of data to exist simultaneously, supporting concurrent access and transactions</w:t>
      </w:r>
    </w:p>
    <w:p w14:paraId="30CEFC1F" w14:textId="77777777" w:rsidR="0053572F" w:rsidRPr="0053572F" w:rsidRDefault="0053572F" w:rsidP="0053572F">
      <w:r w:rsidRPr="0053572F">
        <w:pict w14:anchorId="58E2C919">
          <v:rect id="_x0000_i1045" style="width:0;height:1.5pt" o:hralign="center" o:hrstd="t" o:hr="t" fillcolor="#a0a0a0" stroked="f"/>
        </w:pict>
      </w:r>
    </w:p>
    <w:p w14:paraId="0FAAF79F" w14:textId="77777777" w:rsidR="0053572F" w:rsidRPr="0053572F" w:rsidRDefault="0053572F" w:rsidP="0053572F">
      <w:r w:rsidRPr="0053572F">
        <w:lastRenderedPageBreak/>
        <w:t>By implementing Git-like operations within a database, you can achieve a robust system for tracking and managing changes to your data, similar to how source code is managed in version control systems. This approach enhances collaboration, auditability, and flexibility in database management.</w:t>
      </w:r>
    </w:p>
    <w:p w14:paraId="61C0CECF" w14:textId="77777777" w:rsidR="001167CC" w:rsidRDefault="001167CC"/>
    <w:sectPr w:rsidR="00116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46A5"/>
    <w:multiLevelType w:val="multilevel"/>
    <w:tmpl w:val="DB5E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4224B"/>
    <w:multiLevelType w:val="multilevel"/>
    <w:tmpl w:val="B47A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F6F98"/>
    <w:multiLevelType w:val="multilevel"/>
    <w:tmpl w:val="F21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24A68"/>
    <w:multiLevelType w:val="multilevel"/>
    <w:tmpl w:val="885A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47E05"/>
    <w:multiLevelType w:val="multilevel"/>
    <w:tmpl w:val="CB68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47C15"/>
    <w:multiLevelType w:val="multilevel"/>
    <w:tmpl w:val="2874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028127">
    <w:abstractNumId w:val="5"/>
  </w:num>
  <w:num w:numId="2" w16cid:durableId="1410694465">
    <w:abstractNumId w:val="3"/>
  </w:num>
  <w:num w:numId="3" w16cid:durableId="35394345">
    <w:abstractNumId w:val="4"/>
  </w:num>
  <w:num w:numId="4" w16cid:durableId="1929995872">
    <w:abstractNumId w:val="2"/>
  </w:num>
  <w:num w:numId="5" w16cid:durableId="1101610385">
    <w:abstractNumId w:val="1"/>
  </w:num>
  <w:num w:numId="6" w16cid:durableId="351876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2F"/>
    <w:rsid w:val="001167CC"/>
    <w:rsid w:val="0053572F"/>
    <w:rsid w:val="0079540A"/>
    <w:rsid w:val="00991CF7"/>
    <w:rsid w:val="00D37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9980"/>
  <w15:chartTrackingRefBased/>
  <w15:docId w15:val="{55041614-5C5C-4F62-9906-0971C93D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7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57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57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7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7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7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57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57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7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7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72F"/>
    <w:rPr>
      <w:rFonts w:eastAsiaTheme="majorEastAsia" w:cstheme="majorBidi"/>
      <w:color w:val="272727" w:themeColor="text1" w:themeTint="D8"/>
    </w:rPr>
  </w:style>
  <w:style w:type="paragraph" w:styleId="Title">
    <w:name w:val="Title"/>
    <w:basedOn w:val="Normal"/>
    <w:next w:val="Normal"/>
    <w:link w:val="TitleChar"/>
    <w:uiPriority w:val="10"/>
    <w:qFormat/>
    <w:rsid w:val="00535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72F"/>
    <w:pPr>
      <w:spacing w:before="160"/>
      <w:jc w:val="center"/>
    </w:pPr>
    <w:rPr>
      <w:i/>
      <w:iCs/>
      <w:color w:val="404040" w:themeColor="text1" w:themeTint="BF"/>
    </w:rPr>
  </w:style>
  <w:style w:type="character" w:customStyle="1" w:styleId="QuoteChar">
    <w:name w:val="Quote Char"/>
    <w:basedOn w:val="DefaultParagraphFont"/>
    <w:link w:val="Quote"/>
    <w:uiPriority w:val="29"/>
    <w:rsid w:val="0053572F"/>
    <w:rPr>
      <w:i/>
      <w:iCs/>
      <w:color w:val="404040" w:themeColor="text1" w:themeTint="BF"/>
    </w:rPr>
  </w:style>
  <w:style w:type="paragraph" w:styleId="ListParagraph">
    <w:name w:val="List Paragraph"/>
    <w:basedOn w:val="Normal"/>
    <w:uiPriority w:val="34"/>
    <w:qFormat/>
    <w:rsid w:val="0053572F"/>
    <w:pPr>
      <w:ind w:left="720"/>
      <w:contextualSpacing/>
    </w:pPr>
  </w:style>
  <w:style w:type="character" w:styleId="IntenseEmphasis">
    <w:name w:val="Intense Emphasis"/>
    <w:basedOn w:val="DefaultParagraphFont"/>
    <w:uiPriority w:val="21"/>
    <w:qFormat/>
    <w:rsid w:val="0053572F"/>
    <w:rPr>
      <w:i/>
      <w:iCs/>
      <w:color w:val="0F4761" w:themeColor="accent1" w:themeShade="BF"/>
    </w:rPr>
  </w:style>
  <w:style w:type="paragraph" w:styleId="IntenseQuote">
    <w:name w:val="Intense Quote"/>
    <w:basedOn w:val="Normal"/>
    <w:next w:val="Normal"/>
    <w:link w:val="IntenseQuoteChar"/>
    <w:uiPriority w:val="30"/>
    <w:qFormat/>
    <w:rsid w:val="005357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72F"/>
    <w:rPr>
      <w:i/>
      <w:iCs/>
      <w:color w:val="0F4761" w:themeColor="accent1" w:themeShade="BF"/>
    </w:rPr>
  </w:style>
  <w:style w:type="character" w:styleId="IntenseReference">
    <w:name w:val="Intense Reference"/>
    <w:basedOn w:val="DefaultParagraphFont"/>
    <w:uiPriority w:val="32"/>
    <w:qFormat/>
    <w:rsid w:val="0053572F"/>
    <w:rPr>
      <w:b/>
      <w:bCs/>
      <w:smallCaps/>
      <w:color w:val="0F4761" w:themeColor="accent1" w:themeShade="BF"/>
      <w:spacing w:val="5"/>
    </w:rPr>
  </w:style>
  <w:style w:type="character" w:styleId="Hyperlink">
    <w:name w:val="Hyperlink"/>
    <w:basedOn w:val="DefaultParagraphFont"/>
    <w:uiPriority w:val="99"/>
    <w:unhideWhenUsed/>
    <w:rsid w:val="0053572F"/>
    <w:rPr>
      <w:color w:val="467886" w:themeColor="hyperlink"/>
      <w:u w:val="single"/>
    </w:rPr>
  </w:style>
  <w:style w:type="character" w:styleId="UnresolvedMention">
    <w:name w:val="Unresolved Mention"/>
    <w:basedOn w:val="DefaultParagraphFont"/>
    <w:uiPriority w:val="99"/>
    <w:semiHidden/>
    <w:unhideWhenUsed/>
    <w:rsid w:val="00535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344497">
      <w:bodyDiv w:val="1"/>
      <w:marLeft w:val="0"/>
      <w:marRight w:val="0"/>
      <w:marTop w:val="0"/>
      <w:marBottom w:val="0"/>
      <w:divBdr>
        <w:top w:val="none" w:sz="0" w:space="0" w:color="auto"/>
        <w:left w:val="none" w:sz="0" w:space="0" w:color="auto"/>
        <w:bottom w:val="none" w:sz="0" w:space="0" w:color="auto"/>
        <w:right w:val="none" w:sz="0" w:space="0" w:color="auto"/>
      </w:divBdr>
    </w:div>
    <w:div w:id="155839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Jose(UST,IN)</dc:creator>
  <cp:keywords/>
  <dc:description/>
  <cp:lastModifiedBy>Abhijith Jose(UST,IN)</cp:lastModifiedBy>
  <cp:revision>2</cp:revision>
  <dcterms:created xsi:type="dcterms:W3CDTF">2025-06-30T10:05:00Z</dcterms:created>
  <dcterms:modified xsi:type="dcterms:W3CDTF">2025-06-30T10:11:00Z</dcterms:modified>
</cp:coreProperties>
</file>