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9295" w14:textId="138CB5E1" w:rsidR="00EE03A4" w:rsidRDefault="00E109EF" w:rsidP="00E109EF">
      <w:pPr>
        <w:pStyle w:val="Heading1"/>
        <w:rPr>
          <w:lang w:val="en-US"/>
        </w:rPr>
      </w:pPr>
      <w:r>
        <w:rPr>
          <w:lang w:val="en-US"/>
        </w:rPr>
        <w:t>Data Science</w:t>
      </w:r>
    </w:p>
    <w:p w14:paraId="182A3489" w14:textId="560E0F9E" w:rsidR="00E109EF" w:rsidRDefault="00E464FD" w:rsidP="00E109EF">
      <w:pPr>
        <w:rPr>
          <w:lang w:val="en-US"/>
        </w:rPr>
      </w:pPr>
      <w:r>
        <w:rPr>
          <w:noProof/>
        </w:rPr>
        <w:drawing>
          <wp:inline distT="0" distB="0" distL="0" distR="0" wp14:anchorId="6FF752F7" wp14:editId="493A20ED">
            <wp:extent cx="5731510" cy="2623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1356" w14:textId="52956BF3" w:rsidR="00E464FD" w:rsidRDefault="00340478" w:rsidP="00340478">
      <w:pPr>
        <w:pStyle w:val="Heading1"/>
        <w:rPr>
          <w:lang w:val="en-US"/>
        </w:rPr>
      </w:pPr>
      <w:r>
        <w:rPr>
          <w:lang w:val="en-US"/>
        </w:rPr>
        <w:t>applications</w:t>
      </w:r>
    </w:p>
    <w:p w14:paraId="495B2B5C" w14:textId="17D6337D" w:rsidR="00340478" w:rsidRDefault="00340478" w:rsidP="00340478">
      <w:pPr>
        <w:pStyle w:val="Heading2"/>
        <w:rPr>
          <w:lang w:val="en-US"/>
        </w:rPr>
      </w:pPr>
      <w:r>
        <w:rPr>
          <w:lang w:val="en-US"/>
        </w:rPr>
        <w:t>Health care</w:t>
      </w:r>
    </w:p>
    <w:p w14:paraId="0F81F896" w14:textId="01975815" w:rsidR="00340478" w:rsidRDefault="00340478" w:rsidP="00340478">
      <w:pPr>
        <w:rPr>
          <w:lang w:val="en-US"/>
        </w:rPr>
      </w:pPr>
      <w:r>
        <w:rPr>
          <w:lang w:val="en-US"/>
        </w:rPr>
        <w:t>Predict disease based on measuring wearable divide. Monitoring sleeping patters to predict heart disease.</w:t>
      </w:r>
    </w:p>
    <w:p w14:paraId="261AD574" w14:textId="77777777" w:rsidR="00340478" w:rsidRPr="00340478" w:rsidRDefault="00340478" w:rsidP="00340478">
      <w:pPr>
        <w:rPr>
          <w:lang w:val="en-US"/>
        </w:rPr>
      </w:pPr>
    </w:p>
    <w:sectPr w:rsidR="00340478" w:rsidRPr="0034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EF"/>
    <w:rsid w:val="00340478"/>
    <w:rsid w:val="00E109EF"/>
    <w:rsid w:val="00E464FD"/>
    <w:rsid w:val="00E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F8F4"/>
  <w15:chartTrackingRefBased/>
  <w15:docId w15:val="{B27894D8-1E19-4B75-ACB9-027A6D5C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9EF"/>
  </w:style>
  <w:style w:type="paragraph" w:styleId="Heading1">
    <w:name w:val="heading 1"/>
    <w:basedOn w:val="Normal"/>
    <w:next w:val="Normal"/>
    <w:link w:val="Heading1Char"/>
    <w:uiPriority w:val="9"/>
    <w:qFormat/>
    <w:rsid w:val="00E109E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E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E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E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E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E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E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E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09E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E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E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E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E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E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09E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09E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9E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E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09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109EF"/>
    <w:rPr>
      <w:b/>
      <w:bCs/>
    </w:rPr>
  </w:style>
  <w:style w:type="character" w:styleId="Emphasis">
    <w:name w:val="Emphasis"/>
    <w:uiPriority w:val="20"/>
    <w:qFormat/>
    <w:rsid w:val="00E109E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09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09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09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E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E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109E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109E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109E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109E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109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9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</cp:revision>
  <dcterms:created xsi:type="dcterms:W3CDTF">2021-10-25T06:48:00Z</dcterms:created>
  <dcterms:modified xsi:type="dcterms:W3CDTF">2021-10-25T06:54:00Z</dcterms:modified>
</cp:coreProperties>
</file>