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DA0F88" w:rsidP="00DA0F88">
      <w:pPr>
        <w:pStyle w:val="Heading2"/>
      </w:pPr>
      <w:r>
        <w:t>Custom domain add to godaddy</w:t>
      </w:r>
    </w:p>
    <w:p w:rsidR="00DA0F88" w:rsidRDefault="00DA0F88" w:rsidP="00DA0F88">
      <w:hyperlink r:id="rId4" w:history="1">
        <w:r w:rsidRPr="00DA0F88">
          <w:rPr>
            <w:rStyle w:val="Hyperlink"/>
          </w:rPr>
          <w:t>Video</w:t>
        </w:r>
      </w:hyperlink>
    </w:p>
    <w:p w:rsidR="00DA0F88" w:rsidRPr="00DA0F88" w:rsidRDefault="00DA0F88" w:rsidP="00DA0F88">
      <w:bookmarkStart w:id="0" w:name="_GoBack"/>
      <w:bookmarkEnd w:id="0"/>
    </w:p>
    <w:sectPr w:rsidR="00DA0F88" w:rsidRPr="00DA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88"/>
    <w:rsid w:val="00672259"/>
    <w:rsid w:val="006878E9"/>
    <w:rsid w:val="00847F77"/>
    <w:rsid w:val="00D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29B1"/>
  <w15:chartTrackingRefBased/>
  <w15:docId w15:val="{F6E58B81-27E5-4584-8BEE-2B130FCE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F88"/>
  </w:style>
  <w:style w:type="paragraph" w:styleId="Heading1">
    <w:name w:val="heading 1"/>
    <w:basedOn w:val="Normal"/>
    <w:next w:val="Normal"/>
    <w:link w:val="Heading1Char"/>
    <w:uiPriority w:val="9"/>
    <w:qFormat/>
    <w:rsid w:val="00DA0F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8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8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8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8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8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8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8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F8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8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8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8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8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8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F8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F8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F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0F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A0F88"/>
    <w:rPr>
      <w:b/>
      <w:bCs/>
    </w:rPr>
  </w:style>
  <w:style w:type="character" w:styleId="Emphasis">
    <w:name w:val="Emphasis"/>
    <w:uiPriority w:val="20"/>
    <w:qFormat/>
    <w:rsid w:val="00DA0F8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A0F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0F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0F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8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8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A0F8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A0F8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A0F8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A0F8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A0F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F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0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QzAWWwm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2020-08-21T06:29:00Z</dcterms:created>
  <dcterms:modified xsi:type="dcterms:W3CDTF">2020-08-21T07:30:00Z</dcterms:modified>
</cp:coreProperties>
</file>