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FBFA" w14:textId="4A1B70A4" w:rsidR="00A9204E" w:rsidRDefault="00063871" w:rsidP="00C94C88">
      <w:pPr>
        <w:pStyle w:val="Heading1"/>
        <w:rPr>
          <w:lang w:val="en-IN"/>
        </w:rPr>
      </w:pPr>
      <w:r>
        <w:rPr>
          <w:lang w:val="en-IN"/>
        </w:rPr>
        <w:t>Combating Misinformation and Hate Crimes</w:t>
      </w:r>
    </w:p>
    <w:p w14:paraId="6D5A24A2" w14:textId="77777777" w:rsidR="00C94C88" w:rsidRDefault="00C94C88" w:rsidP="00C94C88">
      <w:pPr>
        <w:rPr>
          <w:lang w:val="en-IN"/>
        </w:rPr>
      </w:pPr>
    </w:p>
    <w:p w14:paraId="37921C25" w14:textId="5A6D5860" w:rsidR="00C94C88" w:rsidRPr="00C94C88" w:rsidRDefault="00C94C88" w:rsidP="00C94C88">
      <w:pPr>
        <w:rPr>
          <w:lang w:val="en-IN"/>
        </w:rPr>
      </w:pPr>
      <w:r>
        <w:rPr>
          <w:lang w:val="en-IN"/>
        </w:rPr>
        <w:t xml:space="preserve">Human beings have </w:t>
      </w:r>
      <w:r w:rsidR="00EE349B">
        <w:rPr>
          <w:lang w:val="en-IN"/>
        </w:rPr>
        <w:t>this</w:t>
      </w:r>
      <w:r>
        <w:rPr>
          <w:lang w:val="en-IN"/>
        </w:rPr>
        <w:t xml:space="preserve"> infinite capacity of achieving </w:t>
      </w:r>
      <w:r w:rsidR="00EE349B">
        <w:rPr>
          <w:lang w:val="en-IN"/>
        </w:rPr>
        <w:t xml:space="preserve">monumental </w:t>
      </w:r>
      <w:r>
        <w:rPr>
          <w:lang w:val="en-IN"/>
        </w:rPr>
        <w:t xml:space="preserve">things. As the centuries have passed , we observe that the rate of innovation and us advancing as civilization has been almost exponential. It is interesting that the basic </w:t>
      </w:r>
      <w:r w:rsidR="0065606E">
        <w:rPr>
          <w:lang w:val="en-IN"/>
        </w:rPr>
        <w:t>instincts</w:t>
      </w:r>
      <w:r>
        <w:rPr>
          <w:lang w:val="en-IN"/>
        </w:rPr>
        <w:t xml:space="preserve"> wired is our brains haven’t gone through much advancements like </w:t>
      </w:r>
      <w:r w:rsidRPr="00C94C88">
        <w:rPr>
          <w:lang w:val="en-IN"/>
        </w:rPr>
        <w:t xml:space="preserve">Fight or Flight </w:t>
      </w:r>
      <w:r w:rsidR="0065606E">
        <w:rPr>
          <w:lang w:val="en-IN"/>
        </w:rPr>
        <w:t>,</w:t>
      </w:r>
    </w:p>
    <w:p w14:paraId="40452A76" w14:textId="0F1B0792" w:rsidR="00C94C88" w:rsidRDefault="00C94C88" w:rsidP="00C94C88">
      <w:pPr>
        <w:rPr>
          <w:lang w:val="en-IN"/>
        </w:rPr>
      </w:pPr>
      <w:r w:rsidRPr="00C94C88">
        <w:rPr>
          <w:lang w:val="en-IN"/>
        </w:rPr>
        <w:t>Love and Attachment</w:t>
      </w:r>
      <w:r w:rsidR="0065606E">
        <w:rPr>
          <w:lang w:val="en-IN"/>
        </w:rPr>
        <w:t xml:space="preserve">, </w:t>
      </w:r>
      <w:r w:rsidRPr="00C94C88">
        <w:rPr>
          <w:lang w:val="en-IN"/>
        </w:rPr>
        <w:t>Hunger and Thirst</w:t>
      </w:r>
      <w:r w:rsidR="0065606E">
        <w:rPr>
          <w:lang w:val="en-IN"/>
        </w:rPr>
        <w:t xml:space="preserve">, </w:t>
      </w:r>
      <w:r w:rsidRPr="00C94C88">
        <w:rPr>
          <w:lang w:val="en-IN"/>
        </w:rPr>
        <w:t>Self-Preservation</w:t>
      </w:r>
      <w:r w:rsidR="0065606E">
        <w:rPr>
          <w:lang w:val="en-IN"/>
        </w:rPr>
        <w:t xml:space="preserve">, </w:t>
      </w:r>
      <w:r w:rsidRPr="00C94C88">
        <w:rPr>
          <w:lang w:val="en-IN"/>
        </w:rPr>
        <w:t>Curiosity and Exploration</w:t>
      </w:r>
      <w:r w:rsidR="0065606E">
        <w:rPr>
          <w:lang w:val="en-IN"/>
        </w:rPr>
        <w:t xml:space="preserve">, </w:t>
      </w:r>
      <w:r w:rsidRPr="00C94C88">
        <w:rPr>
          <w:lang w:val="en-IN"/>
        </w:rPr>
        <w:t>Reproduction and Procreation</w:t>
      </w:r>
      <w:r w:rsidR="0065606E">
        <w:rPr>
          <w:lang w:val="en-IN"/>
        </w:rPr>
        <w:t xml:space="preserve">, </w:t>
      </w:r>
      <w:r w:rsidRPr="00C94C88">
        <w:rPr>
          <w:lang w:val="en-IN"/>
        </w:rPr>
        <w:t>Social Hierarchies</w:t>
      </w:r>
      <w:r w:rsidR="0065606E">
        <w:rPr>
          <w:lang w:val="en-IN"/>
        </w:rPr>
        <w:t xml:space="preserve">, </w:t>
      </w:r>
      <w:r w:rsidRPr="00C94C88">
        <w:rPr>
          <w:lang w:val="en-IN"/>
        </w:rPr>
        <w:t>Aggression and Defen</w:t>
      </w:r>
      <w:r w:rsidR="0065606E">
        <w:rPr>
          <w:lang w:val="en-IN"/>
        </w:rPr>
        <w:t>c</w:t>
      </w:r>
      <w:r w:rsidRPr="00C94C88">
        <w:rPr>
          <w:lang w:val="en-IN"/>
        </w:rPr>
        <w:t>e</w:t>
      </w:r>
      <w:r w:rsidR="0065606E">
        <w:rPr>
          <w:lang w:val="en-IN"/>
        </w:rPr>
        <w:t xml:space="preserve">. But their purpose has been interleaved as time has passed.  </w:t>
      </w:r>
    </w:p>
    <w:p w14:paraId="1E159092" w14:textId="394402F0" w:rsidR="0065606E" w:rsidRDefault="0065606E" w:rsidP="00C94C88">
      <w:pPr>
        <w:rPr>
          <w:lang w:val="en-IN"/>
        </w:rPr>
      </w:pPr>
    </w:p>
    <w:p w14:paraId="6641CB1B" w14:textId="0463BB3D" w:rsidR="0065606E" w:rsidRDefault="0065606E" w:rsidP="00C94C88">
      <w:pPr>
        <w:rPr>
          <w:lang w:val="en-IN"/>
        </w:rPr>
      </w:pPr>
      <w:r>
        <w:rPr>
          <w:lang w:val="en-IN"/>
        </w:rPr>
        <w:t xml:space="preserve">In the light of how these basic instincts are used by our brains when we are no longer </w:t>
      </w:r>
      <w:r w:rsidR="00C178E4">
        <w:rPr>
          <w:lang w:val="en-IN"/>
        </w:rPr>
        <w:t>cavemen</w:t>
      </w:r>
      <w:r>
        <w:rPr>
          <w:lang w:val="en-IN"/>
        </w:rPr>
        <w:t xml:space="preserve">, </w:t>
      </w:r>
      <w:r w:rsidR="0044337C">
        <w:rPr>
          <w:lang w:val="en-IN"/>
        </w:rPr>
        <w:t xml:space="preserve">we need to understand </w:t>
      </w:r>
      <w:r>
        <w:rPr>
          <w:lang w:val="en-IN"/>
        </w:rPr>
        <w:t xml:space="preserve"> how misinformation is spread </w:t>
      </w:r>
      <w:r w:rsidR="0044337C">
        <w:rPr>
          <w:lang w:val="en-IN"/>
        </w:rPr>
        <w:t xml:space="preserve">building ideologies </w:t>
      </w:r>
      <w:r>
        <w:rPr>
          <w:lang w:val="en-IN"/>
        </w:rPr>
        <w:t>which leads to hate crimes and killings in the community</w:t>
      </w:r>
    </w:p>
    <w:p w14:paraId="269914CB" w14:textId="13648533" w:rsidR="0065606E" w:rsidRDefault="00CB654C" w:rsidP="00C94C88">
      <w:pPr>
        <w:rPr>
          <w:lang w:val="en-IN"/>
        </w:rPr>
      </w:pPr>
      <w:r>
        <w:rPr>
          <w:lang w:val="en-IN"/>
        </w:rPr>
        <w:t xml:space="preserve">But first we need to understand how ideologies spread for people to have opinion and to act on. </w:t>
      </w:r>
    </w:p>
    <w:p w14:paraId="31C7ECB0" w14:textId="2114394E" w:rsidR="00CB654C" w:rsidRDefault="00CB654C" w:rsidP="00C94C88">
      <w:pPr>
        <w:rPr>
          <w:lang w:val="en-IN"/>
        </w:rPr>
      </w:pPr>
      <w:r>
        <w:rPr>
          <w:lang w:val="en-IN"/>
        </w:rPr>
        <w:t xml:space="preserve">Networks rule the world. From chemical reactions to food </w:t>
      </w:r>
      <w:proofErr w:type="gramStart"/>
      <w:r>
        <w:rPr>
          <w:lang w:val="en-IN"/>
        </w:rPr>
        <w:t>chains</w:t>
      </w:r>
      <w:proofErr w:type="gramEnd"/>
      <w:r>
        <w:rPr>
          <w:lang w:val="en-IN"/>
        </w:rPr>
        <w:t xml:space="preserve"> it is networks in the society which shape the course of events. Consider following examples</w:t>
      </w:r>
    </w:p>
    <w:p w14:paraId="5AE38D45" w14:textId="77777777" w:rsidR="00CB654C" w:rsidRPr="00CB654C" w:rsidRDefault="00CB654C" w:rsidP="00CB654C">
      <w:pPr>
        <w:numPr>
          <w:ilvl w:val="0"/>
          <w:numId w:val="24"/>
        </w:numPr>
        <w:rPr>
          <w:lang w:val="en-IN"/>
        </w:rPr>
      </w:pPr>
      <w:r w:rsidRPr="00CB654C">
        <w:rPr>
          <w:lang w:val="en-IN"/>
        </w:rPr>
        <w:t>Infectious diseases jumping from host to host within a population</w:t>
      </w:r>
    </w:p>
    <w:p w14:paraId="66AF70B9" w14:textId="77777777" w:rsidR="00CB654C" w:rsidRPr="00CB654C" w:rsidRDefault="00CB654C" w:rsidP="00CB654C">
      <w:pPr>
        <w:numPr>
          <w:ilvl w:val="0"/>
          <w:numId w:val="24"/>
        </w:numPr>
        <w:rPr>
          <w:lang w:val="en-IN"/>
        </w:rPr>
      </w:pPr>
      <w:r w:rsidRPr="00CB654C">
        <w:rPr>
          <w:lang w:val="en-IN"/>
        </w:rPr>
        <w:t>Memes spreading across a follower graph on social media</w:t>
      </w:r>
    </w:p>
    <w:p w14:paraId="73844F2E" w14:textId="77777777" w:rsidR="00CB654C" w:rsidRPr="00CB654C" w:rsidRDefault="00CB654C" w:rsidP="00CB654C">
      <w:pPr>
        <w:numPr>
          <w:ilvl w:val="0"/>
          <w:numId w:val="24"/>
        </w:numPr>
        <w:rPr>
          <w:lang w:val="en-IN"/>
        </w:rPr>
      </w:pPr>
      <w:r w:rsidRPr="00CB654C">
        <w:rPr>
          <w:lang w:val="en-IN"/>
        </w:rPr>
        <w:t>A wildfire breaking out across a landscape</w:t>
      </w:r>
    </w:p>
    <w:p w14:paraId="35DEA015" w14:textId="77777777" w:rsidR="00CB654C" w:rsidRPr="00CB654C" w:rsidRDefault="00CB654C" w:rsidP="00CB654C">
      <w:pPr>
        <w:numPr>
          <w:ilvl w:val="0"/>
          <w:numId w:val="24"/>
        </w:numPr>
        <w:rPr>
          <w:lang w:val="en-IN"/>
        </w:rPr>
      </w:pPr>
      <w:r w:rsidRPr="00CB654C">
        <w:rPr>
          <w:lang w:val="en-IN"/>
        </w:rPr>
        <w:t>Ideas and practices diffusing through a culture</w:t>
      </w:r>
    </w:p>
    <w:p w14:paraId="38B00F95" w14:textId="60ED2213" w:rsidR="00CB654C" w:rsidRPr="00CB654C" w:rsidRDefault="00CB654C" w:rsidP="00CB654C">
      <w:pPr>
        <w:numPr>
          <w:ilvl w:val="0"/>
          <w:numId w:val="24"/>
        </w:numPr>
        <w:rPr>
          <w:lang w:val="en-IN"/>
        </w:rPr>
      </w:pPr>
      <w:r w:rsidRPr="00CB654C">
        <w:rPr>
          <w:lang w:val="en-IN"/>
        </w:rPr>
        <w:t>Neutrons cascading through uranium</w:t>
      </w:r>
      <w:r w:rsidR="00C178E4">
        <w:rPr>
          <w:lang w:val="en-IN"/>
        </w:rPr>
        <w:t xml:space="preserve"> atoms</w:t>
      </w:r>
    </w:p>
    <w:p w14:paraId="7FA435C0" w14:textId="77777777" w:rsidR="00CB654C" w:rsidRDefault="00CB654C" w:rsidP="00C94C88">
      <w:pPr>
        <w:rPr>
          <w:lang w:val="en-IN"/>
        </w:rPr>
      </w:pPr>
    </w:p>
    <w:p w14:paraId="511F2956" w14:textId="0993AC04" w:rsidR="00C178E4" w:rsidRDefault="00C178E4" w:rsidP="00C94C88">
      <w:r w:rsidRPr="00C178E4">
        <w:t>It turns out that there's a </w:t>
      </w:r>
      <w:r w:rsidRPr="00C178E4">
        <w:rPr>
          <w:i/>
          <w:iCs/>
        </w:rPr>
        <w:t>precise</w:t>
      </w:r>
      <w:r w:rsidRPr="00C178E4">
        <w:t> tipping point that separates </w:t>
      </w:r>
      <w:r w:rsidRPr="00C178E4">
        <w:rPr>
          <w:b/>
          <w:bCs/>
        </w:rPr>
        <w:t>subcritical networks</w:t>
      </w:r>
      <w:r w:rsidRPr="00C178E4">
        <w:t> (</w:t>
      </w:r>
      <w:r>
        <w:t xml:space="preserve">tends to </w:t>
      </w:r>
      <w:r w:rsidRPr="00C178E4">
        <w:t>extinction) from </w:t>
      </w:r>
      <w:r w:rsidRPr="00C178E4">
        <w:rPr>
          <w:b/>
          <w:bCs/>
        </w:rPr>
        <w:t>supercritical networks</w:t>
      </w:r>
      <w:r w:rsidRPr="00C178E4">
        <w:t> (</w:t>
      </w:r>
      <w:r>
        <w:t>capable of</w:t>
      </w:r>
      <w:r w:rsidRPr="00C178E4">
        <w:t xml:space="preserve"> </w:t>
      </w:r>
      <w:proofErr w:type="gramStart"/>
      <w:r w:rsidRPr="00C178E4">
        <w:t>never</w:t>
      </w:r>
      <w:r>
        <w:t xml:space="preserve"> </w:t>
      </w:r>
      <w:r w:rsidRPr="00C178E4">
        <w:t>ending</w:t>
      </w:r>
      <w:proofErr w:type="gramEnd"/>
      <w:r w:rsidRPr="00C178E4">
        <w:t xml:space="preserve"> growth). This tipping point is called the </w:t>
      </w:r>
      <w:r w:rsidRPr="00C178E4">
        <w:rPr>
          <w:b/>
          <w:bCs/>
        </w:rPr>
        <w:t>critical threshold</w:t>
      </w:r>
      <w:r>
        <w:t xml:space="preserve">. This is where spreading hate crimes and misinformation </w:t>
      </w:r>
      <w:proofErr w:type="gramStart"/>
      <w:r>
        <w:t>have to</w:t>
      </w:r>
      <w:proofErr w:type="gramEnd"/>
      <w:r>
        <w:t xml:space="preserve"> be monitored and such value is subjective to the kind of application. </w:t>
      </w:r>
      <w:proofErr w:type="gramStart"/>
      <w:r w:rsidRPr="00C178E4">
        <w:t>there's</w:t>
      </w:r>
      <w:proofErr w:type="gramEnd"/>
      <w:r w:rsidRPr="00C178E4">
        <w:t xml:space="preserve"> an academic cottage industry devoted to finding these critical thresholds for different network topologies</w:t>
      </w:r>
      <w:r>
        <w:t xml:space="preserve"> (the concept being called ‘percolation threshold’)</w:t>
      </w:r>
      <w:r w:rsidR="00243EFF">
        <w:t>.</w:t>
      </w:r>
    </w:p>
    <w:p w14:paraId="05AB3BEE" w14:textId="45033B9A" w:rsidR="00243EFF" w:rsidRPr="00243EFF" w:rsidRDefault="00243EFF" w:rsidP="00243EFF">
      <w:pPr>
        <w:rPr>
          <w:lang w:val="en-IN"/>
        </w:rPr>
      </w:pPr>
      <w:r>
        <w:t>If in the network, some nodes are resistant or “immune” to activation (for instant spreading information</w:t>
      </w:r>
      <w:proofErr w:type="gramStart"/>
      <w:r>
        <w:t>) .</w:t>
      </w:r>
      <w:proofErr w:type="gramEnd"/>
      <w:r>
        <w:t xml:space="preserve"> These are what stabilizes a chain reaction in the coming. </w:t>
      </w:r>
      <w:r w:rsidRPr="00243EFF">
        <w:rPr>
          <w:lang w:val="en-IN"/>
        </w:rPr>
        <w:t xml:space="preserve">Changing the number of immune nodes in a community alters whether hate crimes spread widely or remain contained. With more immune nodes, each incident has fewer chances to spread. This has implications for preventing hate crime outbreaks, </w:t>
      </w:r>
      <w:proofErr w:type="gramStart"/>
      <w:r w:rsidRPr="00243EFF">
        <w:rPr>
          <w:lang w:val="en-IN"/>
        </w:rPr>
        <w:t>similar to</w:t>
      </w:r>
      <w:proofErr w:type="gramEnd"/>
      <w:r w:rsidRPr="00243EFF">
        <w:rPr>
          <w:lang w:val="en-IN"/>
        </w:rPr>
        <w:t xml:space="preserve"> containing wildfires with firebreaks.</w:t>
      </w:r>
    </w:p>
    <w:p w14:paraId="1526D03D" w14:textId="2E279067" w:rsidR="00243EFF" w:rsidRPr="00243EFF" w:rsidRDefault="00243EFF" w:rsidP="00243EFF">
      <w:pPr>
        <w:rPr>
          <w:lang w:val="en-IN"/>
        </w:rPr>
      </w:pPr>
      <w:r w:rsidRPr="00243EFF">
        <w:rPr>
          <w:lang w:val="en-IN"/>
        </w:rPr>
        <w:t>Achieving societal immunity against hate crimes, relies on enough of the community opposing hate. Implementing measures like promoting inclusivity and swiftly addressing discrimination acts as immune nodes, mitigating hate spread.</w:t>
      </w:r>
    </w:p>
    <w:p w14:paraId="0D0F5F2C" w14:textId="7348B3BC" w:rsidR="00243EFF" w:rsidRDefault="00243EFF" w:rsidP="00243EFF">
      <w:pPr>
        <w:rPr>
          <w:lang w:val="en-IN"/>
        </w:rPr>
      </w:pPr>
      <w:r w:rsidRPr="00243EFF">
        <w:rPr>
          <w:lang w:val="en-IN"/>
        </w:rPr>
        <w:t xml:space="preserve">Effectively combating hate crimes requires maintaining balance, </w:t>
      </w:r>
      <w:proofErr w:type="gramStart"/>
      <w:r>
        <w:rPr>
          <w:lang w:val="en-IN"/>
        </w:rPr>
        <w:t>similar</w:t>
      </w:r>
      <w:r w:rsidRPr="00243EFF">
        <w:rPr>
          <w:lang w:val="en-IN"/>
        </w:rPr>
        <w:t xml:space="preserve"> to</w:t>
      </w:r>
      <w:proofErr w:type="gramEnd"/>
      <w:r w:rsidRPr="00243EFF">
        <w:rPr>
          <w:lang w:val="en-IN"/>
        </w:rPr>
        <w:t xml:space="preserve"> controlling a nuclear reaction. It involves promoting tolerance </w:t>
      </w:r>
      <w:r>
        <w:rPr>
          <w:lang w:val="en-IN"/>
        </w:rPr>
        <w:t>along with</w:t>
      </w:r>
      <w:r w:rsidRPr="00243EFF">
        <w:rPr>
          <w:lang w:val="en-IN"/>
        </w:rPr>
        <w:t xml:space="preserve"> swiftly addressing instances of hate, preventing its widespread escalation.</w:t>
      </w:r>
    </w:p>
    <w:p w14:paraId="2E734E6C" w14:textId="12170093" w:rsidR="008D0BE9" w:rsidRDefault="008D0BE9" w:rsidP="00243EFF">
      <w:pPr>
        <w:rPr>
          <w:lang w:val="en-IN"/>
        </w:rPr>
      </w:pPr>
      <w:r>
        <w:rPr>
          <w:lang w:val="en-IN"/>
        </w:rPr>
        <w:t>Social connections play the most cru</w:t>
      </w:r>
      <w:r w:rsidR="00580EDE">
        <w:rPr>
          <w:lang w:val="en-IN"/>
        </w:rPr>
        <w:t>c</w:t>
      </w:r>
      <w:r>
        <w:rPr>
          <w:lang w:val="en-IN"/>
        </w:rPr>
        <w:t xml:space="preserve">ial role in the life of individual and society. People look to their social connections to understand their world. People may get wrong ideas about society because they are in that infected connection. This is explained by </w:t>
      </w:r>
      <w:r w:rsidRPr="008D0BE9">
        <w:rPr>
          <w:b/>
          <w:bCs/>
          <w:lang w:val="en-IN"/>
        </w:rPr>
        <w:t>majority illusion</w:t>
      </w:r>
      <w:r w:rsidRPr="008D0BE9">
        <w:rPr>
          <w:lang w:val="en-IN"/>
        </w:rPr>
        <w:t xml:space="preserve"> .</w:t>
      </w:r>
      <w:r>
        <w:rPr>
          <w:lang w:val="en-IN"/>
        </w:rPr>
        <w:t xml:space="preserve"> This is what makes susceptible  people think that their opinion / hate is justified. This madness -spreading is called as “information cascade</w:t>
      </w:r>
      <w:proofErr w:type="gramStart"/>
      <w:r>
        <w:rPr>
          <w:lang w:val="en-IN"/>
        </w:rPr>
        <w:t>”</w:t>
      </w:r>
      <w:r w:rsidR="00580EDE">
        <w:rPr>
          <w:lang w:val="en-IN"/>
        </w:rPr>
        <w:t>.</w:t>
      </w:r>
      <w:proofErr w:type="gramEnd"/>
      <w:r w:rsidR="00580EDE">
        <w:rPr>
          <w:lang w:val="en-IN"/>
        </w:rPr>
        <w:t xml:space="preserve"> Naturally “fact spreading” can too be cascading. We need such mindsets and right willed individuals to participate more.</w:t>
      </w:r>
    </w:p>
    <w:p w14:paraId="24398784" w14:textId="228FB3B0" w:rsidR="00580EDE" w:rsidRDefault="00580EDE" w:rsidP="00243EFF">
      <w:r>
        <w:lastRenderedPageBreak/>
        <w:t xml:space="preserve">"Unity without uniformity". "Diversity without division" out of many, </w:t>
      </w:r>
      <w:proofErr w:type="gramStart"/>
      <w:r>
        <w:t>No</w:t>
      </w:r>
      <w:proofErr w:type="gramEnd"/>
      <w:r>
        <w:t xml:space="preserve"> matter how it's phrased, people across times and cultures often arrive at the same piece of wisdom </w:t>
      </w:r>
      <w:proofErr w:type="spellStart"/>
      <w:r>
        <w:t>i.e</w:t>
      </w:r>
      <w:proofErr w:type="spellEnd"/>
      <w:r>
        <w:t xml:space="preserve"> society needs a sweet spot of bonds within groups and bridges between groups to </w:t>
      </w:r>
      <w:proofErr w:type="spellStart"/>
      <w:r>
        <w:t>decrese</w:t>
      </w:r>
      <w:proofErr w:type="spellEnd"/>
      <w:r>
        <w:t xml:space="preserve"> hatred.</w:t>
      </w:r>
    </w:p>
    <w:p w14:paraId="2F3DB6FB" w14:textId="77777777" w:rsidR="00B45AD1" w:rsidRDefault="00B45AD1" w:rsidP="00243EFF"/>
    <w:p w14:paraId="692CCC61" w14:textId="6907709E" w:rsidR="00B45AD1" w:rsidRPr="00243EFF" w:rsidRDefault="00B45AD1" w:rsidP="00243EFF">
      <w:pPr>
        <w:rPr>
          <w:lang w:val="en-IN"/>
        </w:rPr>
      </w:pPr>
      <w:r w:rsidRPr="00B45AD1">
        <w:rPr>
          <w:noProof/>
          <w:lang w:val="en-IN"/>
        </w:rPr>
        <w:drawing>
          <wp:inline distT="0" distB="0" distL="0" distR="0" wp14:anchorId="5D783F8E" wp14:editId="6B905474">
            <wp:extent cx="5943600" cy="2442210"/>
            <wp:effectExtent l="0" t="0" r="0" b="0"/>
            <wp:docPr id="213648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82994" name=""/>
                    <pic:cNvPicPr/>
                  </pic:nvPicPr>
                  <pic:blipFill>
                    <a:blip r:embed="rId8"/>
                    <a:stretch>
                      <a:fillRect/>
                    </a:stretch>
                  </pic:blipFill>
                  <pic:spPr>
                    <a:xfrm>
                      <a:off x="0" y="0"/>
                      <a:ext cx="5943600" cy="2442210"/>
                    </a:xfrm>
                    <a:prstGeom prst="rect">
                      <a:avLst/>
                    </a:prstGeom>
                  </pic:spPr>
                </pic:pic>
              </a:graphicData>
            </a:graphic>
          </wp:inline>
        </w:drawing>
      </w:r>
    </w:p>
    <w:p w14:paraId="56B0AC52" w14:textId="21C2D881" w:rsidR="00243EFF" w:rsidRPr="00243EFF" w:rsidRDefault="00243EFF" w:rsidP="00243EFF">
      <w:pPr>
        <w:rPr>
          <w:lang w:val="en-IN"/>
        </w:rPr>
      </w:pPr>
    </w:p>
    <w:p w14:paraId="468BCC06" w14:textId="52CFBA3A" w:rsidR="00243EFF" w:rsidRDefault="00243EFF" w:rsidP="00C94C88">
      <w:pPr>
        <w:rPr>
          <w:lang w:val="en-IN"/>
        </w:rPr>
      </w:pPr>
    </w:p>
    <w:p w14:paraId="33099AEC" w14:textId="4FEA7A96" w:rsidR="00CB654C" w:rsidRDefault="00CB654C" w:rsidP="00C94C88">
      <w:pPr>
        <w:rPr>
          <w:lang w:val="en-IN"/>
        </w:rPr>
      </w:pPr>
    </w:p>
    <w:p w14:paraId="1A6150B6" w14:textId="34FBA373" w:rsidR="00B45AD1" w:rsidRDefault="00B45AD1" w:rsidP="00C94C88">
      <w:pPr>
        <w:rPr>
          <w:lang w:val="en-IN"/>
        </w:rPr>
      </w:pPr>
      <w:proofErr w:type="gramStart"/>
      <w:r>
        <w:rPr>
          <w:lang w:val="en-IN"/>
        </w:rPr>
        <w:t>So</w:t>
      </w:r>
      <w:proofErr w:type="gramEnd"/>
      <w:r>
        <w:rPr>
          <w:lang w:val="en-IN"/>
        </w:rPr>
        <w:t xml:space="preserve"> what can be our step towards decreasing cascade of mis information and violence?</w:t>
      </w:r>
    </w:p>
    <w:p w14:paraId="68179238" w14:textId="77777777" w:rsidR="00B45AD1" w:rsidRDefault="00B45AD1" w:rsidP="00C94C88">
      <w:pPr>
        <w:rPr>
          <w:lang w:val="en-IN"/>
        </w:rPr>
      </w:pPr>
    </w:p>
    <w:p w14:paraId="298A1665" w14:textId="65FD4DF4" w:rsidR="00B45AD1" w:rsidRDefault="00B45AD1" w:rsidP="00C94C88">
      <w:pPr>
        <w:rPr>
          <w:lang w:val="en-IN"/>
        </w:rPr>
      </w:pPr>
      <w:r>
        <w:rPr>
          <w:lang w:val="en-IN"/>
        </w:rPr>
        <w:t xml:space="preserve">We need to understand that the madness of crowds </w:t>
      </w:r>
      <w:proofErr w:type="spellStart"/>
      <w:r>
        <w:rPr>
          <w:lang w:val="en-IN"/>
        </w:rPr>
        <w:t>isnot</w:t>
      </w:r>
      <w:proofErr w:type="spellEnd"/>
      <w:r>
        <w:rPr>
          <w:lang w:val="en-IN"/>
        </w:rPr>
        <w:t xml:space="preserve"> necessarily caused by some individual, but because of how we are trapped in a web of interleaved beliefs. Since we are the ones making up these </w:t>
      </w:r>
      <w:proofErr w:type="spellStart"/>
      <w:r>
        <w:rPr>
          <w:lang w:val="en-IN"/>
        </w:rPr>
        <w:t>netwrksit</w:t>
      </w:r>
      <w:proofErr w:type="spellEnd"/>
      <w:r>
        <w:rPr>
          <w:lang w:val="en-IN"/>
        </w:rPr>
        <w:t xml:space="preserve"> is our individual </w:t>
      </w:r>
      <w:proofErr w:type="spellStart"/>
      <w:r>
        <w:rPr>
          <w:lang w:val="en-IN"/>
        </w:rPr>
        <w:t>responsibliy</w:t>
      </w:r>
      <w:proofErr w:type="spellEnd"/>
      <w:r>
        <w:rPr>
          <w:lang w:val="en-IN"/>
        </w:rPr>
        <w:t xml:space="preserve"> to be mindful, to be </w:t>
      </w:r>
      <w:proofErr w:type="spellStart"/>
      <w:r>
        <w:rPr>
          <w:lang w:val="en-IN"/>
        </w:rPr>
        <w:t>skeptical</w:t>
      </w:r>
      <w:proofErr w:type="spellEnd"/>
      <w:r>
        <w:rPr>
          <w:lang w:val="en-IN"/>
        </w:rPr>
        <w:t xml:space="preserve"> of the new booming ideals , to spend time understanding its effects in the long run. To consciously allow connections, bonding stronger with similar people along with building bridges across cultural/ political divides to increase our perspective. </w:t>
      </w:r>
    </w:p>
    <w:p w14:paraId="5B04D1CB" w14:textId="6B20E054" w:rsidR="00B45AD1" w:rsidRDefault="00B45AD1" w:rsidP="00C94C88">
      <w:pPr>
        <w:rPr>
          <w:lang w:val="en-IN"/>
        </w:rPr>
      </w:pPr>
      <w:r>
        <w:rPr>
          <w:lang w:val="en-IN"/>
        </w:rPr>
        <w:t xml:space="preserve">It is about standing on our own grounds firm and </w:t>
      </w:r>
      <w:proofErr w:type="spellStart"/>
      <w:r>
        <w:rPr>
          <w:lang w:val="en-IN"/>
        </w:rPr>
        <w:t>repecting</w:t>
      </w:r>
      <w:proofErr w:type="spellEnd"/>
      <w:r>
        <w:rPr>
          <w:lang w:val="en-IN"/>
        </w:rPr>
        <w:t xml:space="preserve"> </w:t>
      </w:r>
      <w:proofErr w:type="spellStart"/>
      <w:r>
        <w:rPr>
          <w:lang w:val="en-IN"/>
        </w:rPr>
        <w:t>thesurroundings</w:t>
      </w:r>
      <w:proofErr w:type="spellEnd"/>
      <w:r>
        <w:rPr>
          <w:lang w:val="en-IN"/>
        </w:rPr>
        <w:t xml:space="preserve"> too. </w:t>
      </w:r>
    </w:p>
    <w:p w14:paraId="465A9B3C" w14:textId="77777777" w:rsidR="009B1462" w:rsidRDefault="009B1462" w:rsidP="00C94C88">
      <w:pPr>
        <w:rPr>
          <w:lang w:val="en-IN"/>
        </w:rPr>
      </w:pPr>
    </w:p>
    <w:p w14:paraId="7665EED3" w14:textId="77777777" w:rsidR="009B1462" w:rsidRDefault="009B1462" w:rsidP="00C94C88">
      <w:pPr>
        <w:rPr>
          <w:lang w:val="en-IN"/>
        </w:rPr>
      </w:pPr>
    </w:p>
    <w:p w14:paraId="6047A1E4" w14:textId="22DF6D88" w:rsidR="009B1462" w:rsidRDefault="009B1462" w:rsidP="00C94C88">
      <w:pPr>
        <w:rPr>
          <w:lang w:val="en-IN"/>
        </w:rPr>
      </w:pPr>
      <w:r w:rsidRPr="009B1462">
        <w:rPr>
          <w:noProof/>
          <w:lang w:val="en-IN"/>
        </w:rPr>
        <w:drawing>
          <wp:inline distT="0" distB="0" distL="0" distR="0" wp14:anchorId="7079ACC1" wp14:editId="50BAFD90">
            <wp:extent cx="5943600" cy="1436370"/>
            <wp:effectExtent l="0" t="0" r="0" b="0"/>
            <wp:docPr id="145085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55201" name=""/>
                    <pic:cNvPicPr/>
                  </pic:nvPicPr>
                  <pic:blipFill>
                    <a:blip r:embed="rId9"/>
                    <a:stretch>
                      <a:fillRect/>
                    </a:stretch>
                  </pic:blipFill>
                  <pic:spPr>
                    <a:xfrm>
                      <a:off x="0" y="0"/>
                      <a:ext cx="5943600" cy="1436370"/>
                    </a:xfrm>
                    <a:prstGeom prst="rect">
                      <a:avLst/>
                    </a:prstGeom>
                  </pic:spPr>
                </pic:pic>
              </a:graphicData>
            </a:graphic>
          </wp:inline>
        </w:drawing>
      </w:r>
    </w:p>
    <w:p w14:paraId="43D0385E" w14:textId="77777777" w:rsidR="009B1462" w:rsidRDefault="009B1462" w:rsidP="00C94C88">
      <w:pPr>
        <w:rPr>
          <w:lang w:val="en-IN"/>
        </w:rPr>
      </w:pPr>
    </w:p>
    <w:p w14:paraId="347D18BF" w14:textId="77777777" w:rsidR="009B1462" w:rsidRDefault="009B1462" w:rsidP="00C94C88">
      <w:pPr>
        <w:rPr>
          <w:lang w:val="en-IN"/>
        </w:rPr>
      </w:pPr>
    </w:p>
    <w:p w14:paraId="1723D13E" w14:textId="45F8281C" w:rsidR="009B1462" w:rsidRDefault="0044337C" w:rsidP="00C94C88">
      <w:pPr>
        <w:rPr>
          <w:lang w:val="en-IN"/>
        </w:rPr>
      </w:pPr>
      <w:r>
        <w:rPr>
          <w:lang w:val="en-IN"/>
        </w:rPr>
        <w:br/>
        <w:t>“</w:t>
      </w:r>
      <w:proofErr w:type="gramStart"/>
      <w:r>
        <w:rPr>
          <w:lang w:val="en-IN"/>
        </w:rPr>
        <w:t>we</w:t>
      </w:r>
      <w:proofErr w:type="gramEnd"/>
      <w:r>
        <w:rPr>
          <w:lang w:val="en-IN"/>
        </w:rPr>
        <w:t xml:space="preserve"> become what we behold”</w:t>
      </w:r>
      <w:r>
        <w:rPr>
          <w:lang w:val="en-IN"/>
        </w:rPr>
        <w:br/>
      </w:r>
      <w:r>
        <w:rPr>
          <w:lang w:val="en-IN"/>
        </w:rPr>
        <w:br/>
      </w:r>
      <w:r w:rsidR="009B1462">
        <w:rPr>
          <w:lang w:val="en-IN"/>
        </w:rPr>
        <w:t>Tools that we shape for dispersing ‘knowledge’ are the ones shaping the health of the world network.</w:t>
      </w:r>
    </w:p>
    <w:p w14:paraId="2472DB8D" w14:textId="2F48AA01" w:rsidR="009B1462" w:rsidRDefault="009B1462" w:rsidP="00C94C88">
      <w:pPr>
        <w:rPr>
          <w:lang w:val="en-IN"/>
        </w:rPr>
      </w:pPr>
      <w:r>
        <w:rPr>
          <w:lang w:val="en-IN"/>
        </w:rPr>
        <w:t xml:space="preserve">Media be it newspapers, books or news channels have had the </w:t>
      </w:r>
      <w:proofErr w:type="gramStart"/>
      <w:r>
        <w:rPr>
          <w:lang w:val="en-IN"/>
        </w:rPr>
        <w:t>most deep</w:t>
      </w:r>
      <w:proofErr w:type="gramEnd"/>
      <w:r>
        <w:rPr>
          <w:lang w:val="en-IN"/>
        </w:rPr>
        <w:t xml:space="preserve"> impact on the social network.</w:t>
      </w:r>
    </w:p>
    <w:p w14:paraId="73F36962" w14:textId="0832DEB9" w:rsidR="009B1462" w:rsidRDefault="009B1462" w:rsidP="00C94C88">
      <w:pPr>
        <w:rPr>
          <w:lang w:val="en-IN"/>
        </w:rPr>
      </w:pPr>
      <w:r>
        <w:rPr>
          <w:lang w:val="en-IN"/>
        </w:rPr>
        <w:lastRenderedPageBreak/>
        <w:t xml:space="preserve">As much as we need to keep up with the ongoing scenarios, it is up to the narration of the content on how it translates through the crowd. </w:t>
      </w:r>
    </w:p>
    <w:p w14:paraId="190DB13D" w14:textId="64668A68" w:rsidR="009B1462" w:rsidRDefault="009B1462" w:rsidP="00C94C88">
      <w:pPr>
        <w:rPr>
          <w:lang w:val="en-IN"/>
        </w:rPr>
      </w:pPr>
      <w:r>
        <w:rPr>
          <w:lang w:val="en-IN"/>
        </w:rPr>
        <w:t xml:space="preserve">Citizens along with the government </w:t>
      </w:r>
      <w:proofErr w:type="gramStart"/>
      <w:r>
        <w:rPr>
          <w:lang w:val="en-IN"/>
        </w:rPr>
        <w:t>have to</w:t>
      </w:r>
      <w:proofErr w:type="gramEnd"/>
      <w:r>
        <w:rPr>
          <w:lang w:val="en-IN"/>
        </w:rPr>
        <w:t xml:space="preserve"> be the part of policies that govern the quality of journalism, as blunt as it should be , it must not be the reason for hatred. The truth, the  neutral narration is all </w:t>
      </w:r>
      <w:proofErr w:type="spellStart"/>
      <w:r>
        <w:rPr>
          <w:lang w:val="en-IN"/>
        </w:rPr>
        <w:t>e</w:t>
      </w:r>
      <w:proofErr w:type="spellEnd"/>
      <w:r>
        <w:rPr>
          <w:lang w:val="en-IN"/>
        </w:rPr>
        <w:t xml:space="preserve"> need.</w:t>
      </w:r>
    </w:p>
    <w:p w14:paraId="21C33181" w14:textId="77777777" w:rsidR="009B1462" w:rsidRDefault="009B1462" w:rsidP="00C94C88">
      <w:pPr>
        <w:rPr>
          <w:lang w:val="en-IN"/>
        </w:rPr>
      </w:pPr>
    </w:p>
    <w:p w14:paraId="670CF1BA" w14:textId="4636839B" w:rsidR="009B1462" w:rsidRDefault="009B1462" w:rsidP="00C94C88">
      <w:pPr>
        <w:rPr>
          <w:lang w:val="en-IN"/>
        </w:rPr>
      </w:pPr>
      <w:r>
        <w:rPr>
          <w:lang w:val="en-IN"/>
        </w:rPr>
        <w:t>As nations with independent policies and judiciary , what can we learn from  the one</w:t>
      </w:r>
      <w:r w:rsidR="00FF4A3B">
        <w:rPr>
          <w:lang w:val="en-IN"/>
        </w:rPr>
        <w:t>s</w:t>
      </w:r>
      <w:r>
        <w:rPr>
          <w:lang w:val="en-IN"/>
        </w:rPr>
        <w:t xml:space="preserve"> which ha</w:t>
      </w:r>
      <w:r w:rsidR="00FF4A3B">
        <w:rPr>
          <w:lang w:val="en-IN"/>
        </w:rPr>
        <w:t>ve</w:t>
      </w:r>
      <w:r>
        <w:rPr>
          <w:lang w:val="en-IN"/>
        </w:rPr>
        <w:t xml:space="preserve"> got it right in terms of crime rate.</w:t>
      </w:r>
    </w:p>
    <w:p w14:paraId="71054751" w14:textId="77777777" w:rsidR="00FF4A3B" w:rsidRDefault="00FF4A3B" w:rsidP="00C94C88">
      <w:pPr>
        <w:rPr>
          <w:lang w:val="en-IN"/>
        </w:rPr>
      </w:pPr>
    </w:p>
    <w:p w14:paraId="70A915DE" w14:textId="77777777" w:rsidR="00063871" w:rsidRPr="00063871" w:rsidRDefault="00063871" w:rsidP="00063871">
      <w:pPr>
        <w:numPr>
          <w:ilvl w:val="0"/>
          <w:numId w:val="26"/>
        </w:numPr>
        <w:rPr>
          <w:lang w:val="en-IN"/>
        </w:rPr>
      </w:pPr>
      <w:r w:rsidRPr="00063871">
        <w:rPr>
          <w:lang w:val="en-IN"/>
        </w:rPr>
        <w:t>Iceland: Strong Social Safety Net Iceland consistently ranks at or near the top of the safest countries in the world. One factor contributing to this is Iceland's comprehensive social safety net. This system provides financial assistance to those who are unemployed, sick, or disabled. This helps to reduce poverty and inequality, which are often linked to crime.</w:t>
      </w:r>
    </w:p>
    <w:p w14:paraId="4B6E03ED" w14:textId="77777777" w:rsidR="00063871" w:rsidRPr="00063871" w:rsidRDefault="00063871" w:rsidP="00063871">
      <w:pPr>
        <w:rPr>
          <w:lang w:val="en-IN"/>
        </w:rPr>
      </w:pPr>
      <w:r w:rsidRPr="00063871">
        <w:rPr>
          <w:lang w:val="en-IN"/>
        </w:rPr>
        <w:t>Iceland landscape</w:t>
      </w:r>
    </w:p>
    <w:p w14:paraId="5699857F" w14:textId="77777777" w:rsidR="00063871" w:rsidRPr="00063871" w:rsidRDefault="00063871" w:rsidP="00063871">
      <w:pPr>
        <w:rPr>
          <w:lang w:val="en-IN"/>
        </w:rPr>
      </w:pPr>
      <w:proofErr w:type="spellStart"/>
      <w:r w:rsidRPr="00063871">
        <w:rPr>
          <w:lang w:val="en-IN"/>
        </w:rPr>
        <w:t>pen_spark</w:t>
      </w:r>
      <w:proofErr w:type="spellEnd"/>
    </w:p>
    <w:p w14:paraId="5AA33047" w14:textId="77777777" w:rsidR="00063871" w:rsidRPr="00063871" w:rsidRDefault="00063871" w:rsidP="00063871">
      <w:pPr>
        <w:numPr>
          <w:ilvl w:val="0"/>
          <w:numId w:val="26"/>
        </w:numPr>
        <w:rPr>
          <w:lang w:val="en-IN"/>
        </w:rPr>
      </w:pPr>
      <w:r w:rsidRPr="00063871">
        <w:rPr>
          <w:lang w:val="en-IN"/>
        </w:rPr>
        <w:t>Singapore: Strict Law Enforcement and Zero-Tolerance Policy Singapore is well known for its strict laws and zero-tolerance approach to crime. Vandalism, littering, and even jaywalking can result in hefty fines or even jail time. Singapore also has very strict gun control laws. These policies have helped to create a safe and orderly society.</w:t>
      </w:r>
    </w:p>
    <w:p w14:paraId="65394119" w14:textId="77777777" w:rsidR="00063871" w:rsidRPr="00063871" w:rsidRDefault="00063871" w:rsidP="00063871">
      <w:pPr>
        <w:rPr>
          <w:lang w:val="en-IN"/>
        </w:rPr>
      </w:pPr>
      <w:r w:rsidRPr="00063871">
        <w:rPr>
          <w:lang w:val="en-IN"/>
        </w:rPr>
        <w:t>Singapore city</w:t>
      </w:r>
    </w:p>
    <w:p w14:paraId="6083432F" w14:textId="77777777" w:rsidR="00063871" w:rsidRPr="00063871" w:rsidRDefault="00063871" w:rsidP="00063871">
      <w:pPr>
        <w:numPr>
          <w:ilvl w:val="0"/>
          <w:numId w:val="26"/>
        </w:numPr>
        <w:rPr>
          <w:lang w:val="en-IN"/>
        </w:rPr>
      </w:pPr>
      <w:r w:rsidRPr="00063871">
        <w:rPr>
          <w:lang w:val="en-IN"/>
        </w:rPr>
        <w:t>Japan: Emphasis on Social Harmony and Community Policing Japanese culture places a strong emphasis on social harmony and respect for authority. This helps to create a society where people are less likely to commit crimes. Japan also has a well-funded and well-trained police force that focuses on community policing.</w:t>
      </w:r>
    </w:p>
    <w:p w14:paraId="116C55D2" w14:textId="77777777" w:rsidR="00063871" w:rsidRPr="00063871" w:rsidRDefault="00063871" w:rsidP="00063871">
      <w:pPr>
        <w:rPr>
          <w:lang w:val="en-IN"/>
        </w:rPr>
      </w:pPr>
      <w:r w:rsidRPr="00063871">
        <w:rPr>
          <w:lang w:val="en-IN"/>
        </w:rPr>
        <w:t>Japan city</w:t>
      </w:r>
    </w:p>
    <w:p w14:paraId="04251D1A" w14:textId="77777777" w:rsidR="00063871" w:rsidRPr="00063871" w:rsidRDefault="00063871" w:rsidP="00063871">
      <w:pPr>
        <w:numPr>
          <w:ilvl w:val="0"/>
          <w:numId w:val="26"/>
        </w:numPr>
        <w:rPr>
          <w:lang w:val="en-IN"/>
        </w:rPr>
      </w:pPr>
      <w:r w:rsidRPr="00063871">
        <w:rPr>
          <w:lang w:val="en-IN"/>
        </w:rPr>
        <w:t xml:space="preserve">Denmark: Universal Healthcare and Education Denmark, like other Nordic countries, has a strong social safety net that includes universal healthcare and education. This helps to ensure that everyone has access to the </w:t>
      </w:r>
      <w:proofErr w:type="gramStart"/>
      <w:r w:rsidRPr="00063871">
        <w:rPr>
          <w:lang w:val="en-IN"/>
        </w:rPr>
        <w:t>basic necessities</w:t>
      </w:r>
      <w:proofErr w:type="gramEnd"/>
      <w:r w:rsidRPr="00063871">
        <w:rPr>
          <w:lang w:val="en-IN"/>
        </w:rPr>
        <w:t xml:space="preserve"> of life, which can help to reduce crime.</w:t>
      </w:r>
    </w:p>
    <w:p w14:paraId="338A72EE" w14:textId="77777777" w:rsidR="00063871" w:rsidRPr="00063871" w:rsidRDefault="00063871" w:rsidP="00063871">
      <w:pPr>
        <w:rPr>
          <w:lang w:val="en-IN"/>
        </w:rPr>
      </w:pPr>
      <w:r w:rsidRPr="00063871">
        <w:rPr>
          <w:lang w:val="en-IN"/>
        </w:rPr>
        <w:t>Denmark landscape</w:t>
      </w:r>
    </w:p>
    <w:p w14:paraId="6167E7A1" w14:textId="77777777" w:rsidR="00063871" w:rsidRPr="00063871" w:rsidRDefault="00063871" w:rsidP="00063871">
      <w:pPr>
        <w:numPr>
          <w:ilvl w:val="0"/>
          <w:numId w:val="26"/>
        </w:numPr>
        <w:rPr>
          <w:lang w:val="en-IN"/>
        </w:rPr>
      </w:pPr>
      <w:r w:rsidRPr="00063871">
        <w:rPr>
          <w:lang w:val="en-IN"/>
        </w:rPr>
        <w:t>Switzerland: Decentralized Government and Direct Democracy Switzerland has a decentralized government system that gives a great deal of power to local communities. This allows communities to tailor crime prevention strategies to their specific needs. Switzerland also has a strong tradition of direct democracy, which allows citizens to participate directly in making decisions about their communities.</w:t>
      </w:r>
    </w:p>
    <w:p w14:paraId="0155B011" w14:textId="77777777" w:rsidR="00063871" w:rsidRPr="00063871" w:rsidRDefault="00063871" w:rsidP="00063871">
      <w:pPr>
        <w:rPr>
          <w:lang w:val="en-IN"/>
        </w:rPr>
      </w:pPr>
      <w:r w:rsidRPr="00063871">
        <w:rPr>
          <w:lang w:val="en-IN"/>
        </w:rPr>
        <w:t>Switzerland mountains</w:t>
      </w:r>
    </w:p>
    <w:p w14:paraId="4F50290F" w14:textId="77777777" w:rsidR="00063871" w:rsidRPr="00063871" w:rsidRDefault="00063871" w:rsidP="00063871">
      <w:pPr>
        <w:numPr>
          <w:ilvl w:val="0"/>
          <w:numId w:val="26"/>
        </w:numPr>
        <w:rPr>
          <w:lang w:val="en-IN"/>
        </w:rPr>
      </w:pPr>
      <w:r w:rsidRPr="00063871">
        <w:rPr>
          <w:lang w:val="en-IN"/>
        </w:rPr>
        <w:t>New Zealand: Focus on Restorative Justice and Community Engagement New Zealand has a justice system that focuses on restorative justice, which aims to rehabilitate offenders rather than simply punish them. New Zealand also has a strong emphasis on community engagement in crime prevention.</w:t>
      </w:r>
    </w:p>
    <w:p w14:paraId="5143F6B9" w14:textId="77777777" w:rsidR="00063871" w:rsidRPr="00063871" w:rsidRDefault="00063871" w:rsidP="00063871">
      <w:pPr>
        <w:rPr>
          <w:rStyle w:val="Hyperlink"/>
          <w:lang w:val="en-IN"/>
        </w:rPr>
      </w:pPr>
      <w:r w:rsidRPr="00063871">
        <w:rPr>
          <w:lang w:val="en-IN"/>
        </w:rPr>
        <w:fldChar w:fldCharType="begin"/>
      </w:r>
      <w:r w:rsidRPr="00063871">
        <w:rPr>
          <w:lang w:val="en-IN"/>
        </w:rPr>
        <w:instrText>HYPERLINK "https://www.newzealand.com/int/scenic-highlights/" \t "_blank"</w:instrText>
      </w:r>
      <w:r w:rsidRPr="00063871">
        <w:rPr>
          <w:lang w:val="en-IN"/>
        </w:rPr>
      </w:r>
      <w:r w:rsidRPr="00063871">
        <w:rPr>
          <w:lang w:val="en-IN"/>
        </w:rPr>
        <w:fldChar w:fldCharType="separate"/>
      </w:r>
    </w:p>
    <w:p w14:paraId="5007B54D" w14:textId="375CE715" w:rsidR="00FF4A3B" w:rsidRDefault="00063871" w:rsidP="00063871">
      <w:pPr>
        <w:rPr>
          <w:lang w:val="en-IN"/>
        </w:rPr>
      </w:pPr>
      <w:r w:rsidRPr="00063871">
        <w:rPr>
          <w:rStyle w:val="Hyperlink"/>
          <w:lang w:val="en-IN"/>
        </w:rPr>
        <w:br/>
      </w:r>
      <w:r w:rsidRPr="00063871">
        <w:rPr>
          <w:lang w:val="en-IN"/>
        </w:rPr>
        <w:fldChar w:fldCharType="end"/>
      </w:r>
    </w:p>
    <w:p w14:paraId="2D7979DD" w14:textId="77777777" w:rsidR="009B1462" w:rsidRDefault="009B1462" w:rsidP="00C94C88">
      <w:pPr>
        <w:rPr>
          <w:lang w:val="en-IN"/>
        </w:rPr>
      </w:pPr>
    </w:p>
    <w:p w14:paraId="74DCD23A" w14:textId="77777777" w:rsidR="009B1462" w:rsidRPr="00C94C88" w:rsidRDefault="009B1462" w:rsidP="00C94C88">
      <w:pPr>
        <w:rPr>
          <w:lang w:val="en-IN"/>
        </w:rPr>
      </w:pPr>
    </w:p>
    <w:sectPr w:rsidR="009B1462" w:rsidRPr="00C9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C1B7CFF"/>
    <w:multiLevelType w:val="hybridMultilevel"/>
    <w:tmpl w:val="6BE47C1E"/>
    <w:lvl w:ilvl="0" w:tplc="A4B896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8A6B82"/>
    <w:multiLevelType w:val="multilevel"/>
    <w:tmpl w:val="76A4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3E4FA7"/>
    <w:multiLevelType w:val="multilevel"/>
    <w:tmpl w:val="F7D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35625790">
    <w:abstractNumId w:val="21"/>
  </w:num>
  <w:num w:numId="2" w16cid:durableId="2051222425">
    <w:abstractNumId w:val="12"/>
  </w:num>
  <w:num w:numId="3" w16cid:durableId="996542239">
    <w:abstractNumId w:val="10"/>
  </w:num>
  <w:num w:numId="4" w16cid:durableId="1960186115">
    <w:abstractNumId w:val="23"/>
  </w:num>
  <w:num w:numId="5" w16cid:durableId="83113902">
    <w:abstractNumId w:val="13"/>
  </w:num>
  <w:num w:numId="6" w16cid:durableId="1955287123">
    <w:abstractNumId w:val="16"/>
  </w:num>
  <w:num w:numId="7" w16cid:durableId="250621574">
    <w:abstractNumId w:val="18"/>
  </w:num>
  <w:num w:numId="8" w16cid:durableId="1927348393">
    <w:abstractNumId w:val="9"/>
  </w:num>
  <w:num w:numId="9" w16cid:durableId="976687751">
    <w:abstractNumId w:val="7"/>
  </w:num>
  <w:num w:numId="10" w16cid:durableId="2064717343">
    <w:abstractNumId w:val="6"/>
  </w:num>
  <w:num w:numId="11" w16cid:durableId="2036541426">
    <w:abstractNumId w:val="5"/>
  </w:num>
  <w:num w:numId="12" w16cid:durableId="2082634021">
    <w:abstractNumId w:val="4"/>
  </w:num>
  <w:num w:numId="13" w16cid:durableId="1643732909">
    <w:abstractNumId w:val="8"/>
  </w:num>
  <w:num w:numId="14" w16cid:durableId="670573011">
    <w:abstractNumId w:val="3"/>
  </w:num>
  <w:num w:numId="15" w16cid:durableId="916285589">
    <w:abstractNumId w:val="2"/>
  </w:num>
  <w:num w:numId="16" w16cid:durableId="2005889403">
    <w:abstractNumId w:val="1"/>
  </w:num>
  <w:num w:numId="17" w16cid:durableId="1911496121">
    <w:abstractNumId w:val="0"/>
  </w:num>
  <w:num w:numId="18" w16cid:durableId="1643853057">
    <w:abstractNumId w:val="14"/>
  </w:num>
  <w:num w:numId="19" w16cid:durableId="1345012810">
    <w:abstractNumId w:val="15"/>
  </w:num>
  <w:num w:numId="20" w16cid:durableId="417824154">
    <w:abstractNumId w:val="22"/>
  </w:num>
  <w:num w:numId="21" w16cid:durableId="146631974">
    <w:abstractNumId w:val="17"/>
  </w:num>
  <w:num w:numId="22" w16cid:durableId="935209139">
    <w:abstractNumId w:val="11"/>
  </w:num>
  <w:num w:numId="23" w16cid:durableId="1759866444">
    <w:abstractNumId w:val="25"/>
  </w:num>
  <w:num w:numId="24" w16cid:durableId="673382642">
    <w:abstractNumId w:val="24"/>
  </w:num>
  <w:num w:numId="25" w16cid:durableId="432016643">
    <w:abstractNumId w:val="19"/>
  </w:num>
  <w:num w:numId="26" w16cid:durableId="3228536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88"/>
    <w:rsid w:val="00063871"/>
    <w:rsid w:val="00243EFF"/>
    <w:rsid w:val="0040358E"/>
    <w:rsid w:val="0044337C"/>
    <w:rsid w:val="00580EDE"/>
    <w:rsid w:val="00645252"/>
    <w:rsid w:val="0065606E"/>
    <w:rsid w:val="006D3D74"/>
    <w:rsid w:val="0083569A"/>
    <w:rsid w:val="008D0BE9"/>
    <w:rsid w:val="009B1462"/>
    <w:rsid w:val="009D2965"/>
    <w:rsid w:val="00A9204E"/>
    <w:rsid w:val="00B45AD1"/>
    <w:rsid w:val="00C178E4"/>
    <w:rsid w:val="00C94C88"/>
    <w:rsid w:val="00CB654C"/>
    <w:rsid w:val="00E63657"/>
    <w:rsid w:val="00EE349B"/>
    <w:rsid w:val="00FF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D48C"/>
  <w15:chartTrackingRefBased/>
  <w15:docId w15:val="{D664840C-7306-48C2-8D6E-894CBAE3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243EFF"/>
    <w:rPr>
      <w:rFonts w:ascii="Times New Roman" w:hAnsi="Times New Roman" w:cs="Times New Roman"/>
      <w:sz w:val="24"/>
      <w:szCs w:val="24"/>
    </w:rPr>
  </w:style>
  <w:style w:type="paragraph" w:styleId="ListParagraph">
    <w:name w:val="List Paragraph"/>
    <w:basedOn w:val="Normal"/>
    <w:uiPriority w:val="34"/>
    <w:unhideWhenUsed/>
    <w:qFormat/>
    <w:rsid w:val="00FF4A3B"/>
    <w:pPr>
      <w:ind w:left="720"/>
      <w:contextualSpacing/>
    </w:pPr>
  </w:style>
  <w:style w:type="character" w:styleId="UnresolvedMention">
    <w:name w:val="Unresolved Mention"/>
    <w:basedOn w:val="DefaultParagraphFont"/>
    <w:uiPriority w:val="99"/>
    <w:semiHidden/>
    <w:unhideWhenUsed/>
    <w:rsid w:val="00063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93128">
      <w:bodyDiv w:val="1"/>
      <w:marLeft w:val="0"/>
      <w:marRight w:val="0"/>
      <w:marTop w:val="0"/>
      <w:marBottom w:val="0"/>
      <w:divBdr>
        <w:top w:val="none" w:sz="0" w:space="0" w:color="auto"/>
        <w:left w:val="none" w:sz="0" w:space="0" w:color="auto"/>
        <w:bottom w:val="none" w:sz="0" w:space="0" w:color="auto"/>
        <w:right w:val="none" w:sz="0" w:space="0" w:color="auto"/>
      </w:divBdr>
    </w:div>
    <w:div w:id="899052699">
      <w:bodyDiv w:val="1"/>
      <w:marLeft w:val="0"/>
      <w:marRight w:val="0"/>
      <w:marTop w:val="0"/>
      <w:marBottom w:val="0"/>
      <w:divBdr>
        <w:top w:val="none" w:sz="0" w:space="0" w:color="auto"/>
        <w:left w:val="none" w:sz="0" w:space="0" w:color="auto"/>
        <w:bottom w:val="none" w:sz="0" w:space="0" w:color="auto"/>
        <w:right w:val="none" w:sz="0" w:space="0" w:color="auto"/>
      </w:divBdr>
      <w:divsChild>
        <w:div w:id="901871115">
          <w:marLeft w:val="0"/>
          <w:marRight w:val="0"/>
          <w:marTop w:val="0"/>
          <w:marBottom w:val="240"/>
          <w:divBdr>
            <w:top w:val="none" w:sz="0" w:space="0" w:color="auto"/>
            <w:left w:val="none" w:sz="0" w:space="0" w:color="auto"/>
            <w:bottom w:val="none" w:sz="0" w:space="0" w:color="auto"/>
            <w:right w:val="none" w:sz="0" w:space="0" w:color="auto"/>
          </w:divBdr>
        </w:div>
      </w:divsChild>
    </w:div>
    <w:div w:id="1106971372">
      <w:bodyDiv w:val="1"/>
      <w:marLeft w:val="0"/>
      <w:marRight w:val="0"/>
      <w:marTop w:val="0"/>
      <w:marBottom w:val="0"/>
      <w:divBdr>
        <w:top w:val="none" w:sz="0" w:space="0" w:color="auto"/>
        <w:left w:val="none" w:sz="0" w:space="0" w:color="auto"/>
        <w:bottom w:val="none" w:sz="0" w:space="0" w:color="auto"/>
        <w:right w:val="none" w:sz="0" w:space="0" w:color="auto"/>
      </w:divBdr>
      <w:divsChild>
        <w:div w:id="792748188">
          <w:marLeft w:val="0"/>
          <w:marRight w:val="0"/>
          <w:marTop w:val="240"/>
          <w:marBottom w:val="240"/>
          <w:divBdr>
            <w:top w:val="none" w:sz="0" w:space="0" w:color="auto"/>
            <w:left w:val="none" w:sz="0" w:space="0" w:color="auto"/>
            <w:bottom w:val="none" w:sz="0" w:space="0" w:color="auto"/>
            <w:right w:val="none" w:sz="0" w:space="0" w:color="auto"/>
          </w:divBdr>
          <w:divsChild>
            <w:div w:id="47842786">
              <w:marLeft w:val="0"/>
              <w:marRight w:val="0"/>
              <w:marTop w:val="0"/>
              <w:marBottom w:val="0"/>
              <w:divBdr>
                <w:top w:val="none" w:sz="0" w:space="0" w:color="auto"/>
                <w:left w:val="none" w:sz="0" w:space="0" w:color="auto"/>
                <w:bottom w:val="none" w:sz="0" w:space="0" w:color="auto"/>
                <w:right w:val="none" w:sz="0" w:space="0" w:color="auto"/>
              </w:divBdr>
              <w:divsChild>
                <w:div w:id="515114889">
                  <w:marLeft w:val="0"/>
                  <w:marRight w:val="0"/>
                  <w:marTop w:val="0"/>
                  <w:marBottom w:val="0"/>
                  <w:divBdr>
                    <w:top w:val="none" w:sz="0" w:space="0" w:color="auto"/>
                    <w:left w:val="none" w:sz="0" w:space="0" w:color="auto"/>
                    <w:bottom w:val="none" w:sz="0" w:space="0" w:color="auto"/>
                    <w:right w:val="none" w:sz="0" w:space="0" w:color="auto"/>
                  </w:divBdr>
                </w:div>
                <w:div w:id="2469617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9052145">
          <w:marLeft w:val="0"/>
          <w:marRight w:val="0"/>
          <w:marTop w:val="0"/>
          <w:marBottom w:val="0"/>
          <w:divBdr>
            <w:top w:val="none" w:sz="0" w:space="0" w:color="auto"/>
            <w:left w:val="none" w:sz="0" w:space="0" w:color="auto"/>
            <w:bottom w:val="none" w:sz="0" w:space="0" w:color="auto"/>
            <w:right w:val="none" w:sz="0" w:space="0" w:color="auto"/>
          </w:divBdr>
        </w:div>
        <w:div w:id="1318850016">
          <w:marLeft w:val="0"/>
          <w:marRight w:val="0"/>
          <w:marTop w:val="240"/>
          <w:marBottom w:val="240"/>
          <w:divBdr>
            <w:top w:val="none" w:sz="0" w:space="0" w:color="auto"/>
            <w:left w:val="none" w:sz="0" w:space="0" w:color="auto"/>
            <w:bottom w:val="none" w:sz="0" w:space="0" w:color="auto"/>
            <w:right w:val="none" w:sz="0" w:space="0" w:color="auto"/>
          </w:divBdr>
          <w:divsChild>
            <w:div w:id="746267456">
              <w:marLeft w:val="0"/>
              <w:marRight w:val="0"/>
              <w:marTop w:val="0"/>
              <w:marBottom w:val="0"/>
              <w:divBdr>
                <w:top w:val="none" w:sz="0" w:space="0" w:color="auto"/>
                <w:left w:val="none" w:sz="0" w:space="0" w:color="auto"/>
                <w:bottom w:val="none" w:sz="0" w:space="0" w:color="auto"/>
                <w:right w:val="none" w:sz="0" w:space="0" w:color="auto"/>
              </w:divBdr>
              <w:divsChild>
                <w:div w:id="1990402515">
                  <w:marLeft w:val="0"/>
                  <w:marRight w:val="0"/>
                  <w:marTop w:val="0"/>
                  <w:marBottom w:val="0"/>
                  <w:divBdr>
                    <w:top w:val="none" w:sz="0" w:space="0" w:color="auto"/>
                    <w:left w:val="none" w:sz="0" w:space="0" w:color="auto"/>
                    <w:bottom w:val="none" w:sz="0" w:space="0" w:color="auto"/>
                    <w:right w:val="none" w:sz="0" w:space="0" w:color="auto"/>
                  </w:divBdr>
                </w:div>
                <w:div w:id="8891462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7881236">
          <w:marLeft w:val="0"/>
          <w:marRight w:val="0"/>
          <w:marTop w:val="240"/>
          <w:marBottom w:val="240"/>
          <w:divBdr>
            <w:top w:val="none" w:sz="0" w:space="0" w:color="auto"/>
            <w:left w:val="none" w:sz="0" w:space="0" w:color="auto"/>
            <w:bottom w:val="none" w:sz="0" w:space="0" w:color="auto"/>
            <w:right w:val="none" w:sz="0" w:space="0" w:color="auto"/>
          </w:divBdr>
          <w:divsChild>
            <w:div w:id="498890351">
              <w:marLeft w:val="0"/>
              <w:marRight w:val="0"/>
              <w:marTop w:val="0"/>
              <w:marBottom w:val="0"/>
              <w:divBdr>
                <w:top w:val="none" w:sz="0" w:space="0" w:color="auto"/>
                <w:left w:val="none" w:sz="0" w:space="0" w:color="auto"/>
                <w:bottom w:val="none" w:sz="0" w:space="0" w:color="auto"/>
                <w:right w:val="none" w:sz="0" w:space="0" w:color="auto"/>
              </w:divBdr>
              <w:divsChild>
                <w:div w:id="1143422848">
                  <w:marLeft w:val="0"/>
                  <w:marRight w:val="0"/>
                  <w:marTop w:val="0"/>
                  <w:marBottom w:val="0"/>
                  <w:divBdr>
                    <w:top w:val="none" w:sz="0" w:space="0" w:color="auto"/>
                    <w:left w:val="none" w:sz="0" w:space="0" w:color="auto"/>
                    <w:bottom w:val="none" w:sz="0" w:space="0" w:color="auto"/>
                    <w:right w:val="none" w:sz="0" w:space="0" w:color="auto"/>
                  </w:divBdr>
                </w:div>
                <w:div w:id="617762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75766723">
          <w:marLeft w:val="0"/>
          <w:marRight w:val="0"/>
          <w:marTop w:val="240"/>
          <w:marBottom w:val="240"/>
          <w:divBdr>
            <w:top w:val="none" w:sz="0" w:space="0" w:color="auto"/>
            <w:left w:val="none" w:sz="0" w:space="0" w:color="auto"/>
            <w:bottom w:val="none" w:sz="0" w:space="0" w:color="auto"/>
            <w:right w:val="none" w:sz="0" w:space="0" w:color="auto"/>
          </w:divBdr>
          <w:divsChild>
            <w:div w:id="739593536">
              <w:marLeft w:val="0"/>
              <w:marRight w:val="0"/>
              <w:marTop w:val="0"/>
              <w:marBottom w:val="0"/>
              <w:divBdr>
                <w:top w:val="none" w:sz="0" w:space="0" w:color="auto"/>
                <w:left w:val="none" w:sz="0" w:space="0" w:color="auto"/>
                <w:bottom w:val="none" w:sz="0" w:space="0" w:color="auto"/>
                <w:right w:val="none" w:sz="0" w:space="0" w:color="auto"/>
              </w:divBdr>
              <w:divsChild>
                <w:div w:id="329721979">
                  <w:marLeft w:val="0"/>
                  <w:marRight w:val="0"/>
                  <w:marTop w:val="0"/>
                  <w:marBottom w:val="0"/>
                  <w:divBdr>
                    <w:top w:val="none" w:sz="0" w:space="0" w:color="auto"/>
                    <w:left w:val="none" w:sz="0" w:space="0" w:color="auto"/>
                    <w:bottom w:val="none" w:sz="0" w:space="0" w:color="auto"/>
                    <w:right w:val="none" w:sz="0" w:space="0" w:color="auto"/>
                  </w:divBdr>
                </w:div>
                <w:div w:id="20461736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31519515">
          <w:marLeft w:val="0"/>
          <w:marRight w:val="0"/>
          <w:marTop w:val="240"/>
          <w:marBottom w:val="240"/>
          <w:divBdr>
            <w:top w:val="none" w:sz="0" w:space="0" w:color="auto"/>
            <w:left w:val="none" w:sz="0" w:space="0" w:color="auto"/>
            <w:bottom w:val="none" w:sz="0" w:space="0" w:color="auto"/>
            <w:right w:val="none" w:sz="0" w:space="0" w:color="auto"/>
          </w:divBdr>
          <w:divsChild>
            <w:div w:id="309289766">
              <w:marLeft w:val="0"/>
              <w:marRight w:val="0"/>
              <w:marTop w:val="0"/>
              <w:marBottom w:val="0"/>
              <w:divBdr>
                <w:top w:val="none" w:sz="0" w:space="0" w:color="auto"/>
                <w:left w:val="none" w:sz="0" w:space="0" w:color="auto"/>
                <w:bottom w:val="none" w:sz="0" w:space="0" w:color="auto"/>
                <w:right w:val="none" w:sz="0" w:space="0" w:color="auto"/>
              </w:divBdr>
              <w:divsChild>
                <w:div w:id="329799316">
                  <w:marLeft w:val="0"/>
                  <w:marRight w:val="0"/>
                  <w:marTop w:val="0"/>
                  <w:marBottom w:val="0"/>
                  <w:divBdr>
                    <w:top w:val="none" w:sz="0" w:space="0" w:color="auto"/>
                    <w:left w:val="none" w:sz="0" w:space="0" w:color="auto"/>
                    <w:bottom w:val="none" w:sz="0" w:space="0" w:color="auto"/>
                    <w:right w:val="none" w:sz="0" w:space="0" w:color="auto"/>
                  </w:divBdr>
                </w:div>
                <w:div w:id="3274855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1635733">
          <w:marLeft w:val="0"/>
          <w:marRight w:val="0"/>
          <w:marTop w:val="240"/>
          <w:marBottom w:val="240"/>
          <w:divBdr>
            <w:top w:val="none" w:sz="0" w:space="0" w:color="auto"/>
            <w:left w:val="none" w:sz="0" w:space="0" w:color="auto"/>
            <w:bottom w:val="none" w:sz="0" w:space="0" w:color="auto"/>
            <w:right w:val="none" w:sz="0" w:space="0" w:color="auto"/>
          </w:divBdr>
          <w:divsChild>
            <w:div w:id="1799957612">
              <w:marLeft w:val="0"/>
              <w:marRight w:val="0"/>
              <w:marTop w:val="0"/>
              <w:marBottom w:val="0"/>
              <w:divBdr>
                <w:top w:val="none" w:sz="0" w:space="0" w:color="auto"/>
                <w:left w:val="none" w:sz="0" w:space="0" w:color="auto"/>
                <w:bottom w:val="none" w:sz="0" w:space="0" w:color="auto"/>
                <w:right w:val="none" w:sz="0" w:space="0" w:color="auto"/>
              </w:divBdr>
              <w:divsChild>
                <w:div w:id="1991204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6279799">
      <w:bodyDiv w:val="1"/>
      <w:marLeft w:val="0"/>
      <w:marRight w:val="0"/>
      <w:marTop w:val="0"/>
      <w:marBottom w:val="0"/>
      <w:divBdr>
        <w:top w:val="none" w:sz="0" w:space="0" w:color="auto"/>
        <w:left w:val="none" w:sz="0" w:space="0" w:color="auto"/>
        <w:bottom w:val="none" w:sz="0" w:space="0" w:color="auto"/>
        <w:right w:val="none" w:sz="0" w:space="0" w:color="auto"/>
      </w:divBdr>
      <w:divsChild>
        <w:div w:id="304091880">
          <w:marLeft w:val="0"/>
          <w:marRight w:val="0"/>
          <w:marTop w:val="240"/>
          <w:marBottom w:val="240"/>
          <w:divBdr>
            <w:top w:val="none" w:sz="0" w:space="0" w:color="auto"/>
            <w:left w:val="none" w:sz="0" w:space="0" w:color="auto"/>
            <w:bottom w:val="none" w:sz="0" w:space="0" w:color="auto"/>
            <w:right w:val="none" w:sz="0" w:space="0" w:color="auto"/>
          </w:divBdr>
          <w:divsChild>
            <w:div w:id="802965796">
              <w:marLeft w:val="0"/>
              <w:marRight w:val="0"/>
              <w:marTop w:val="0"/>
              <w:marBottom w:val="0"/>
              <w:divBdr>
                <w:top w:val="none" w:sz="0" w:space="0" w:color="auto"/>
                <w:left w:val="none" w:sz="0" w:space="0" w:color="auto"/>
                <w:bottom w:val="none" w:sz="0" w:space="0" w:color="auto"/>
                <w:right w:val="none" w:sz="0" w:space="0" w:color="auto"/>
              </w:divBdr>
              <w:divsChild>
                <w:div w:id="1902134306">
                  <w:marLeft w:val="0"/>
                  <w:marRight w:val="0"/>
                  <w:marTop w:val="0"/>
                  <w:marBottom w:val="0"/>
                  <w:divBdr>
                    <w:top w:val="none" w:sz="0" w:space="0" w:color="auto"/>
                    <w:left w:val="none" w:sz="0" w:space="0" w:color="auto"/>
                    <w:bottom w:val="none" w:sz="0" w:space="0" w:color="auto"/>
                    <w:right w:val="none" w:sz="0" w:space="0" w:color="auto"/>
                  </w:divBdr>
                </w:div>
                <w:div w:id="19368171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4040581">
          <w:marLeft w:val="0"/>
          <w:marRight w:val="0"/>
          <w:marTop w:val="0"/>
          <w:marBottom w:val="0"/>
          <w:divBdr>
            <w:top w:val="none" w:sz="0" w:space="0" w:color="auto"/>
            <w:left w:val="none" w:sz="0" w:space="0" w:color="auto"/>
            <w:bottom w:val="none" w:sz="0" w:space="0" w:color="auto"/>
            <w:right w:val="none" w:sz="0" w:space="0" w:color="auto"/>
          </w:divBdr>
        </w:div>
        <w:div w:id="1885094036">
          <w:marLeft w:val="0"/>
          <w:marRight w:val="0"/>
          <w:marTop w:val="240"/>
          <w:marBottom w:val="240"/>
          <w:divBdr>
            <w:top w:val="none" w:sz="0" w:space="0" w:color="auto"/>
            <w:left w:val="none" w:sz="0" w:space="0" w:color="auto"/>
            <w:bottom w:val="none" w:sz="0" w:space="0" w:color="auto"/>
            <w:right w:val="none" w:sz="0" w:space="0" w:color="auto"/>
          </w:divBdr>
          <w:divsChild>
            <w:div w:id="187834523">
              <w:marLeft w:val="0"/>
              <w:marRight w:val="0"/>
              <w:marTop w:val="0"/>
              <w:marBottom w:val="0"/>
              <w:divBdr>
                <w:top w:val="none" w:sz="0" w:space="0" w:color="auto"/>
                <w:left w:val="none" w:sz="0" w:space="0" w:color="auto"/>
                <w:bottom w:val="none" w:sz="0" w:space="0" w:color="auto"/>
                <w:right w:val="none" w:sz="0" w:space="0" w:color="auto"/>
              </w:divBdr>
              <w:divsChild>
                <w:div w:id="668825727">
                  <w:marLeft w:val="0"/>
                  <w:marRight w:val="0"/>
                  <w:marTop w:val="0"/>
                  <w:marBottom w:val="0"/>
                  <w:divBdr>
                    <w:top w:val="none" w:sz="0" w:space="0" w:color="auto"/>
                    <w:left w:val="none" w:sz="0" w:space="0" w:color="auto"/>
                    <w:bottom w:val="none" w:sz="0" w:space="0" w:color="auto"/>
                    <w:right w:val="none" w:sz="0" w:space="0" w:color="auto"/>
                  </w:divBdr>
                </w:div>
                <w:div w:id="14914119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4383150">
          <w:marLeft w:val="0"/>
          <w:marRight w:val="0"/>
          <w:marTop w:val="240"/>
          <w:marBottom w:val="240"/>
          <w:divBdr>
            <w:top w:val="none" w:sz="0" w:space="0" w:color="auto"/>
            <w:left w:val="none" w:sz="0" w:space="0" w:color="auto"/>
            <w:bottom w:val="none" w:sz="0" w:space="0" w:color="auto"/>
            <w:right w:val="none" w:sz="0" w:space="0" w:color="auto"/>
          </w:divBdr>
          <w:divsChild>
            <w:div w:id="1446274059">
              <w:marLeft w:val="0"/>
              <w:marRight w:val="0"/>
              <w:marTop w:val="0"/>
              <w:marBottom w:val="0"/>
              <w:divBdr>
                <w:top w:val="none" w:sz="0" w:space="0" w:color="auto"/>
                <w:left w:val="none" w:sz="0" w:space="0" w:color="auto"/>
                <w:bottom w:val="none" w:sz="0" w:space="0" w:color="auto"/>
                <w:right w:val="none" w:sz="0" w:space="0" w:color="auto"/>
              </w:divBdr>
              <w:divsChild>
                <w:div w:id="326517011">
                  <w:marLeft w:val="0"/>
                  <w:marRight w:val="0"/>
                  <w:marTop w:val="0"/>
                  <w:marBottom w:val="0"/>
                  <w:divBdr>
                    <w:top w:val="none" w:sz="0" w:space="0" w:color="auto"/>
                    <w:left w:val="none" w:sz="0" w:space="0" w:color="auto"/>
                    <w:bottom w:val="none" w:sz="0" w:space="0" w:color="auto"/>
                    <w:right w:val="none" w:sz="0" w:space="0" w:color="auto"/>
                  </w:divBdr>
                </w:div>
                <w:div w:id="21414552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4673487">
          <w:marLeft w:val="0"/>
          <w:marRight w:val="0"/>
          <w:marTop w:val="240"/>
          <w:marBottom w:val="240"/>
          <w:divBdr>
            <w:top w:val="none" w:sz="0" w:space="0" w:color="auto"/>
            <w:left w:val="none" w:sz="0" w:space="0" w:color="auto"/>
            <w:bottom w:val="none" w:sz="0" w:space="0" w:color="auto"/>
            <w:right w:val="none" w:sz="0" w:space="0" w:color="auto"/>
          </w:divBdr>
          <w:divsChild>
            <w:div w:id="1984265724">
              <w:marLeft w:val="0"/>
              <w:marRight w:val="0"/>
              <w:marTop w:val="0"/>
              <w:marBottom w:val="0"/>
              <w:divBdr>
                <w:top w:val="none" w:sz="0" w:space="0" w:color="auto"/>
                <w:left w:val="none" w:sz="0" w:space="0" w:color="auto"/>
                <w:bottom w:val="none" w:sz="0" w:space="0" w:color="auto"/>
                <w:right w:val="none" w:sz="0" w:space="0" w:color="auto"/>
              </w:divBdr>
              <w:divsChild>
                <w:div w:id="1218710218">
                  <w:marLeft w:val="0"/>
                  <w:marRight w:val="0"/>
                  <w:marTop w:val="0"/>
                  <w:marBottom w:val="0"/>
                  <w:divBdr>
                    <w:top w:val="none" w:sz="0" w:space="0" w:color="auto"/>
                    <w:left w:val="none" w:sz="0" w:space="0" w:color="auto"/>
                    <w:bottom w:val="none" w:sz="0" w:space="0" w:color="auto"/>
                    <w:right w:val="none" w:sz="0" w:space="0" w:color="auto"/>
                  </w:divBdr>
                </w:div>
                <w:div w:id="17868462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686869">
          <w:marLeft w:val="0"/>
          <w:marRight w:val="0"/>
          <w:marTop w:val="240"/>
          <w:marBottom w:val="240"/>
          <w:divBdr>
            <w:top w:val="none" w:sz="0" w:space="0" w:color="auto"/>
            <w:left w:val="none" w:sz="0" w:space="0" w:color="auto"/>
            <w:bottom w:val="none" w:sz="0" w:space="0" w:color="auto"/>
            <w:right w:val="none" w:sz="0" w:space="0" w:color="auto"/>
          </w:divBdr>
          <w:divsChild>
            <w:div w:id="2088502236">
              <w:marLeft w:val="0"/>
              <w:marRight w:val="0"/>
              <w:marTop w:val="0"/>
              <w:marBottom w:val="0"/>
              <w:divBdr>
                <w:top w:val="none" w:sz="0" w:space="0" w:color="auto"/>
                <w:left w:val="none" w:sz="0" w:space="0" w:color="auto"/>
                <w:bottom w:val="none" w:sz="0" w:space="0" w:color="auto"/>
                <w:right w:val="none" w:sz="0" w:space="0" w:color="auto"/>
              </w:divBdr>
              <w:divsChild>
                <w:div w:id="989402609">
                  <w:marLeft w:val="0"/>
                  <w:marRight w:val="0"/>
                  <w:marTop w:val="0"/>
                  <w:marBottom w:val="0"/>
                  <w:divBdr>
                    <w:top w:val="none" w:sz="0" w:space="0" w:color="auto"/>
                    <w:left w:val="none" w:sz="0" w:space="0" w:color="auto"/>
                    <w:bottom w:val="none" w:sz="0" w:space="0" w:color="auto"/>
                    <w:right w:val="none" w:sz="0" w:space="0" w:color="auto"/>
                  </w:divBdr>
                </w:div>
                <w:div w:id="12013543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25272175">
          <w:marLeft w:val="0"/>
          <w:marRight w:val="0"/>
          <w:marTop w:val="240"/>
          <w:marBottom w:val="240"/>
          <w:divBdr>
            <w:top w:val="none" w:sz="0" w:space="0" w:color="auto"/>
            <w:left w:val="none" w:sz="0" w:space="0" w:color="auto"/>
            <w:bottom w:val="none" w:sz="0" w:space="0" w:color="auto"/>
            <w:right w:val="none" w:sz="0" w:space="0" w:color="auto"/>
          </w:divBdr>
          <w:divsChild>
            <w:div w:id="1041780284">
              <w:marLeft w:val="0"/>
              <w:marRight w:val="0"/>
              <w:marTop w:val="0"/>
              <w:marBottom w:val="0"/>
              <w:divBdr>
                <w:top w:val="none" w:sz="0" w:space="0" w:color="auto"/>
                <w:left w:val="none" w:sz="0" w:space="0" w:color="auto"/>
                <w:bottom w:val="none" w:sz="0" w:space="0" w:color="auto"/>
                <w:right w:val="none" w:sz="0" w:space="0" w:color="auto"/>
              </w:divBdr>
              <w:divsChild>
                <w:div w:id="1060784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21078520">
      <w:bodyDiv w:val="1"/>
      <w:marLeft w:val="0"/>
      <w:marRight w:val="0"/>
      <w:marTop w:val="0"/>
      <w:marBottom w:val="0"/>
      <w:divBdr>
        <w:top w:val="none" w:sz="0" w:space="0" w:color="auto"/>
        <w:left w:val="none" w:sz="0" w:space="0" w:color="auto"/>
        <w:bottom w:val="none" w:sz="0" w:space="0" w:color="auto"/>
        <w:right w:val="none" w:sz="0" w:space="0" w:color="auto"/>
      </w:divBdr>
    </w:div>
    <w:div w:id="1421487687">
      <w:bodyDiv w:val="1"/>
      <w:marLeft w:val="0"/>
      <w:marRight w:val="0"/>
      <w:marTop w:val="0"/>
      <w:marBottom w:val="0"/>
      <w:divBdr>
        <w:top w:val="none" w:sz="0" w:space="0" w:color="auto"/>
        <w:left w:val="none" w:sz="0" w:space="0" w:color="auto"/>
        <w:bottom w:val="none" w:sz="0" w:space="0" w:color="auto"/>
        <w:right w:val="none" w:sz="0" w:space="0" w:color="auto"/>
      </w:divBdr>
      <w:divsChild>
        <w:div w:id="2103718154">
          <w:marLeft w:val="0"/>
          <w:marRight w:val="0"/>
          <w:marTop w:val="0"/>
          <w:marBottom w:val="240"/>
          <w:divBdr>
            <w:top w:val="none" w:sz="0" w:space="0" w:color="auto"/>
            <w:left w:val="none" w:sz="0" w:space="0" w:color="auto"/>
            <w:bottom w:val="none" w:sz="0" w:space="0" w:color="auto"/>
            <w:right w:val="none" w:sz="0" w:space="0" w:color="auto"/>
          </w:divBdr>
        </w:div>
      </w:divsChild>
    </w:div>
    <w:div w:id="1757091507">
      <w:bodyDiv w:val="1"/>
      <w:marLeft w:val="0"/>
      <w:marRight w:val="0"/>
      <w:marTop w:val="0"/>
      <w:marBottom w:val="0"/>
      <w:divBdr>
        <w:top w:val="none" w:sz="0" w:space="0" w:color="auto"/>
        <w:left w:val="none" w:sz="0" w:space="0" w:color="auto"/>
        <w:bottom w:val="none" w:sz="0" w:space="0" w:color="auto"/>
        <w:right w:val="none" w:sz="0" w:space="0" w:color="auto"/>
      </w:divBdr>
    </w:div>
    <w:div w:id="197702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IN%7bA63BF781-BA48-4E15-ADA7-8D8B7A4F6FCF%7d\%7bAAF78B1F-A7DD-4B22-8D0B-5EFDBF5EA4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{AAF78B1F-A7DD-4B22-8D0B-5EFDBF5EA42F}tf02786999_win32</Template>
  <TotalTime>481</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Abhijna Kalbhag</cp:lastModifiedBy>
  <cp:revision>3</cp:revision>
  <dcterms:created xsi:type="dcterms:W3CDTF">2024-04-21T15:32:00Z</dcterms:created>
  <dcterms:modified xsi:type="dcterms:W3CDTF">2024-04-22T09:36:00Z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