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295077</wp:posOffset>
            </wp:positionV>
            <wp:extent cx="7562850" cy="478334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78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5776844</wp:posOffset>
            </wp:positionV>
            <wp:extent cx="7562850" cy="385907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85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50"/>
          <w:pgMar w:top="4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704164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04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 Singh</dc:creator>
  <cp:keywords>DAHLtjMI4nk,BAGNsmxTw9I,0</cp:keywords>
  <dc:title>5June2026</dc:title>
  <dcterms:created xsi:type="dcterms:W3CDTF">2026-06-05T14:20:39Z</dcterms:created>
  <dcterms:modified xsi:type="dcterms:W3CDTF">2026-06-05T14:20:39Z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2026-06-05T00:00:00Z</vt:filetime>
  </property>
  <property fmtid="{D5CDD505-2E9C-101B-9397-08002B2CF9AE}" pid="5" name="Producer">
    <vt:lpwstr>3-Heights(TM) PDF Security Shell 4.8.25.2 (http://www.pdf-tools.com)</vt:lpwstr>
  </property>
</Properties>
</file>