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11BCD" w14:textId="741392AD" w:rsidR="00E914A5" w:rsidRDefault="009F6249">
      <w:pPr>
        <w:pStyle w:val="Heading1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Name:</w:t>
      </w:r>
      <w:r w:rsidR="00E914A5">
        <w:rPr>
          <w:rFonts w:ascii="Times New Roman" w:hAnsi="Times New Roman"/>
          <w:color w:val="000000"/>
        </w:rPr>
        <w:t xml:space="preserve"> </w:t>
      </w:r>
      <w:proofErr w:type="spellStart"/>
      <w:proofErr w:type="gramStart"/>
      <w:r w:rsidR="00425E56">
        <w:rPr>
          <w:rFonts w:ascii="Times New Roman" w:hAnsi="Times New Roman"/>
          <w:color w:val="000000"/>
        </w:rPr>
        <w:t>G.Abhilash</w:t>
      </w:r>
      <w:proofErr w:type="spellEnd"/>
      <w:proofErr w:type="gramEnd"/>
    </w:p>
    <w:p w14:paraId="7F47F67E" w14:textId="7DE203C8" w:rsidR="009F6249" w:rsidRDefault="009F6249">
      <w:pPr>
        <w:pStyle w:val="Heading1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Roll_No:23</w:t>
      </w:r>
      <w:r w:rsidR="00DE6E23">
        <w:rPr>
          <w:rFonts w:ascii="Times New Roman" w:hAnsi="Times New Roman"/>
          <w:color w:val="000000"/>
        </w:rPr>
        <w:t>03</w:t>
      </w:r>
      <w:r w:rsidR="00E914A5">
        <w:rPr>
          <w:rFonts w:ascii="Times New Roman" w:hAnsi="Times New Roman"/>
          <w:color w:val="000000"/>
        </w:rPr>
        <w:t>A</w:t>
      </w:r>
      <w:r w:rsidR="00DE6E23">
        <w:rPr>
          <w:rFonts w:ascii="Times New Roman" w:hAnsi="Times New Roman"/>
          <w:color w:val="000000"/>
        </w:rPr>
        <w:t>52</w:t>
      </w:r>
      <w:r w:rsidR="00425E56">
        <w:rPr>
          <w:rFonts w:ascii="Times New Roman" w:hAnsi="Times New Roman"/>
          <w:color w:val="000000"/>
        </w:rPr>
        <w:t>240</w:t>
      </w:r>
    </w:p>
    <w:p w14:paraId="219F8612" w14:textId="0C8256C8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PROMPT ENGINEERING TASK REPORT</w:t>
      </w:r>
    </w:p>
    <w:p w14:paraId="7FE725EB" w14:textId="0EA1DBE2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 xml:space="preserve">Task 1: </w:t>
      </w:r>
      <w:r w:rsidR="00C56EF2" w:rsidRPr="00C56EF2">
        <w:rPr>
          <w:rFonts w:ascii="Times New Roman" w:hAnsi="Times New Roman"/>
          <w:color w:val="000000"/>
        </w:rPr>
        <w:t>Cleaning Sensor Data</w:t>
      </w:r>
    </w:p>
    <w:p w14:paraId="660AE6B1" w14:textId="77777777" w:rsidR="00C56EF2" w:rsidRDefault="00000000">
      <w:pPr>
        <w:pStyle w:val="Heading2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Prompt</w:t>
      </w:r>
      <w:r w:rsidR="00C56EF2">
        <w:rPr>
          <w:rFonts w:ascii="Times New Roman" w:hAnsi="Times New Roman"/>
          <w:color w:val="000000"/>
          <w:sz w:val="24"/>
        </w:rPr>
        <w:t>:</w:t>
      </w:r>
    </w:p>
    <w:p w14:paraId="20E18003" w14:textId="2A38F48F" w:rsidR="000D2A82" w:rsidRDefault="00C56EF2">
      <w:pPr>
        <w:pStyle w:val="Heading2"/>
      </w:pPr>
      <w:r w:rsidRPr="00C56EF2">
        <w:rPr>
          <w:rFonts w:ascii="Times New Roman" w:eastAsiaTheme="minorEastAsia" w:hAnsi="Times New Roman" w:cstheme="minorBidi"/>
          <w:b w:val="0"/>
          <w:bCs w:val="0"/>
          <w:color w:val="000000"/>
          <w:sz w:val="22"/>
          <w:szCs w:val="22"/>
        </w:rPr>
        <w:t xml:space="preserve">Give a function that filters out all the negative numbers from a </w:t>
      </w:r>
      <w:proofErr w:type="spellStart"/>
      <w:proofErr w:type="gramStart"/>
      <w:r w:rsidRPr="00C56EF2">
        <w:rPr>
          <w:rFonts w:ascii="Times New Roman" w:eastAsiaTheme="minorEastAsia" w:hAnsi="Times New Roman" w:cstheme="minorBidi"/>
          <w:b w:val="0"/>
          <w:bCs w:val="0"/>
          <w:color w:val="000000"/>
          <w:sz w:val="22"/>
          <w:szCs w:val="22"/>
        </w:rPr>
        <w:t>list.</w:t>
      </w:r>
      <w:r w:rsidR="00000000">
        <w:rPr>
          <w:rFonts w:ascii="Times New Roman" w:hAnsi="Times New Roman"/>
          <w:color w:val="000000"/>
          <w:sz w:val="24"/>
        </w:rPr>
        <w:t>Explanation</w:t>
      </w:r>
      <w:proofErr w:type="spellEnd"/>
      <w:proofErr w:type="gramEnd"/>
    </w:p>
    <w:p w14:paraId="05F8BD0C" w14:textId="77777777" w:rsidR="000D2A82" w:rsidRDefault="00000000">
      <w:r>
        <w:rPr>
          <w:rFonts w:ascii="Times New Roman" w:hAnsi="Times New Roman"/>
          <w:color w:val="000000"/>
        </w:rPr>
        <w:t>As the prompt becomes more specific, the calculator logic improves by handling operators correctly and preventing division by zero.</w:t>
      </w:r>
    </w:p>
    <w:p w14:paraId="3279338D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6EBB78EB" w14:textId="48687436" w:rsidR="000D2A82" w:rsidRDefault="00C56EF2">
      <w:r w:rsidRPr="00C56EF2">
        <w:rPr>
          <w:rFonts w:ascii="Courier New" w:hAnsi="Courier New"/>
          <w:color w:val="000000"/>
          <w:sz w:val="20"/>
        </w:rPr>
        <w:drawing>
          <wp:inline distT="0" distB="0" distL="0" distR="0" wp14:anchorId="6A3F15FA" wp14:editId="113B1A46">
            <wp:extent cx="4763165" cy="3600953"/>
            <wp:effectExtent l="0" t="0" r="0" b="0"/>
            <wp:docPr id="159680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01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color w:val="000000"/>
          <w:sz w:val="20"/>
        </w:rPr>
        <w:br/>
      </w:r>
    </w:p>
    <w:p w14:paraId="291AC144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1DD739DC" w14:textId="3E8FBF95" w:rsidR="00013445" w:rsidRDefault="00C56EF2">
      <w:r w:rsidRPr="00C56EF2">
        <w:rPr>
          <w:noProof/>
        </w:rPr>
        <w:drawing>
          <wp:inline distT="0" distB="0" distL="0" distR="0" wp14:anchorId="558D1BAE" wp14:editId="216BC5CB">
            <wp:extent cx="3610479" cy="485843"/>
            <wp:effectExtent l="0" t="0" r="0" b="9525"/>
            <wp:docPr id="98493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37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4ABF" w14:textId="36EE8C59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lastRenderedPageBreak/>
        <w:t xml:space="preserve">Task 2: </w:t>
      </w:r>
      <w:r w:rsidR="00C56EF2" w:rsidRPr="00C56EF2">
        <w:rPr>
          <w:rFonts w:ascii="Times New Roman" w:hAnsi="Times New Roman"/>
          <w:color w:val="000000"/>
        </w:rPr>
        <w:t>String Character Analysis</w:t>
      </w:r>
    </w:p>
    <w:p w14:paraId="0A9B523D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65E417FE" w14:textId="77777777" w:rsidR="00524348" w:rsidRDefault="00524348" w:rsidP="00524348">
      <w:pPr>
        <w:pStyle w:val="Heading2"/>
        <w:rPr>
          <w:rFonts w:ascii="Times New Roman" w:eastAsiaTheme="minorEastAsia" w:hAnsi="Times New Roman" w:cstheme="minorBidi"/>
          <w:b w:val="0"/>
          <w:bCs w:val="0"/>
          <w:color w:val="000000"/>
          <w:sz w:val="22"/>
          <w:szCs w:val="22"/>
        </w:rPr>
      </w:pPr>
      <w:proofErr w:type="spellStart"/>
      <w:r w:rsidRPr="00524348">
        <w:rPr>
          <w:rFonts w:ascii="Times New Roman" w:eastAsiaTheme="minorEastAsia" w:hAnsi="Times New Roman" w:cstheme="minorBidi"/>
          <w:b w:val="0"/>
          <w:bCs w:val="0"/>
          <w:color w:val="000000"/>
          <w:sz w:val="22"/>
          <w:szCs w:val="22"/>
        </w:rPr>
        <w:t>giva</w:t>
      </w:r>
      <w:proofErr w:type="spellEnd"/>
      <w:r w:rsidRPr="00524348">
        <w:rPr>
          <w:rFonts w:ascii="Times New Roman" w:eastAsiaTheme="minorEastAsia" w:hAnsi="Times New Roman" w:cstheme="minorBidi"/>
          <w:b w:val="0"/>
          <w:bCs w:val="0"/>
          <w:color w:val="000000"/>
          <w:sz w:val="22"/>
          <w:szCs w:val="22"/>
        </w:rPr>
        <w:t xml:space="preserve"> a function that counts vowels, </w:t>
      </w:r>
      <w:proofErr w:type="spellStart"/>
      <w:proofErr w:type="gramStart"/>
      <w:r w:rsidRPr="00524348">
        <w:rPr>
          <w:rFonts w:ascii="Times New Roman" w:eastAsiaTheme="minorEastAsia" w:hAnsi="Times New Roman" w:cstheme="minorBidi"/>
          <w:b w:val="0"/>
          <w:bCs w:val="0"/>
          <w:color w:val="000000"/>
          <w:sz w:val="22"/>
          <w:szCs w:val="22"/>
        </w:rPr>
        <w:t>consonants,and</w:t>
      </w:r>
      <w:proofErr w:type="spellEnd"/>
      <w:proofErr w:type="gramEnd"/>
      <w:r w:rsidRPr="00524348">
        <w:rPr>
          <w:rFonts w:ascii="Times New Roman" w:eastAsiaTheme="minorEastAsia" w:hAnsi="Times New Roman" w:cstheme="minorBidi"/>
          <w:b w:val="0"/>
          <w:bCs w:val="0"/>
          <w:color w:val="000000"/>
          <w:sz w:val="22"/>
          <w:szCs w:val="22"/>
        </w:rPr>
        <w:t xml:space="preserve"> digits in a string</w:t>
      </w:r>
    </w:p>
    <w:p w14:paraId="23B92AC6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11AAA4EE" w14:textId="0C47E08E" w:rsidR="000D2A82" w:rsidRDefault="00524348">
      <w:r w:rsidRPr="00524348">
        <w:rPr>
          <w:rFonts w:ascii="Courier New" w:hAnsi="Courier New"/>
          <w:color w:val="000000"/>
          <w:sz w:val="20"/>
        </w:rPr>
        <w:drawing>
          <wp:inline distT="0" distB="0" distL="0" distR="0" wp14:anchorId="3C7E5B10" wp14:editId="5678467C">
            <wp:extent cx="4858428" cy="3562847"/>
            <wp:effectExtent l="0" t="0" r="0" b="0"/>
            <wp:docPr id="39675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52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color w:val="000000"/>
          <w:sz w:val="20"/>
        </w:rPr>
        <w:br/>
      </w:r>
    </w:p>
    <w:p w14:paraId="5A85FE60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63315717" w14:textId="1E66D467" w:rsidR="00013445" w:rsidRDefault="00524348">
      <w:r w:rsidRPr="00524348">
        <w:drawing>
          <wp:inline distT="0" distB="0" distL="0" distR="0" wp14:anchorId="69EF2CA9" wp14:editId="179146E8">
            <wp:extent cx="3515216" cy="1190791"/>
            <wp:effectExtent l="0" t="0" r="9525" b="9525"/>
            <wp:docPr id="1420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76F3" w14:textId="100574B6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 xml:space="preserve">Task 3: </w:t>
      </w:r>
      <w:r w:rsidR="00E54AAD" w:rsidRPr="00E54AAD">
        <w:rPr>
          <w:rFonts w:ascii="Times New Roman" w:hAnsi="Times New Roman"/>
          <w:color w:val="000000"/>
        </w:rPr>
        <w:t>Palindrome Check – Tool Comparison</w:t>
      </w:r>
    </w:p>
    <w:p w14:paraId="6E520AE3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5951EF31" w14:textId="7E6DB546" w:rsidR="00E54AAD" w:rsidRDefault="00E54AAD">
      <w:pPr>
        <w:pStyle w:val="Heading2"/>
        <w:rPr>
          <w:rFonts w:ascii="Times New Roman" w:eastAsiaTheme="minorEastAsia" w:hAnsi="Times New Roman" w:cstheme="minorBidi"/>
          <w:b w:val="0"/>
          <w:bCs w:val="0"/>
          <w:color w:val="000000"/>
          <w:sz w:val="22"/>
          <w:szCs w:val="22"/>
        </w:rPr>
      </w:pPr>
      <w:r>
        <w:rPr>
          <w:rFonts w:ascii="Times New Roman" w:eastAsiaTheme="minorEastAsia" w:hAnsi="Times New Roman" w:cstheme="minorBidi"/>
          <w:b w:val="0"/>
          <w:bCs w:val="0"/>
          <w:color w:val="000000"/>
          <w:sz w:val="22"/>
          <w:szCs w:val="22"/>
        </w:rPr>
        <w:t>giv</w:t>
      </w:r>
      <w:r w:rsidRPr="00E54AAD">
        <w:rPr>
          <w:rFonts w:ascii="Times New Roman" w:eastAsiaTheme="minorEastAsia" w:hAnsi="Times New Roman" w:cstheme="minorBidi"/>
          <w:b w:val="0"/>
          <w:bCs w:val="0"/>
          <w:color w:val="000000"/>
          <w:sz w:val="22"/>
          <w:szCs w:val="22"/>
        </w:rPr>
        <w:t>e a function that checks the palindrome</w:t>
      </w:r>
    </w:p>
    <w:p w14:paraId="57CB80E3" w14:textId="0C1C657B" w:rsidR="000D2A82" w:rsidRDefault="00000000">
      <w:r>
        <w:rPr>
          <w:rFonts w:ascii="Times New Roman" w:hAnsi="Times New Roman"/>
          <w:color w:val="000000"/>
        </w:rPr>
        <w:t>.</w:t>
      </w:r>
    </w:p>
    <w:p w14:paraId="351C77C8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lastRenderedPageBreak/>
        <w:t>Code</w:t>
      </w:r>
    </w:p>
    <w:p w14:paraId="202BFC0A" w14:textId="2D8D858E" w:rsidR="000D2A82" w:rsidRDefault="00E54AAD">
      <w:r w:rsidRPr="00E54AAD">
        <w:rPr>
          <w:rFonts w:ascii="Courier New" w:hAnsi="Courier New"/>
          <w:color w:val="000000"/>
          <w:sz w:val="20"/>
        </w:rPr>
        <w:drawing>
          <wp:inline distT="0" distB="0" distL="0" distR="0" wp14:anchorId="29496A8F" wp14:editId="493F4AF4">
            <wp:extent cx="5486400" cy="1331595"/>
            <wp:effectExtent l="0" t="0" r="0" b="1905"/>
            <wp:docPr id="76605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51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color w:val="000000"/>
          <w:sz w:val="20"/>
        </w:rPr>
        <w:br/>
      </w:r>
    </w:p>
    <w:p w14:paraId="5270D0F1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5453E8E9" w14:textId="251CF719" w:rsidR="00013445" w:rsidRDefault="00E54AAD">
      <w:r w:rsidRPr="00E54AAD">
        <w:rPr>
          <w:noProof/>
        </w:rPr>
        <w:drawing>
          <wp:inline distT="0" distB="0" distL="0" distR="0" wp14:anchorId="332A8101" wp14:editId="00A3C082">
            <wp:extent cx="3210373" cy="1181265"/>
            <wp:effectExtent l="0" t="0" r="9525" b="0"/>
            <wp:docPr id="92097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715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D288" w14:textId="2D68086C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 xml:space="preserve">Task 4: </w:t>
      </w:r>
      <w:r w:rsidR="00E54AAD" w:rsidRPr="00E54AAD">
        <w:rPr>
          <w:rFonts w:ascii="Times New Roman" w:hAnsi="Times New Roman"/>
          <w:color w:val="000000"/>
        </w:rPr>
        <w:t>Code Explanation Using AI</w:t>
      </w:r>
    </w:p>
    <w:p w14:paraId="4C35657A" w14:textId="77777777" w:rsidR="000D2A82" w:rsidRDefault="00000000">
      <w:pPr>
        <w:pStyle w:val="Heading2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Prompt</w:t>
      </w:r>
    </w:p>
    <w:p w14:paraId="2BD6ADA2" w14:textId="1175BCA6" w:rsidR="00E54AAD" w:rsidRPr="00E54AAD" w:rsidRDefault="00E54AAD" w:rsidP="00E54AAD">
      <w:r w:rsidRPr="00E54AAD">
        <w:t>Explain the palindrome c</w:t>
      </w:r>
      <w:r>
        <w:t>ode</w:t>
      </w:r>
    </w:p>
    <w:p w14:paraId="159DBBAE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2CAFD9C8" w14:textId="0AAD90B9" w:rsidR="000D2A82" w:rsidRDefault="00E54AAD">
      <w:pPr>
        <w:pStyle w:val="Heading2"/>
      </w:pPr>
      <w:r w:rsidRPr="00E54AAD">
        <w:rPr>
          <w:rFonts w:ascii="Courier New" w:eastAsiaTheme="minorEastAsia" w:hAnsi="Courier New" w:cstheme="minorBidi"/>
          <w:b w:val="0"/>
          <w:bCs w:val="0"/>
          <w:color w:val="000000"/>
          <w:sz w:val="20"/>
          <w:szCs w:val="22"/>
        </w:rPr>
        <w:drawing>
          <wp:inline distT="0" distB="0" distL="0" distR="0" wp14:anchorId="16441231" wp14:editId="5B68920B">
            <wp:extent cx="5486400" cy="2849880"/>
            <wp:effectExtent l="0" t="0" r="0" b="7620"/>
            <wp:docPr id="73960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00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8F11" w14:textId="02FED8F1" w:rsidR="000D2A82" w:rsidRDefault="000D2A82"/>
    <w:p w14:paraId="0723F656" w14:textId="30E13B75" w:rsidR="00013445" w:rsidRDefault="00013445"/>
    <w:sectPr w:rsidR="000134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9161494">
    <w:abstractNumId w:val="8"/>
  </w:num>
  <w:num w:numId="2" w16cid:durableId="1295411020">
    <w:abstractNumId w:val="6"/>
  </w:num>
  <w:num w:numId="3" w16cid:durableId="659504622">
    <w:abstractNumId w:val="5"/>
  </w:num>
  <w:num w:numId="4" w16cid:durableId="1024863252">
    <w:abstractNumId w:val="4"/>
  </w:num>
  <w:num w:numId="5" w16cid:durableId="359824185">
    <w:abstractNumId w:val="7"/>
  </w:num>
  <w:num w:numId="6" w16cid:durableId="2122601947">
    <w:abstractNumId w:val="3"/>
  </w:num>
  <w:num w:numId="7" w16cid:durableId="1231647522">
    <w:abstractNumId w:val="2"/>
  </w:num>
  <w:num w:numId="8" w16cid:durableId="1515531510">
    <w:abstractNumId w:val="1"/>
  </w:num>
  <w:num w:numId="9" w16cid:durableId="1272973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445"/>
    <w:rsid w:val="00034616"/>
    <w:rsid w:val="0006063C"/>
    <w:rsid w:val="000874F5"/>
    <w:rsid w:val="000D2A82"/>
    <w:rsid w:val="0015074B"/>
    <w:rsid w:val="00265769"/>
    <w:rsid w:val="0029639D"/>
    <w:rsid w:val="00326F90"/>
    <w:rsid w:val="00425E56"/>
    <w:rsid w:val="00506ACB"/>
    <w:rsid w:val="00524348"/>
    <w:rsid w:val="005F657C"/>
    <w:rsid w:val="00665DAA"/>
    <w:rsid w:val="008622F9"/>
    <w:rsid w:val="008D3444"/>
    <w:rsid w:val="008E28F8"/>
    <w:rsid w:val="0090225A"/>
    <w:rsid w:val="009F6249"/>
    <w:rsid w:val="00AA1D8D"/>
    <w:rsid w:val="00B47730"/>
    <w:rsid w:val="00B7276A"/>
    <w:rsid w:val="00B93E49"/>
    <w:rsid w:val="00C56EF2"/>
    <w:rsid w:val="00CB0664"/>
    <w:rsid w:val="00CC4AAD"/>
    <w:rsid w:val="00DE6E23"/>
    <w:rsid w:val="00E2294D"/>
    <w:rsid w:val="00E54AAD"/>
    <w:rsid w:val="00E914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4A6778"/>
  <w14:defaultImageDpi w14:val="300"/>
  <w15:docId w15:val="{0CC96F55-2670-4D27-819A-6092B7C6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Abhilash Gundelli</cp:lastModifiedBy>
  <cp:revision>2</cp:revision>
  <cp:lastPrinted>2026-01-20T08:57:00Z</cp:lastPrinted>
  <dcterms:created xsi:type="dcterms:W3CDTF">2026-02-01T05:00:00Z</dcterms:created>
  <dcterms:modified xsi:type="dcterms:W3CDTF">2026-02-01T05:00:00Z</dcterms:modified>
  <cp:category/>
</cp:coreProperties>
</file>