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855D" w14:textId="34FE6784" w:rsidR="00B02600" w:rsidRPr="00B02600" w:rsidRDefault="00B02600">
      <w:pPr>
        <w:rPr>
          <w:b/>
          <w:bCs/>
          <w:sz w:val="40"/>
          <w:szCs w:val="40"/>
        </w:rPr>
      </w:pPr>
      <w:r w:rsidRPr="00B02600">
        <w:rPr>
          <w:b/>
          <w:bCs/>
          <w:sz w:val="40"/>
          <w:szCs w:val="40"/>
        </w:rPr>
        <w:t xml:space="preserve">                     </w:t>
      </w:r>
      <w:r w:rsidRPr="00B02600">
        <w:rPr>
          <w:b/>
          <w:bCs/>
          <w:sz w:val="40"/>
          <w:szCs w:val="40"/>
        </w:rPr>
        <w:t>Student Online Auction System</w:t>
      </w:r>
      <w:r w:rsidRPr="00B02600">
        <w:rPr>
          <w:b/>
          <w:bCs/>
          <w:sz w:val="40"/>
          <w:szCs w:val="40"/>
        </w:rPr>
        <w:t xml:space="preserve"> </w:t>
      </w:r>
    </w:p>
    <w:p w14:paraId="589F4467" w14:textId="4E1758ED" w:rsidR="00677152" w:rsidRDefault="00B02600">
      <w:pPr>
        <w:rPr>
          <w:b/>
          <w:bCs/>
          <w:sz w:val="28"/>
          <w:szCs w:val="28"/>
        </w:rPr>
      </w:pPr>
      <w:r>
        <w:rPr>
          <w:b/>
          <w:bCs/>
          <w:sz w:val="32"/>
          <w:szCs w:val="32"/>
        </w:rPr>
        <w:t xml:space="preserve">                             </w:t>
      </w:r>
      <w:r w:rsidRPr="00B02600">
        <w:rPr>
          <w:b/>
          <w:bCs/>
          <w:sz w:val="32"/>
          <w:szCs w:val="32"/>
        </w:rPr>
        <w:t>-</w:t>
      </w:r>
      <w:r w:rsidRPr="00B02600">
        <w:rPr>
          <w:b/>
          <w:bCs/>
          <w:sz w:val="28"/>
          <w:szCs w:val="28"/>
        </w:rPr>
        <w:t>Software Design Specification (SDS)</w:t>
      </w:r>
    </w:p>
    <w:p w14:paraId="55B13C55" w14:textId="77777777" w:rsidR="000E2066" w:rsidRDefault="000E2066">
      <w:pPr>
        <w:rPr>
          <w:b/>
          <w:bCs/>
          <w:sz w:val="28"/>
          <w:szCs w:val="28"/>
        </w:rPr>
      </w:pPr>
    </w:p>
    <w:p w14:paraId="24294A28" w14:textId="3483AC03" w:rsidR="000E2066" w:rsidRDefault="000E2066">
      <w:pPr>
        <w:rPr>
          <w:b/>
          <w:bCs/>
          <w:sz w:val="28"/>
          <w:szCs w:val="28"/>
        </w:rPr>
      </w:pPr>
      <w:r>
        <w:rPr>
          <w:b/>
          <w:bCs/>
          <w:sz w:val="28"/>
          <w:szCs w:val="28"/>
        </w:rPr>
        <w:t>Team – 07</w:t>
      </w:r>
    </w:p>
    <w:p w14:paraId="176C8EC4" w14:textId="77777777" w:rsidR="000E2066" w:rsidRPr="009F259D" w:rsidRDefault="000E2066" w:rsidP="000E2066">
      <w:pPr>
        <w:rPr>
          <w:sz w:val="24"/>
          <w:szCs w:val="24"/>
        </w:rPr>
      </w:pPr>
      <w:r w:rsidRPr="009C4F51">
        <w:rPr>
          <w:b/>
          <w:bCs/>
          <w:sz w:val="24"/>
          <w:szCs w:val="24"/>
        </w:rPr>
        <w:t>Team Members:</w:t>
      </w:r>
      <w:r w:rsidRPr="009C4F51">
        <w:rPr>
          <w:sz w:val="24"/>
          <w:szCs w:val="24"/>
        </w:rPr>
        <w:t xml:space="preserve"> </w:t>
      </w:r>
    </w:p>
    <w:tbl>
      <w:tblPr>
        <w:tblW w:w="9153" w:type="dxa"/>
        <w:tblLayout w:type="fixed"/>
        <w:tblCellMar>
          <w:left w:w="0" w:type="dxa"/>
          <w:right w:w="0" w:type="dxa"/>
        </w:tblCellMar>
        <w:tblLook w:val="01E0" w:firstRow="1" w:lastRow="1" w:firstColumn="1" w:lastColumn="1" w:noHBand="0" w:noVBand="0"/>
      </w:tblPr>
      <w:tblGrid>
        <w:gridCol w:w="3708"/>
        <w:gridCol w:w="5445"/>
      </w:tblGrid>
      <w:tr w:rsidR="000E2066" w14:paraId="384D8051" w14:textId="77777777" w:rsidTr="002D1239">
        <w:trPr>
          <w:trHeight w:val="292"/>
        </w:trPr>
        <w:tc>
          <w:tcPr>
            <w:tcW w:w="3708" w:type="dxa"/>
          </w:tcPr>
          <w:p w14:paraId="3AADA143" w14:textId="77777777" w:rsidR="000E2066" w:rsidRPr="009C4F51" w:rsidRDefault="000E2066" w:rsidP="002D1239">
            <w:pPr>
              <w:pStyle w:val="TableParagraph"/>
              <w:spacing w:line="268" w:lineRule="exact"/>
              <w:ind w:left="50"/>
              <w:rPr>
                <w:rFonts w:asciiTheme="majorHAnsi" w:hAnsiTheme="majorHAnsi" w:cstheme="majorHAnsi"/>
                <w:bCs/>
                <w:sz w:val="24"/>
                <w:szCs w:val="24"/>
              </w:rPr>
            </w:pPr>
            <w:r w:rsidRPr="009C4F51">
              <w:rPr>
                <w:rFonts w:asciiTheme="majorHAnsi" w:hAnsiTheme="majorHAnsi" w:cstheme="majorHAnsi"/>
                <w:bCs/>
                <w:sz w:val="24"/>
                <w:szCs w:val="24"/>
              </w:rPr>
              <w:t>Manaswitha</w:t>
            </w:r>
            <w:r w:rsidRPr="009C4F51">
              <w:rPr>
                <w:rFonts w:asciiTheme="majorHAnsi" w:hAnsiTheme="majorHAnsi" w:cstheme="majorHAnsi"/>
                <w:bCs/>
                <w:spacing w:val="-4"/>
                <w:sz w:val="24"/>
                <w:szCs w:val="24"/>
              </w:rPr>
              <w:t xml:space="preserve"> </w:t>
            </w:r>
            <w:r w:rsidRPr="009C4F51">
              <w:rPr>
                <w:rFonts w:asciiTheme="majorHAnsi" w:hAnsiTheme="majorHAnsi" w:cstheme="majorHAnsi"/>
                <w:bCs/>
                <w:sz w:val="24"/>
                <w:szCs w:val="24"/>
              </w:rPr>
              <w:t>Reddy</w:t>
            </w:r>
            <w:r w:rsidRPr="009C4F51">
              <w:rPr>
                <w:rFonts w:asciiTheme="majorHAnsi" w:hAnsiTheme="majorHAnsi" w:cstheme="majorHAnsi"/>
                <w:bCs/>
                <w:spacing w:val="-7"/>
                <w:sz w:val="24"/>
                <w:szCs w:val="24"/>
              </w:rPr>
              <w:t xml:space="preserve"> </w:t>
            </w:r>
            <w:r w:rsidRPr="009C4F51">
              <w:rPr>
                <w:rFonts w:asciiTheme="majorHAnsi" w:hAnsiTheme="majorHAnsi" w:cstheme="majorHAnsi"/>
                <w:bCs/>
                <w:spacing w:val="-2"/>
                <w:sz w:val="24"/>
                <w:szCs w:val="24"/>
              </w:rPr>
              <w:t>Singam</w:t>
            </w:r>
          </w:p>
        </w:tc>
        <w:tc>
          <w:tcPr>
            <w:tcW w:w="5445" w:type="dxa"/>
          </w:tcPr>
          <w:p w14:paraId="321059B0" w14:textId="77777777" w:rsidR="000E2066" w:rsidRPr="009C4F51" w:rsidRDefault="000E2066" w:rsidP="002D1239">
            <w:pPr>
              <w:pStyle w:val="TableParagraph"/>
              <w:spacing w:line="268" w:lineRule="exact"/>
              <w:ind w:left="0" w:right="67"/>
              <w:jc w:val="right"/>
              <w:rPr>
                <w:rFonts w:asciiTheme="majorHAnsi" w:hAnsiTheme="majorHAnsi" w:cstheme="majorHAnsi"/>
                <w:bCs/>
                <w:sz w:val="24"/>
                <w:szCs w:val="24"/>
              </w:rPr>
            </w:pPr>
            <w:r w:rsidRPr="009C4F51">
              <w:rPr>
                <w:rFonts w:asciiTheme="majorHAnsi" w:hAnsiTheme="majorHAnsi" w:cstheme="majorHAnsi"/>
                <w:bCs/>
                <w:sz w:val="24"/>
                <w:szCs w:val="24"/>
              </w:rPr>
              <w:t>-</w:t>
            </w:r>
            <w:r w:rsidRPr="009C4F51">
              <w:rPr>
                <w:rFonts w:asciiTheme="majorHAnsi" w:hAnsiTheme="majorHAnsi" w:cstheme="majorHAnsi"/>
                <w:bCs/>
                <w:spacing w:val="2"/>
                <w:sz w:val="24"/>
                <w:szCs w:val="24"/>
              </w:rPr>
              <w:t xml:space="preserve"> </w:t>
            </w:r>
            <w:hyperlink r:id="rId6">
              <w:r w:rsidRPr="009C4F51">
                <w:rPr>
                  <w:rFonts w:asciiTheme="majorHAnsi" w:hAnsiTheme="majorHAnsi" w:cstheme="majorHAnsi"/>
                  <w:bCs/>
                  <w:spacing w:val="-2"/>
                  <w:sz w:val="24"/>
                  <w:szCs w:val="24"/>
                </w:rPr>
                <w:t>se22uari201@mahindrauniversity.edu.in</w:t>
              </w:r>
            </w:hyperlink>
          </w:p>
        </w:tc>
      </w:tr>
      <w:tr w:rsidR="000E2066" w14:paraId="0CB9065B" w14:textId="77777777" w:rsidTr="002D1239">
        <w:trPr>
          <w:trHeight w:val="292"/>
        </w:trPr>
        <w:tc>
          <w:tcPr>
            <w:tcW w:w="3708" w:type="dxa"/>
          </w:tcPr>
          <w:p w14:paraId="104072EE" w14:textId="77777777" w:rsidR="000E2066" w:rsidRPr="009C4F51" w:rsidRDefault="000E2066" w:rsidP="002D1239">
            <w:pPr>
              <w:pStyle w:val="TableParagraph"/>
              <w:spacing w:line="268" w:lineRule="exact"/>
              <w:ind w:left="50"/>
              <w:rPr>
                <w:rFonts w:asciiTheme="majorHAnsi" w:hAnsiTheme="majorHAnsi" w:cstheme="majorHAnsi"/>
                <w:bCs/>
                <w:sz w:val="24"/>
                <w:szCs w:val="24"/>
              </w:rPr>
            </w:pPr>
            <w:r w:rsidRPr="009C4F51">
              <w:rPr>
                <w:rFonts w:asciiTheme="majorHAnsi" w:hAnsiTheme="majorHAnsi" w:cstheme="majorHAnsi"/>
                <w:bCs/>
                <w:sz w:val="24"/>
                <w:szCs w:val="24"/>
              </w:rPr>
              <w:t>Gautham</w:t>
            </w:r>
            <w:r w:rsidRPr="009C4F51">
              <w:rPr>
                <w:rFonts w:asciiTheme="majorHAnsi" w:hAnsiTheme="majorHAnsi" w:cstheme="majorHAnsi"/>
                <w:bCs/>
                <w:spacing w:val="-4"/>
                <w:sz w:val="24"/>
                <w:szCs w:val="24"/>
              </w:rPr>
              <w:t xml:space="preserve"> </w:t>
            </w:r>
            <w:r w:rsidRPr="009C4F51">
              <w:rPr>
                <w:rFonts w:asciiTheme="majorHAnsi" w:hAnsiTheme="majorHAnsi" w:cstheme="majorHAnsi"/>
                <w:bCs/>
                <w:sz w:val="24"/>
                <w:szCs w:val="24"/>
              </w:rPr>
              <w:t>C</w:t>
            </w:r>
            <w:r w:rsidRPr="009C4F51">
              <w:rPr>
                <w:rFonts w:asciiTheme="majorHAnsi" w:hAnsiTheme="majorHAnsi" w:cstheme="majorHAnsi"/>
                <w:bCs/>
                <w:spacing w:val="-1"/>
                <w:sz w:val="24"/>
                <w:szCs w:val="24"/>
              </w:rPr>
              <w:t xml:space="preserve"> </w:t>
            </w:r>
            <w:r w:rsidRPr="009C4F51">
              <w:rPr>
                <w:rFonts w:asciiTheme="majorHAnsi" w:hAnsiTheme="majorHAnsi" w:cstheme="majorHAnsi"/>
                <w:bCs/>
                <w:sz w:val="24"/>
                <w:szCs w:val="24"/>
              </w:rPr>
              <w:t>Reddy</w:t>
            </w:r>
            <w:r w:rsidRPr="009C4F51">
              <w:rPr>
                <w:rFonts w:asciiTheme="majorHAnsi" w:hAnsiTheme="majorHAnsi" w:cstheme="majorHAnsi"/>
                <w:bCs/>
                <w:spacing w:val="-4"/>
                <w:sz w:val="24"/>
                <w:szCs w:val="24"/>
              </w:rPr>
              <w:t xml:space="preserve"> </w:t>
            </w:r>
            <w:r w:rsidRPr="009C4F51">
              <w:rPr>
                <w:rFonts w:asciiTheme="majorHAnsi" w:hAnsiTheme="majorHAnsi" w:cstheme="majorHAnsi"/>
                <w:bCs/>
                <w:spacing w:val="-2"/>
                <w:sz w:val="24"/>
                <w:szCs w:val="24"/>
              </w:rPr>
              <w:t>Musuku</w:t>
            </w:r>
          </w:p>
        </w:tc>
        <w:tc>
          <w:tcPr>
            <w:tcW w:w="5445" w:type="dxa"/>
          </w:tcPr>
          <w:p w14:paraId="1385BD3A" w14:textId="77777777" w:rsidR="000E2066" w:rsidRPr="009C4F51" w:rsidRDefault="000E2066" w:rsidP="002D1239">
            <w:pPr>
              <w:pStyle w:val="TableParagraph"/>
              <w:spacing w:line="268" w:lineRule="exact"/>
              <w:ind w:left="0" w:right="115"/>
              <w:jc w:val="right"/>
              <w:rPr>
                <w:rFonts w:asciiTheme="majorHAnsi" w:hAnsiTheme="majorHAnsi" w:cstheme="majorHAnsi"/>
                <w:bCs/>
                <w:sz w:val="24"/>
                <w:szCs w:val="24"/>
              </w:rPr>
            </w:pPr>
            <w:r w:rsidRPr="009C4F51">
              <w:rPr>
                <w:rFonts w:asciiTheme="majorHAnsi" w:hAnsiTheme="majorHAnsi" w:cstheme="majorHAnsi"/>
                <w:bCs/>
                <w:sz w:val="24"/>
                <w:szCs w:val="24"/>
              </w:rPr>
              <w:t>-</w:t>
            </w:r>
            <w:r w:rsidRPr="009C4F51">
              <w:rPr>
                <w:rFonts w:asciiTheme="majorHAnsi" w:hAnsiTheme="majorHAnsi" w:cstheme="majorHAnsi"/>
                <w:bCs/>
                <w:spacing w:val="2"/>
                <w:sz w:val="24"/>
                <w:szCs w:val="24"/>
              </w:rPr>
              <w:t xml:space="preserve"> </w:t>
            </w:r>
            <w:hyperlink r:id="rId7">
              <w:r w:rsidRPr="009C4F51">
                <w:rPr>
                  <w:rFonts w:asciiTheme="majorHAnsi" w:hAnsiTheme="majorHAnsi" w:cstheme="majorHAnsi"/>
                  <w:bCs/>
                  <w:spacing w:val="-2"/>
                  <w:sz w:val="24"/>
                  <w:szCs w:val="24"/>
                </w:rPr>
                <w:t>se22uari103@mahindrauniversity.edu.in</w:t>
              </w:r>
            </w:hyperlink>
          </w:p>
        </w:tc>
      </w:tr>
      <w:tr w:rsidR="000E2066" w14:paraId="2625CBDF" w14:textId="77777777" w:rsidTr="002D1239">
        <w:trPr>
          <w:trHeight w:val="292"/>
        </w:trPr>
        <w:tc>
          <w:tcPr>
            <w:tcW w:w="3708" w:type="dxa"/>
          </w:tcPr>
          <w:p w14:paraId="313591F3" w14:textId="77777777" w:rsidR="000E2066" w:rsidRPr="009C4F51" w:rsidRDefault="000E2066" w:rsidP="002D1239">
            <w:pPr>
              <w:pStyle w:val="TableParagraph"/>
              <w:spacing w:line="268" w:lineRule="exact"/>
              <w:ind w:left="50"/>
              <w:rPr>
                <w:rFonts w:asciiTheme="majorHAnsi" w:hAnsiTheme="majorHAnsi" w:cstheme="majorHAnsi"/>
                <w:bCs/>
                <w:sz w:val="24"/>
                <w:szCs w:val="24"/>
              </w:rPr>
            </w:pPr>
            <w:r w:rsidRPr="009C4F51">
              <w:rPr>
                <w:rFonts w:asciiTheme="majorHAnsi" w:hAnsiTheme="majorHAnsi" w:cstheme="majorHAnsi"/>
                <w:bCs/>
                <w:sz w:val="24"/>
                <w:szCs w:val="24"/>
              </w:rPr>
              <w:t>M</w:t>
            </w:r>
            <w:r w:rsidRPr="009C4F51">
              <w:rPr>
                <w:rFonts w:asciiTheme="majorHAnsi" w:hAnsiTheme="majorHAnsi" w:cstheme="majorHAnsi"/>
                <w:bCs/>
                <w:spacing w:val="-8"/>
                <w:sz w:val="24"/>
                <w:szCs w:val="24"/>
              </w:rPr>
              <w:t xml:space="preserve"> </w:t>
            </w:r>
            <w:r w:rsidRPr="009C4F51">
              <w:rPr>
                <w:rFonts w:asciiTheme="majorHAnsi" w:hAnsiTheme="majorHAnsi" w:cstheme="majorHAnsi"/>
                <w:bCs/>
                <w:sz w:val="24"/>
                <w:szCs w:val="24"/>
              </w:rPr>
              <w:t>Abhilash</w:t>
            </w:r>
            <w:r w:rsidRPr="009C4F51">
              <w:rPr>
                <w:rFonts w:asciiTheme="majorHAnsi" w:hAnsiTheme="majorHAnsi" w:cstheme="majorHAnsi"/>
                <w:bCs/>
                <w:spacing w:val="-6"/>
                <w:sz w:val="24"/>
                <w:szCs w:val="24"/>
              </w:rPr>
              <w:t xml:space="preserve"> </w:t>
            </w:r>
            <w:r w:rsidRPr="009C4F51">
              <w:rPr>
                <w:rFonts w:asciiTheme="majorHAnsi" w:hAnsiTheme="majorHAnsi" w:cstheme="majorHAnsi"/>
                <w:bCs/>
                <w:spacing w:val="-2"/>
                <w:sz w:val="24"/>
                <w:szCs w:val="24"/>
              </w:rPr>
              <w:t>Reddy</w:t>
            </w:r>
          </w:p>
        </w:tc>
        <w:tc>
          <w:tcPr>
            <w:tcW w:w="5445" w:type="dxa"/>
          </w:tcPr>
          <w:p w14:paraId="6F2CD64A" w14:textId="77777777" w:rsidR="000E2066" w:rsidRPr="009C4F51" w:rsidRDefault="000E2066" w:rsidP="002D1239">
            <w:pPr>
              <w:pStyle w:val="TableParagraph"/>
              <w:spacing w:line="268" w:lineRule="exact"/>
              <w:ind w:left="0" w:right="137"/>
              <w:jc w:val="right"/>
              <w:rPr>
                <w:rFonts w:asciiTheme="majorHAnsi" w:hAnsiTheme="majorHAnsi" w:cstheme="majorHAnsi"/>
                <w:bCs/>
                <w:sz w:val="24"/>
                <w:szCs w:val="24"/>
              </w:rPr>
            </w:pPr>
            <w:r w:rsidRPr="009C4F51">
              <w:rPr>
                <w:rFonts w:asciiTheme="majorHAnsi" w:hAnsiTheme="majorHAnsi" w:cstheme="majorHAnsi"/>
                <w:bCs/>
                <w:sz w:val="24"/>
                <w:szCs w:val="24"/>
              </w:rPr>
              <w:t>-</w:t>
            </w:r>
            <w:r w:rsidRPr="009C4F51">
              <w:rPr>
                <w:rFonts w:asciiTheme="majorHAnsi" w:hAnsiTheme="majorHAnsi" w:cstheme="majorHAnsi"/>
                <w:bCs/>
                <w:spacing w:val="2"/>
                <w:sz w:val="24"/>
                <w:szCs w:val="24"/>
              </w:rPr>
              <w:t xml:space="preserve"> </w:t>
            </w:r>
            <w:hyperlink r:id="rId8">
              <w:r w:rsidRPr="009C4F51">
                <w:rPr>
                  <w:rFonts w:asciiTheme="majorHAnsi" w:hAnsiTheme="majorHAnsi" w:cstheme="majorHAnsi"/>
                  <w:bCs/>
                  <w:spacing w:val="-2"/>
                  <w:sz w:val="24"/>
                  <w:szCs w:val="24"/>
                </w:rPr>
                <w:t>se22uari083@mahindrauniversity.edu.in</w:t>
              </w:r>
            </w:hyperlink>
          </w:p>
        </w:tc>
      </w:tr>
      <w:tr w:rsidR="000E2066" w14:paraId="36DB0C17" w14:textId="77777777" w:rsidTr="002D1239">
        <w:trPr>
          <w:trHeight w:val="292"/>
        </w:trPr>
        <w:tc>
          <w:tcPr>
            <w:tcW w:w="3708" w:type="dxa"/>
          </w:tcPr>
          <w:p w14:paraId="130AEE93" w14:textId="77777777" w:rsidR="000E2066" w:rsidRPr="009C4F51" w:rsidRDefault="000E2066" w:rsidP="002D1239">
            <w:pPr>
              <w:pStyle w:val="TableParagraph"/>
              <w:spacing w:line="268" w:lineRule="exact"/>
              <w:ind w:left="50"/>
              <w:rPr>
                <w:rFonts w:asciiTheme="majorHAnsi" w:hAnsiTheme="majorHAnsi" w:cstheme="majorHAnsi"/>
                <w:bCs/>
                <w:sz w:val="24"/>
                <w:szCs w:val="24"/>
              </w:rPr>
            </w:pPr>
            <w:r w:rsidRPr="009C4F51">
              <w:rPr>
                <w:rFonts w:asciiTheme="majorHAnsi" w:hAnsiTheme="majorHAnsi" w:cstheme="majorHAnsi"/>
                <w:bCs/>
                <w:sz w:val="24"/>
                <w:szCs w:val="24"/>
              </w:rPr>
              <w:t>N</w:t>
            </w:r>
            <w:r w:rsidRPr="009C4F51">
              <w:rPr>
                <w:rFonts w:asciiTheme="majorHAnsi" w:hAnsiTheme="majorHAnsi" w:cstheme="majorHAnsi"/>
                <w:bCs/>
                <w:spacing w:val="-6"/>
                <w:sz w:val="24"/>
                <w:szCs w:val="24"/>
              </w:rPr>
              <w:t xml:space="preserve"> </w:t>
            </w:r>
            <w:r w:rsidRPr="009C4F51">
              <w:rPr>
                <w:rFonts w:asciiTheme="majorHAnsi" w:hAnsiTheme="majorHAnsi" w:cstheme="majorHAnsi"/>
                <w:bCs/>
                <w:sz w:val="24"/>
                <w:szCs w:val="24"/>
              </w:rPr>
              <w:t>Sai</w:t>
            </w:r>
            <w:r w:rsidRPr="009C4F51">
              <w:rPr>
                <w:rFonts w:asciiTheme="majorHAnsi" w:hAnsiTheme="majorHAnsi" w:cstheme="majorHAnsi"/>
                <w:bCs/>
                <w:spacing w:val="-4"/>
                <w:sz w:val="24"/>
                <w:szCs w:val="24"/>
              </w:rPr>
              <w:t xml:space="preserve"> </w:t>
            </w:r>
            <w:r w:rsidRPr="009C4F51">
              <w:rPr>
                <w:rFonts w:asciiTheme="majorHAnsi" w:hAnsiTheme="majorHAnsi" w:cstheme="majorHAnsi"/>
                <w:bCs/>
                <w:sz w:val="24"/>
                <w:szCs w:val="24"/>
              </w:rPr>
              <w:t>Shivan</w:t>
            </w:r>
            <w:r w:rsidRPr="009C4F51">
              <w:rPr>
                <w:rFonts w:asciiTheme="majorHAnsi" w:hAnsiTheme="majorHAnsi" w:cstheme="majorHAnsi"/>
                <w:bCs/>
                <w:spacing w:val="-6"/>
                <w:sz w:val="24"/>
                <w:szCs w:val="24"/>
              </w:rPr>
              <w:t xml:space="preserve"> </w:t>
            </w:r>
            <w:r w:rsidRPr="009C4F51">
              <w:rPr>
                <w:rFonts w:asciiTheme="majorHAnsi" w:hAnsiTheme="majorHAnsi" w:cstheme="majorHAnsi"/>
                <w:bCs/>
                <w:spacing w:val="-5"/>
                <w:sz w:val="24"/>
                <w:szCs w:val="24"/>
              </w:rPr>
              <w:t>Raj</w:t>
            </w:r>
          </w:p>
        </w:tc>
        <w:tc>
          <w:tcPr>
            <w:tcW w:w="5445" w:type="dxa"/>
          </w:tcPr>
          <w:p w14:paraId="256F3899" w14:textId="77777777" w:rsidR="000E2066" w:rsidRPr="009C4F51" w:rsidRDefault="000E2066" w:rsidP="002D1239">
            <w:pPr>
              <w:pStyle w:val="TableParagraph"/>
              <w:spacing w:line="268" w:lineRule="exact"/>
              <w:ind w:left="0" w:right="129"/>
              <w:jc w:val="right"/>
              <w:rPr>
                <w:rFonts w:asciiTheme="majorHAnsi" w:hAnsiTheme="majorHAnsi" w:cstheme="majorHAnsi"/>
                <w:bCs/>
                <w:sz w:val="24"/>
                <w:szCs w:val="24"/>
              </w:rPr>
            </w:pPr>
            <w:r w:rsidRPr="009C4F51">
              <w:rPr>
                <w:rFonts w:asciiTheme="majorHAnsi" w:hAnsiTheme="majorHAnsi" w:cstheme="majorHAnsi"/>
                <w:bCs/>
                <w:sz w:val="24"/>
                <w:szCs w:val="24"/>
              </w:rPr>
              <w:t>-</w:t>
            </w:r>
            <w:r w:rsidRPr="009C4F51">
              <w:rPr>
                <w:rFonts w:asciiTheme="majorHAnsi" w:hAnsiTheme="majorHAnsi" w:cstheme="majorHAnsi"/>
                <w:bCs/>
                <w:spacing w:val="2"/>
                <w:sz w:val="24"/>
                <w:szCs w:val="24"/>
              </w:rPr>
              <w:t xml:space="preserve"> </w:t>
            </w:r>
            <w:hyperlink r:id="rId9">
              <w:r w:rsidRPr="009C4F51">
                <w:rPr>
                  <w:rFonts w:asciiTheme="majorHAnsi" w:hAnsiTheme="majorHAnsi" w:cstheme="majorHAnsi"/>
                  <w:bCs/>
                  <w:spacing w:val="-2"/>
                  <w:sz w:val="24"/>
                  <w:szCs w:val="24"/>
                </w:rPr>
                <w:t>se22uari106@mahindrauniversity.edu.in</w:t>
              </w:r>
            </w:hyperlink>
          </w:p>
        </w:tc>
      </w:tr>
      <w:tr w:rsidR="000E2066" w14:paraId="3C1C6465" w14:textId="77777777" w:rsidTr="002D1239">
        <w:trPr>
          <w:trHeight w:val="293"/>
        </w:trPr>
        <w:tc>
          <w:tcPr>
            <w:tcW w:w="3708" w:type="dxa"/>
          </w:tcPr>
          <w:p w14:paraId="0C6BA547" w14:textId="77777777" w:rsidR="000E2066" w:rsidRPr="009C4F51" w:rsidRDefault="000E2066" w:rsidP="002D1239">
            <w:pPr>
              <w:pStyle w:val="TableParagraph"/>
              <w:spacing w:line="269" w:lineRule="exact"/>
              <w:ind w:left="50"/>
              <w:rPr>
                <w:rFonts w:asciiTheme="majorHAnsi" w:hAnsiTheme="majorHAnsi" w:cstheme="majorHAnsi"/>
                <w:bCs/>
                <w:sz w:val="24"/>
                <w:szCs w:val="24"/>
              </w:rPr>
            </w:pPr>
            <w:r w:rsidRPr="009C4F51">
              <w:rPr>
                <w:rFonts w:asciiTheme="majorHAnsi" w:hAnsiTheme="majorHAnsi" w:cstheme="majorHAnsi"/>
                <w:bCs/>
                <w:sz w:val="24"/>
                <w:szCs w:val="24"/>
              </w:rPr>
              <w:t>Soma</w:t>
            </w:r>
            <w:r w:rsidRPr="009C4F51">
              <w:rPr>
                <w:rFonts w:asciiTheme="majorHAnsi" w:hAnsiTheme="majorHAnsi" w:cstheme="majorHAnsi"/>
                <w:bCs/>
                <w:spacing w:val="-4"/>
                <w:sz w:val="24"/>
                <w:szCs w:val="24"/>
              </w:rPr>
              <w:t xml:space="preserve"> </w:t>
            </w:r>
            <w:r w:rsidRPr="009C4F51">
              <w:rPr>
                <w:rFonts w:asciiTheme="majorHAnsi" w:hAnsiTheme="majorHAnsi" w:cstheme="majorHAnsi"/>
                <w:bCs/>
                <w:spacing w:val="-2"/>
                <w:sz w:val="24"/>
                <w:szCs w:val="24"/>
              </w:rPr>
              <w:t>Mrudula</w:t>
            </w:r>
          </w:p>
        </w:tc>
        <w:tc>
          <w:tcPr>
            <w:tcW w:w="5445" w:type="dxa"/>
          </w:tcPr>
          <w:p w14:paraId="18B03CE2" w14:textId="77777777" w:rsidR="000E2066" w:rsidRPr="009C4F51" w:rsidRDefault="000E2066" w:rsidP="002D1239">
            <w:pPr>
              <w:pStyle w:val="TableParagraph"/>
              <w:spacing w:line="269" w:lineRule="exact"/>
              <w:ind w:left="0" w:right="100"/>
              <w:jc w:val="right"/>
              <w:rPr>
                <w:rFonts w:asciiTheme="majorHAnsi" w:hAnsiTheme="majorHAnsi" w:cstheme="majorHAnsi"/>
                <w:bCs/>
                <w:sz w:val="24"/>
                <w:szCs w:val="24"/>
              </w:rPr>
            </w:pPr>
            <w:r w:rsidRPr="009C4F51">
              <w:rPr>
                <w:rFonts w:asciiTheme="majorHAnsi" w:hAnsiTheme="majorHAnsi" w:cstheme="majorHAnsi"/>
                <w:bCs/>
                <w:sz w:val="24"/>
                <w:szCs w:val="24"/>
              </w:rPr>
              <w:t>-</w:t>
            </w:r>
            <w:r w:rsidRPr="009C4F51">
              <w:rPr>
                <w:rFonts w:asciiTheme="majorHAnsi" w:hAnsiTheme="majorHAnsi" w:cstheme="majorHAnsi"/>
                <w:bCs/>
                <w:spacing w:val="2"/>
                <w:sz w:val="24"/>
                <w:szCs w:val="24"/>
              </w:rPr>
              <w:t xml:space="preserve"> </w:t>
            </w:r>
            <w:hyperlink r:id="rId10">
              <w:r w:rsidRPr="009C4F51">
                <w:rPr>
                  <w:rFonts w:asciiTheme="majorHAnsi" w:hAnsiTheme="majorHAnsi" w:cstheme="majorHAnsi"/>
                  <w:bCs/>
                  <w:spacing w:val="-2"/>
                  <w:sz w:val="24"/>
                  <w:szCs w:val="24"/>
                </w:rPr>
                <w:t>se22uari163@mahindrauniversity.edu.in</w:t>
              </w:r>
            </w:hyperlink>
          </w:p>
        </w:tc>
      </w:tr>
      <w:tr w:rsidR="000E2066" w14:paraId="68F331F1" w14:textId="77777777" w:rsidTr="002D1239">
        <w:trPr>
          <w:trHeight w:val="280"/>
        </w:trPr>
        <w:tc>
          <w:tcPr>
            <w:tcW w:w="3708" w:type="dxa"/>
          </w:tcPr>
          <w:p w14:paraId="28445CAC" w14:textId="77777777" w:rsidR="000E2066" w:rsidRPr="009C4F51" w:rsidRDefault="000E2066" w:rsidP="002D1239">
            <w:pPr>
              <w:pStyle w:val="TableParagraph"/>
              <w:spacing w:line="256" w:lineRule="exact"/>
              <w:ind w:left="50"/>
              <w:rPr>
                <w:rFonts w:asciiTheme="majorHAnsi" w:hAnsiTheme="majorHAnsi" w:cstheme="majorHAnsi"/>
                <w:bCs/>
                <w:sz w:val="24"/>
                <w:szCs w:val="24"/>
              </w:rPr>
            </w:pPr>
            <w:r w:rsidRPr="009C4F51">
              <w:rPr>
                <w:rFonts w:asciiTheme="majorHAnsi" w:hAnsiTheme="majorHAnsi" w:cstheme="majorHAnsi"/>
                <w:bCs/>
                <w:sz w:val="24"/>
                <w:szCs w:val="24"/>
              </w:rPr>
              <w:t>Challa</w:t>
            </w:r>
            <w:r w:rsidRPr="009C4F51">
              <w:rPr>
                <w:rFonts w:asciiTheme="majorHAnsi" w:hAnsiTheme="majorHAnsi" w:cstheme="majorHAnsi"/>
                <w:bCs/>
                <w:spacing w:val="-6"/>
                <w:sz w:val="24"/>
                <w:szCs w:val="24"/>
              </w:rPr>
              <w:t xml:space="preserve"> </w:t>
            </w:r>
            <w:r w:rsidRPr="009C4F51">
              <w:rPr>
                <w:rFonts w:asciiTheme="majorHAnsi" w:hAnsiTheme="majorHAnsi" w:cstheme="majorHAnsi"/>
                <w:bCs/>
                <w:sz w:val="24"/>
                <w:szCs w:val="24"/>
              </w:rPr>
              <w:t>Mokshagna</w:t>
            </w:r>
            <w:r w:rsidRPr="009C4F51">
              <w:rPr>
                <w:rFonts w:asciiTheme="majorHAnsi" w:hAnsiTheme="majorHAnsi" w:cstheme="majorHAnsi"/>
                <w:bCs/>
                <w:spacing w:val="-5"/>
                <w:sz w:val="24"/>
                <w:szCs w:val="24"/>
              </w:rPr>
              <w:t xml:space="preserve"> </w:t>
            </w:r>
            <w:r w:rsidRPr="009C4F51">
              <w:rPr>
                <w:rFonts w:asciiTheme="majorHAnsi" w:hAnsiTheme="majorHAnsi" w:cstheme="majorHAnsi"/>
                <w:bCs/>
                <w:spacing w:val="-2"/>
                <w:sz w:val="24"/>
                <w:szCs w:val="24"/>
              </w:rPr>
              <w:t>Reddy</w:t>
            </w:r>
          </w:p>
        </w:tc>
        <w:tc>
          <w:tcPr>
            <w:tcW w:w="5445" w:type="dxa"/>
          </w:tcPr>
          <w:p w14:paraId="61A3EE20" w14:textId="77777777" w:rsidR="000E2066" w:rsidRPr="009C4F51" w:rsidRDefault="000E2066" w:rsidP="002D1239">
            <w:pPr>
              <w:pStyle w:val="TableParagraph"/>
              <w:spacing w:line="256" w:lineRule="exact"/>
              <w:ind w:left="0" w:right="47"/>
              <w:jc w:val="right"/>
              <w:rPr>
                <w:rFonts w:asciiTheme="majorHAnsi" w:hAnsiTheme="majorHAnsi" w:cstheme="majorHAnsi"/>
                <w:bCs/>
                <w:sz w:val="24"/>
                <w:szCs w:val="24"/>
              </w:rPr>
            </w:pPr>
            <w:r w:rsidRPr="009C4F51">
              <w:rPr>
                <w:rFonts w:asciiTheme="majorHAnsi" w:hAnsiTheme="majorHAnsi" w:cstheme="majorHAnsi"/>
                <w:bCs/>
                <w:sz w:val="24"/>
                <w:szCs w:val="24"/>
              </w:rPr>
              <w:t>-</w:t>
            </w:r>
            <w:r w:rsidRPr="009C4F51">
              <w:rPr>
                <w:rFonts w:asciiTheme="majorHAnsi" w:hAnsiTheme="majorHAnsi" w:cstheme="majorHAnsi"/>
                <w:bCs/>
                <w:spacing w:val="2"/>
                <w:sz w:val="24"/>
                <w:szCs w:val="24"/>
              </w:rPr>
              <w:t xml:space="preserve"> </w:t>
            </w:r>
            <w:hyperlink r:id="rId11">
              <w:r w:rsidRPr="009C4F51">
                <w:rPr>
                  <w:rFonts w:asciiTheme="majorHAnsi" w:hAnsiTheme="majorHAnsi" w:cstheme="majorHAnsi"/>
                  <w:bCs/>
                  <w:spacing w:val="-2"/>
                  <w:sz w:val="24"/>
                  <w:szCs w:val="24"/>
                </w:rPr>
                <w:t>se22uari032@mahindrauniversity.edu.in</w:t>
              </w:r>
            </w:hyperlink>
          </w:p>
        </w:tc>
      </w:tr>
    </w:tbl>
    <w:p w14:paraId="51A4F6F2" w14:textId="77777777" w:rsidR="000E2066" w:rsidRDefault="000E2066">
      <w:pPr>
        <w:rPr>
          <w:b/>
          <w:bCs/>
          <w:sz w:val="28"/>
          <w:szCs w:val="28"/>
        </w:rPr>
      </w:pPr>
    </w:p>
    <w:p w14:paraId="7BF5C14E" w14:textId="77777777" w:rsidR="00B02600" w:rsidRDefault="00B02600">
      <w:pPr>
        <w:rPr>
          <w:b/>
          <w:bCs/>
          <w:sz w:val="28"/>
          <w:szCs w:val="28"/>
        </w:rPr>
      </w:pPr>
    </w:p>
    <w:p w14:paraId="079250CF" w14:textId="77777777" w:rsidR="00B02600" w:rsidRPr="00B02600" w:rsidRDefault="00B02600" w:rsidP="00B02600">
      <w:pPr>
        <w:rPr>
          <w:b/>
          <w:bCs/>
          <w:sz w:val="28"/>
          <w:szCs w:val="28"/>
        </w:rPr>
      </w:pPr>
      <w:r w:rsidRPr="00B02600">
        <w:rPr>
          <w:b/>
          <w:bCs/>
          <w:sz w:val="28"/>
          <w:szCs w:val="28"/>
        </w:rPr>
        <w:t>1. Introduction</w:t>
      </w:r>
    </w:p>
    <w:p w14:paraId="1FD34BCC" w14:textId="3A9F1AEC" w:rsidR="00B02600" w:rsidRPr="00B02600" w:rsidRDefault="00B02600" w:rsidP="00B02600">
      <w:pPr>
        <w:rPr>
          <w:sz w:val="24"/>
          <w:szCs w:val="24"/>
        </w:rPr>
      </w:pPr>
      <w:r w:rsidRPr="00B02600">
        <w:rPr>
          <w:sz w:val="24"/>
          <w:szCs w:val="24"/>
        </w:rPr>
        <w:t xml:space="preserve">The introduction of the Software Design Specifications provides an overview of the </w:t>
      </w:r>
      <w:r w:rsidRPr="00B02600">
        <w:rPr>
          <w:b/>
          <w:bCs/>
          <w:sz w:val="24"/>
          <w:szCs w:val="24"/>
        </w:rPr>
        <w:t>Student Online Auction System</w:t>
      </w:r>
      <w:r w:rsidRPr="00B02600">
        <w:rPr>
          <w:sz w:val="24"/>
          <w:szCs w:val="24"/>
        </w:rPr>
        <w:t xml:space="preserve"> software design. It includes the purpose, scope, definitions, references, and an overview of the design document.</w:t>
      </w:r>
    </w:p>
    <w:p w14:paraId="080F9D0E" w14:textId="77777777" w:rsidR="00B02600" w:rsidRPr="00B02600" w:rsidRDefault="00B02600" w:rsidP="00B02600">
      <w:pPr>
        <w:rPr>
          <w:b/>
          <w:bCs/>
          <w:sz w:val="24"/>
          <w:szCs w:val="24"/>
        </w:rPr>
      </w:pPr>
      <w:r w:rsidRPr="00B02600">
        <w:rPr>
          <w:b/>
          <w:bCs/>
          <w:sz w:val="24"/>
          <w:szCs w:val="24"/>
        </w:rPr>
        <w:t>1.1 Purpose</w:t>
      </w:r>
    </w:p>
    <w:p w14:paraId="5A08C5F0" w14:textId="77777777" w:rsidR="00B02600" w:rsidRPr="00B02600" w:rsidRDefault="00B02600" w:rsidP="00B02600">
      <w:pPr>
        <w:rPr>
          <w:sz w:val="24"/>
          <w:szCs w:val="24"/>
        </w:rPr>
      </w:pPr>
      <w:r w:rsidRPr="00B02600">
        <w:rPr>
          <w:sz w:val="24"/>
          <w:szCs w:val="24"/>
        </w:rPr>
        <w:t xml:space="preserve">The purpose of this Software Design Specification (SDS) is to present a detailed design of the </w:t>
      </w:r>
      <w:r w:rsidRPr="00B02600">
        <w:rPr>
          <w:b/>
          <w:bCs/>
          <w:sz w:val="24"/>
          <w:szCs w:val="24"/>
        </w:rPr>
        <w:t>Student Online Auction System</w:t>
      </w:r>
      <w:r w:rsidRPr="00B02600">
        <w:rPr>
          <w:sz w:val="24"/>
          <w:szCs w:val="24"/>
        </w:rPr>
        <w:t>. It serves as a guide for the development team to implement the system and for stakeholders to understand the design decisions.</w:t>
      </w:r>
      <w:r w:rsidRPr="00B02600">
        <w:rPr>
          <w:sz w:val="24"/>
          <w:szCs w:val="24"/>
        </w:rPr>
        <w:br/>
        <w:t>This document is intended for:</w:t>
      </w:r>
    </w:p>
    <w:p w14:paraId="1D9E71F4" w14:textId="0963FEFA" w:rsidR="00B02600" w:rsidRPr="00B02600" w:rsidRDefault="00B02600" w:rsidP="00B02600">
      <w:pPr>
        <w:ind w:left="720"/>
        <w:rPr>
          <w:sz w:val="24"/>
          <w:szCs w:val="24"/>
        </w:rPr>
      </w:pPr>
      <w:r>
        <w:rPr>
          <w:sz w:val="24"/>
          <w:szCs w:val="24"/>
        </w:rPr>
        <w:t>-</w:t>
      </w:r>
      <w:r w:rsidRPr="00B02600">
        <w:rPr>
          <w:sz w:val="24"/>
          <w:szCs w:val="24"/>
        </w:rPr>
        <w:t>Developers</w:t>
      </w:r>
    </w:p>
    <w:p w14:paraId="62864CB2" w14:textId="618AEBCC" w:rsidR="00B02600" w:rsidRPr="00B02600" w:rsidRDefault="00B02600" w:rsidP="00B02600">
      <w:pPr>
        <w:ind w:left="1440" w:hanging="720"/>
        <w:rPr>
          <w:sz w:val="24"/>
          <w:szCs w:val="24"/>
        </w:rPr>
      </w:pPr>
      <w:r>
        <w:rPr>
          <w:sz w:val="24"/>
          <w:szCs w:val="24"/>
        </w:rPr>
        <w:t>-T</w:t>
      </w:r>
      <w:r w:rsidRPr="00B02600">
        <w:rPr>
          <w:sz w:val="24"/>
          <w:szCs w:val="24"/>
        </w:rPr>
        <w:t>esters</w:t>
      </w:r>
    </w:p>
    <w:p w14:paraId="55392533" w14:textId="2984DD4F" w:rsidR="00B02600" w:rsidRPr="00B02600" w:rsidRDefault="00B02600" w:rsidP="00B02600">
      <w:pPr>
        <w:ind w:left="720"/>
        <w:rPr>
          <w:sz w:val="24"/>
          <w:szCs w:val="24"/>
        </w:rPr>
      </w:pPr>
      <w:r>
        <w:rPr>
          <w:sz w:val="24"/>
          <w:szCs w:val="24"/>
        </w:rPr>
        <w:t>-</w:t>
      </w:r>
      <w:r w:rsidRPr="00B02600">
        <w:rPr>
          <w:sz w:val="24"/>
          <w:szCs w:val="24"/>
        </w:rPr>
        <w:t>Project Managers</w:t>
      </w:r>
    </w:p>
    <w:p w14:paraId="0C54FBE2" w14:textId="692ADE43" w:rsidR="00B02600" w:rsidRPr="00B02600" w:rsidRDefault="00B02600" w:rsidP="00B02600">
      <w:pPr>
        <w:ind w:left="720"/>
        <w:rPr>
          <w:sz w:val="24"/>
          <w:szCs w:val="24"/>
        </w:rPr>
      </w:pPr>
      <w:r>
        <w:rPr>
          <w:sz w:val="24"/>
          <w:szCs w:val="24"/>
        </w:rPr>
        <w:t>-</w:t>
      </w:r>
      <w:r w:rsidRPr="00B02600">
        <w:rPr>
          <w:sz w:val="24"/>
          <w:szCs w:val="24"/>
        </w:rPr>
        <w:t>Clients</w:t>
      </w:r>
    </w:p>
    <w:p w14:paraId="334FC539" w14:textId="77777777" w:rsidR="00B02600" w:rsidRPr="00B02600" w:rsidRDefault="00B02600" w:rsidP="00B02600">
      <w:pPr>
        <w:rPr>
          <w:sz w:val="24"/>
          <w:szCs w:val="24"/>
        </w:rPr>
      </w:pPr>
      <w:r w:rsidRPr="00B02600">
        <w:rPr>
          <w:sz w:val="24"/>
          <w:szCs w:val="24"/>
        </w:rPr>
        <w:t>Each group is expected to use this document to understand how the system works behind the scenes and how different components interact.</w:t>
      </w:r>
    </w:p>
    <w:p w14:paraId="164DF76C" w14:textId="04D89C17" w:rsidR="00B02600" w:rsidRPr="00B02600" w:rsidRDefault="00B02600" w:rsidP="00B02600">
      <w:pPr>
        <w:rPr>
          <w:sz w:val="24"/>
          <w:szCs w:val="24"/>
        </w:rPr>
      </w:pPr>
    </w:p>
    <w:p w14:paraId="4819AA4C" w14:textId="77777777" w:rsidR="00B02600" w:rsidRPr="00B02600" w:rsidRDefault="00B02600" w:rsidP="00B02600">
      <w:pPr>
        <w:rPr>
          <w:b/>
          <w:bCs/>
          <w:sz w:val="24"/>
          <w:szCs w:val="24"/>
        </w:rPr>
      </w:pPr>
      <w:r w:rsidRPr="00B02600">
        <w:rPr>
          <w:b/>
          <w:bCs/>
          <w:sz w:val="24"/>
          <w:szCs w:val="24"/>
        </w:rPr>
        <w:t>1.2 Scope</w:t>
      </w:r>
    </w:p>
    <w:p w14:paraId="1BA70B11" w14:textId="77777777" w:rsidR="00B02600" w:rsidRPr="00B02600" w:rsidRDefault="00B02600" w:rsidP="00B02600">
      <w:pPr>
        <w:rPr>
          <w:sz w:val="24"/>
          <w:szCs w:val="24"/>
        </w:rPr>
      </w:pPr>
      <w:r w:rsidRPr="00B02600">
        <w:rPr>
          <w:sz w:val="24"/>
          <w:szCs w:val="24"/>
        </w:rPr>
        <w:t xml:space="preserve">This SDS outlines the design of the </w:t>
      </w:r>
      <w:r w:rsidRPr="00B02600">
        <w:rPr>
          <w:b/>
          <w:bCs/>
          <w:sz w:val="24"/>
          <w:szCs w:val="24"/>
        </w:rPr>
        <w:t>Student Online Auction System</w:t>
      </w:r>
      <w:r w:rsidRPr="00B02600">
        <w:rPr>
          <w:sz w:val="24"/>
          <w:szCs w:val="24"/>
        </w:rPr>
        <w:t>, a web-based platform where students can buy and sell second-hand items. The system supports user registration, item listing, bidding functionality, and an admin module for managing users and items.</w:t>
      </w:r>
    </w:p>
    <w:p w14:paraId="72603C67" w14:textId="77777777" w:rsidR="00B02600" w:rsidRPr="00B02600" w:rsidRDefault="00B02600" w:rsidP="00B02600">
      <w:pPr>
        <w:rPr>
          <w:sz w:val="24"/>
          <w:szCs w:val="24"/>
        </w:rPr>
      </w:pPr>
      <w:r w:rsidRPr="00B02600">
        <w:rPr>
          <w:sz w:val="24"/>
          <w:szCs w:val="24"/>
        </w:rPr>
        <w:lastRenderedPageBreak/>
        <w:t xml:space="preserve">The backend is built with </w:t>
      </w:r>
      <w:r w:rsidRPr="00B02600">
        <w:rPr>
          <w:b/>
          <w:bCs/>
          <w:sz w:val="24"/>
          <w:szCs w:val="24"/>
        </w:rPr>
        <w:t>Node.js and Express</w:t>
      </w:r>
      <w:r w:rsidRPr="00B02600">
        <w:rPr>
          <w:sz w:val="24"/>
          <w:szCs w:val="24"/>
        </w:rPr>
        <w:t xml:space="preserve">, and the database used is </w:t>
      </w:r>
      <w:r w:rsidRPr="00B02600">
        <w:rPr>
          <w:b/>
          <w:bCs/>
          <w:sz w:val="24"/>
          <w:szCs w:val="24"/>
        </w:rPr>
        <w:t>MongoDB</w:t>
      </w:r>
      <w:r w:rsidRPr="00B02600">
        <w:rPr>
          <w:sz w:val="24"/>
          <w:szCs w:val="24"/>
        </w:rPr>
        <w:t>. The frontend is a separate React or HTML/CSS interface that communicates with the backend via RESTful APIs.</w:t>
      </w:r>
    </w:p>
    <w:p w14:paraId="70FA2238" w14:textId="04E8D55B" w:rsidR="00B02600" w:rsidRPr="00B02600" w:rsidRDefault="00B02600" w:rsidP="00B02600">
      <w:pPr>
        <w:rPr>
          <w:sz w:val="24"/>
          <w:szCs w:val="24"/>
        </w:rPr>
      </w:pPr>
    </w:p>
    <w:p w14:paraId="46FFA046" w14:textId="77777777" w:rsidR="00B02600" w:rsidRPr="00B02600" w:rsidRDefault="00B02600" w:rsidP="00B02600">
      <w:pPr>
        <w:rPr>
          <w:b/>
          <w:bCs/>
          <w:sz w:val="24"/>
          <w:szCs w:val="24"/>
        </w:rPr>
      </w:pPr>
      <w:r w:rsidRPr="00B02600">
        <w:rPr>
          <w:b/>
          <w:bCs/>
          <w:sz w:val="24"/>
          <w:szCs w:val="24"/>
        </w:rPr>
        <w:t>1.3 Definitions, Acronyms, and Abbreviations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3856"/>
      </w:tblGrid>
      <w:tr w:rsidR="00B02600" w:rsidRPr="00B02600" w14:paraId="5D452C4E" w14:textId="77777777" w:rsidTr="00B02600">
        <w:trPr>
          <w:tblHeader/>
          <w:tblCellSpacing w:w="15" w:type="dxa"/>
        </w:trPr>
        <w:tc>
          <w:tcPr>
            <w:tcW w:w="0" w:type="auto"/>
            <w:vAlign w:val="center"/>
            <w:hideMark/>
          </w:tcPr>
          <w:p w14:paraId="57B486DA" w14:textId="77777777" w:rsidR="00B02600" w:rsidRPr="00B02600" w:rsidRDefault="00B02600" w:rsidP="00B02600">
            <w:pPr>
              <w:rPr>
                <w:b/>
                <w:bCs/>
                <w:sz w:val="24"/>
                <w:szCs w:val="24"/>
              </w:rPr>
            </w:pPr>
            <w:r w:rsidRPr="00B02600">
              <w:rPr>
                <w:b/>
                <w:bCs/>
                <w:sz w:val="24"/>
                <w:szCs w:val="24"/>
              </w:rPr>
              <w:t>Term</w:t>
            </w:r>
          </w:p>
        </w:tc>
        <w:tc>
          <w:tcPr>
            <w:tcW w:w="0" w:type="auto"/>
            <w:vAlign w:val="center"/>
            <w:hideMark/>
          </w:tcPr>
          <w:p w14:paraId="43A648D7" w14:textId="77777777" w:rsidR="00B02600" w:rsidRPr="00B02600" w:rsidRDefault="00B02600" w:rsidP="00B02600">
            <w:pPr>
              <w:rPr>
                <w:b/>
                <w:bCs/>
                <w:sz w:val="24"/>
                <w:szCs w:val="24"/>
              </w:rPr>
            </w:pPr>
            <w:r w:rsidRPr="00B02600">
              <w:rPr>
                <w:b/>
                <w:bCs/>
                <w:sz w:val="24"/>
                <w:szCs w:val="24"/>
              </w:rPr>
              <w:t>Definition</w:t>
            </w:r>
          </w:p>
        </w:tc>
      </w:tr>
      <w:tr w:rsidR="00B02600" w:rsidRPr="00B02600" w14:paraId="0001686D" w14:textId="77777777" w:rsidTr="00B02600">
        <w:trPr>
          <w:tblCellSpacing w:w="15" w:type="dxa"/>
        </w:trPr>
        <w:tc>
          <w:tcPr>
            <w:tcW w:w="0" w:type="auto"/>
            <w:vAlign w:val="center"/>
            <w:hideMark/>
          </w:tcPr>
          <w:p w14:paraId="41C1A220" w14:textId="77777777" w:rsidR="00B02600" w:rsidRPr="00B02600" w:rsidRDefault="00B02600" w:rsidP="00B02600">
            <w:pPr>
              <w:rPr>
                <w:sz w:val="24"/>
                <w:szCs w:val="24"/>
              </w:rPr>
            </w:pPr>
            <w:r w:rsidRPr="00B02600">
              <w:rPr>
                <w:sz w:val="24"/>
                <w:szCs w:val="24"/>
              </w:rPr>
              <w:t>SDS</w:t>
            </w:r>
          </w:p>
        </w:tc>
        <w:tc>
          <w:tcPr>
            <w:tcW w:w="0" w:type="auto"/>
            <w:vAlign w:val="center"/>
            <w:hideMark/>
          </w:tcPr>
          <w:p w14:paraId="3C756DC8" w14:textId="77777777" w:rsidR="00B02600" w:rsidRPr="00B02600" w:rsidRDefault="00B02600" w:rsidP="00B02600">
            <w:pPr>
              <w:rPr>
                <w:sz w:val="24"/>
                <w:szCs w:val="24"/>
              </w:rPr>
            </w:pPr>
            <w:r w:rsidRPr="00B02600">
              <w:rPr>
                <w:sz w:val="24"/>
                <w:szCs w:val="24"/>
              </w:rPr>
              <w:t>Software Design Specification</w:t>
            </w:r>
          </w:p>
        </w:tc>
      </w:tr>
      <w:tr w:rsidR="00B02600" w:rsidRPr="00B02600" w14:paraId="78A3C2A0" w14:textId="77777777" w:rsidTr="00B02600">
        <w:trPr>
          <w:tblCellSpacing w:w="15" w:type="dxa"/>
        </w:trPr>
        <w:tc>
          <w:tcPr>
            <w:tcW w:w="0" w:type="auto"/>
            <w:vAlign w:val="center"/>
            <w:hideMark/>
          </w:tcPr>
          <w:p w14:paraId="510FDE1C" w14:textId="77777777" w:rsidR="00B02600" w:rsidRPr="00B02600" w:rsidRDefault="00B02600" w:rsidP="00B02600">
            <w:pPr>
              <w:rPr>
                <w:sz w:val="24"/>
                <w:szCs w:val="24"/>
              </w:rPr>
            </w:pPr>
            <w:r w:rsidRPr="00B02600">
              <w:rPr>
                <w:sz w:val="24"/>
                <w:szCs w:val="24"/>
              </w:rPr>
              <w:t>API</w:t>
            </w:r>
          </w:p>
        </w:tc>
        <w:tc>
          <w:tcPr>
            <w:tcW w:w="0" w:type="auto"/>
            <w:vAlign w:val="center"/>
            <w:hideMark/>
          </w:tcPr>
          <w:p w14:paraId="68C8C112" w14:textId="77777777" w:rsidR="00B02600" w:rsidRPr="00B02600" w:rsidRDefault="00B02600" w:rsidP="00B02600">
            <w:pPr>
              <w:rPr>
                <w:sz w:val="24"/>
                <w:szCs w:val="24"/>
              </w:rPr>
            </w:pPr>
            <w:r w:rsidRPr="00B02600">
              <w:rPr>
                <w:sz w:val="24"/>
                <w:szCs w:val="24"/>
              </w:rPr>
              <w:t>Application Programming Interface</w:t>
            </w:r>
          </w:p>
        </w:tc>
      </w:tr>
      <w:tr w:rsidR="00B02600" w:rsidRPr="00B02600" w14:paraId="0C1EC6B3" w14:textId="77777777" w:rsidTr="00B02600">
        <w:trPr>
          <w:tblCellSpacing w:w="15" w:type="dxa"/>
        </w:trPr>
        <w:tc>
          <w:tcPr>
            <w:tcW w:w="0" w:type="auto"/>
            <w:vAlign w:val="center"/>
            <w:hideMark/>
          </w:tcPr>
          <w:p w14:paraId="3D6E7454" w14:textId="77777777" w:rsidR="00B02600" w:rsidRPr="00B02600" w:rsidRDefault="00B02600" w:rsidP="00B02600">
            <w:pPr>
              <w:rPr>
                <w:sz w:val="24"/>
                <w:szCs w:val="24"/>
              </w:rPr>
            </w:pPr>
            <w:r w:rsidRPr="00B02600">
              <w:rPr>
                <w:sz w:val="24"/>
                <w:szCs w:val="24"/>
              </w:rPr>
              <w:t>UI</w:t>
            </w:r>
          </w:p>
        </w:tc>
        <w:tc>
          <w:tcPr>
            <w:tcW w:w="0" w:type="auto"/>
            <w:vAlign w:val="center"/>
            <w:hideMark/>
          </w:tcPr>
          <w:p w14:paraId="51718C43" w14:textId="77777777" w:rsidR="00B02600" w:rsidRPr="00B02600" w:rsidRDefault="00B02600" w:rsidP="00B02600">
            <w:pPr>
              <w:rPr>
                <w:sz w:val="24"/>
                <w:szCs w:val="24"/>
              </w:rPr>
            </w:pPr>
            <w:r w:rsidRPr="00B02600">
              <w:rPr>
                <w:sz w:val="24"/>
                <w:szCs w:val="24"/>
              </w:rPr>
              <w:t>User Interface</w:t>
            </w:r>
          </w:p>
        </w:tc>
      </w:tr>
      <w:tr w:rsidR="00B02600" w:rsidRPr="00B02600" w14:paraId="45C42E24" w14:textId="77777777" w:rsidTr="00B02600">
        <w:trPr>
          <w:tblCellSpacing w:w="15" w:type="dxa"/>
        </w:trPr>
        <w:tc>
          <w:tcPr>
            <w:tcW w:w="0" w:type="auto"/>
            <w:vAlign w:val="center"/>
            <w:hideMark/>
          </w:tcPr>
          <w:p w14:paraId="13B98B22" w14:textId="77777777" w:rsidR="00B02600" w:rsidRPr="00B02600" w:rsidRDefault="00B02600" w:rsidP="00B02600">
            <w:pPr>
              <w:rPr>
                <w:sz w:val="24"/>
                <w:szCs w:val="24"/>
              </w:rPr>
            </w:pPr>
            <w:r w:rsidRPr="00B02600">
              <w:rPr>
                <w:sz w:val="24"/>
                <w:szCs w:val="24"/>
              </w:rPr>
              <w:t>CRUD</w:t>
            </w:r>
          </w:p>
        </w:tc>
        <w:tc>
          <w:tcPr>
            <w:tcW w:w="0" w:type="auto"/>
            <w:vAlign w:val="center"/>
            <w:hideMark/>
          </w:tcPr>
          <w:p w14:paraId="501B637A" w14:textId="77777777" w:rsidR="00B02600" w:rsidRPr="00B02600" w:rsidRDefault="00B02600" w:rsidP="00B02600">
            <w:pPr>
              <w:rPr>
                <w:sz w:val="24"/>
                <w:szCs w:val="24"/>
              </w:rPr>
            </w:pPr>
            <w:r w:rsidRPr="00B02600">
              <w:rPr>
                <w:sz w:val="24"/>
                <w:szCs w:val="24"/>
              </w:rPr>
              <w:t>Create, Read, Update, Delete</w:t>
            </w:r>
          </w:p>
        </w:tc>
      </w:tr>
      <w:tr w:rsidR="00B02600" w:rsidRPr="00B02600" w14:paraId="2AEC7A2D" w14:textId="77777777" w:rsidTr="00B02600">
        <w:trPr>
          <w:tblCellSpacing w:w="15" w:type="dxa"/>
        </w:trPr>
        <w:tc>
          <w:tcPr>
            <w:tcW w:w="0" w:type="auto"/>
            <w:vAlign w:val="center"/>
            <w:hideMark/>
          </w:tcPr>
          <w:p w14:paraId="122AE75C" w14:textId="77777777" w:rsidR="00B02600" w:rsidRPr="00B02600" w:rsidRDefault="00B02600" w:rsidP="00B02600">
            <w:pPr>
              <w:rPr>
                <w:sz w:val="24"/>
                <w:szCs w:val="24"/>
              </w:rPr>
            </w:pPr>
            <w:r w:rsidRPr="00B02600">
              <w:rPr>
                <w:sz w:val="24"/>
                <w:szCs w:val="24"/>
              </w:rPr>
              <w:t>HTTP</w:t>
            </w:r>
          </w:p>
        </w:tc>
        <w:tc>
          <w:tcPr>
            <w:tcW w:w="0" w:type="auto"/>
            <w:vAlign w:val="center"/>
            <w:hideMark/>
          </w:tcPr>
          <w:p w14:paraId="12FA6474" w14:textId="36A4CC06" w:rsidR="00B02600" w:rsidRPr="00B02600" w:rsidRDefault="00B02600" w:rsidP="00B02600">
            <w:pPr>
              <w:rPr>
                <w:sz w:val="24"/>
                <w:szCs w:val="24"/>
              </w:rPr>
            </w:pPr>
            <w:r w:rsidRPr="00B02600">
              <w:rPr>
                <w:sz w:val="24"/>
                <w:szCs w:val="24"/>
              </w:rPr>
              <w:t>Hypertext</w:t>
            </w:r>
            <w:r w:rsidRPr="00B02600">
              <w:rPr>
                <w:sz w:val="24"/>
                <w:szCs w:val="24"/>
              </w:rPr>
              <w:t xml:space="preserve"> Transfer Protocol</w:t>
            </w:r>
          </w:p>
        </w:tc>
      </w:tr>
      <w:tr w:rsidR="00B02600" w:rsidRPr="00B02600" w14:paraId="2D69F880" w14:textId="77777777" w:rsidTr="00B02600">
        <w:trPr>
          <w:tblCellSpacing w:w="15" w:type="dxa"/>
        </w:trPr>
        <w:tc>
          <w:tcPr>
            <w:tcW w:w="0" w:type="auto"/>
            <w:vAlign w:val="center"/>
            <w:hideMark/>
          </w:tcPr>
          <w:p w14:paraId="4D17E77D" w14:textId="77777777" w:rsidR="00B02600" w:rsidRPr="00B02600" w:rsidRDefault="00B02600" w:rsidP="00B02600">
            <w:pPr>
              <w:rPr>
                <w:sz w:val="24"/>
                <w:szCs w:val="24"/>
              </w:rPr>
            </w:pPr>
            <w:r w:rsidRPr="00B02600">
              <w:rPr>
                <w:sz w:val="24"/>
                <w:szCs w:val="24"/>
              </w:rPr>
              <w:t>JSON</w:t>
            </w:r>
          </w:p>
        </w:tc>
        <w:tc>
          <w:tcPr>
            <w:tcW w:w="0" w:type="auto"/>
            <w:vAlign w:val="center"/>
            <w:hideMark/>
          </w:tcPr>
          <w:p w14:paraId="291889C4" w14:textId="77777777" w:rsidR="00B02600" w:rsidRPr="00B02600" w:rsidRDefault="00B02600" w:rsidP="00B02600">
            <w:pPr>
              <w:rPr>
                <w:sz w:val="24"/>
                <w:szCs w:val="24"/>
              </w:rPr>
            </w:pPr>
            <w:r w:rsidRPr="00B02600">
              <w:rPr>
                <w:sz w:val="24"/>
                <w:szCs w:val="24"/>
              </w:rPr>
              <w:t>JavaScript Object Notation</w:t>
            </w:r>
          </w:p>
        </w:tc>
      </w:tr>
      <w:tr w:rsidR="00B02600" w:rsidRPr="00B02600" w14:paraId="7AB99ACF" w14:textId="77777777" w:rsidTr="00B02600">
        <w:trPr>
          <w:tblCellSpacing w:w="15" w:type="dxa"/>
        </w:trPr>
        <w:tc>
          <w:tcPr>
            <w:tcW w:w="0" w:type="auto"/>
            <w:vAlign w:val="center"/>
            <w:hideMark/>
          </w:tcPr>
          <w:p w14:paraId="556F073D" w14:textId="77777777" w:rsidR="00B02600" w:rsidRPr="00B02600" w:rsidRDefault="00B02600" w:rsidP="00B02600">
            <w:pPr>
              <w:rPr>
                <w:sz w:val="24"/>
                <w:szCs w:val="24"/>
              </w:rPr>
            </w:pPr>
            <w:r w:rsidRPr="00B02600">
              <w:rPr>
                <w:sz w:val="24"/>
                <w:szCs w:val="24"/>
              </w:rPr>
              <w:t>DB</w:t>
            </w:r>
          </w:p>
        </w:tc>
        <w:tc>
          <w:tcPr>
            <w:tcW w:w="0" w:type="auto"/>
            <w:vAlign w:val="center"/>
            <w:hideMark/>
          </w:tcPr>
          <w:p w14:paraId="1F75869B" w14:textId="77777777" w:rsidR="00B02600" w:rsidRPr="00B02600" w:rsidRDefault="00B02600" w:rsidP="00B02600">
            <w:pPr>
              <w:rPr>
                <w:sz w:val="24"/>
                <w:szCs w:val="24"/>
              </w:rPr>
            </w:pPr>
            <w:r w:rsidRPr="00B02600">
              <w:rPr>
                <w:sz w:val="24"/>
                <w:szCs w:val="24"/>
              </w:rPr>
              <w:t>Database</w:t>
            </w:r>
          </w:p>
        </w:tc>
      </w:tr>
      <w:tr w:rsidR="00B02600" w:rsidRPr="00B02600" w14:paraId="65501BC2" w14:textId="77777777" w:rsidTr="00B02600">
        <w:trPr>
          <w:tblCellSpacing w:w="15" w:type="dxa"/>
        </w:trPr>
        <w:tc>
          <w:tcPr>
            <w:tcW w:w="0" w:type="auto"/>
            <w:vAlign w:val="center"/>
            <w:hideMark/>
          </w:tcPr>
          <w:p w14:paraId="3D74E160" w14:textId="77777777" w:rsidR="00B02600" w:rsidRPr="00B02600" w:rsidRDefault="00B02600" w:rsidP="00B02600">
            <w:pPr>
              <w:rPr>
                <w:sz w:val="24"/>
                <w:szCs w:val="24"/>
              </w:rPr>
            </w:pPr>
            <w:r w:rsidRPr="00B02600">
              <w:rPr>
                <w:sz w:val="24"/>
                <w:szCs w:val="24"/>
              </w:rPr>
              <w:t>ODM</w:t>
            </w:r>
          </w:p>
        </w:tc>
        <w:tc>
          <w:tcPr>
            <w:tcW w:w="0" w:type="auto"/>
            <w:vAlign w:val="center"/>
            <w:hideMark/>
          </w:tcPr>
          <w:p w14:paraId="47F6E230" w14:textId="77777777" w:rsidR="00B02600" w:rsidRPr="00B02600" w:rsidRDefault="00B02600" w:rsidP="00B02600">
            <w:pPr>
              <w:rPr>
                <w:sz w:val="24"/>
                <w:szCs w:val="24"/>
              </w:rPr>
            </w:pPr>
            <w:r w:rsidRPr="00B02600">
              <w:rPr>
                <w:sz w:val="24"/>
                <w:szCs w:val="24"/>
              </w:rPr>
              <w:t>Object Document Mapper (Mongoose)</w:t>
            </w:r>
          </w:p>
        </w:tc>
      </w:tr>
    </w:tbl>
    <w:p w14:paraId="4D45D6E4" w14:textId="734DC3F8" w:rsidR="00B02600" w:rsidRPr="00B02600" w:rsidRDefault="00B02600" w:rsidP="00B02600">
      <w:pPr>
        <w:rPr>
          <w:sz w:val="24"/>
          <w:szCs w:val="24"/>
        </w:rPr>
      </w:pPr>
    </w:p>
    <w:p w14:paraId="0B51B482" w14:textId="77777777" w:rsidR="00B02600" w:rsidRPr="00B02600" w:rsidRDefault="00B02600" w:rsidP="00B02600">
      <w:pPr>
        <w:rPr>
          <w:b/>
          <w:bCs/>
          <w:sz w:val="24"/>
          <w:szCs w:val="24"/>
        </w:rPr>
      </w:pPr>
      <w:r w:rsidRPr="00B02600">
        <w:rPr>
          <w:b/>
          <w:bCs/>
          <w:sz w:val="24"/>
          <w:szCs w:val="24"/>
        </w:rPr>
        <w:t>1.4 References</w:t>
      </w:r>
    </w:p>
    <w:p w14:paraId="5886A43C" w14:textId="77777777" w:rsidR="00B02600" w:rsidRPr="00B02600" w:rsidRDefault="00B02600" w:rsidP="00B02600">
      <w:pPr>
        <w:numPr>
          <w:ilvl w:val="0"/>
          <w:numId w:val="2"/>
        </w:numPr>
        <w:rPr>
          <w:sz w:val="24"/>
          <w:szCs w:val="24"/>
        </w:rPr>
      </w:pPr>
      <w:r w:rsidRPr="00B02600">
        <w:rPr>
          <w:sz w:val="24"/>
          <w:szCs w:val="24"/>
        </w:rPr>
        <w:t>Node.js Documentation</w:t>
      </w:r>
    </w:p>
    <w:p w14:paraId="405776CD" w14:textId="77777777" w:rsidR="00B02600" w:rsidRPr="00B02600" w:rsidRDefault="00B02600" w:rsidP="00B02600">
      <w:pPr>
        <w:numPr>
          <w:ilvl w:val="0"/>
          <w:numId w:val="2"/>
        </w:numPr>
        <w:rPr>
          <w:sz w:val="24"/>
          <w:szCs w:val="24"/>
        </w:rPr>
      </w:pPr>
      <w:hyperlink r:id="rId12" w:tgtFrame="_new" w:history="1">
        <w:r w:rsidRPr="00B02600">
          <w:rPr>
            <w:rStyle w:val="Hyperlink"/>
            <w:sz w:val="24"/>
            <w:szCs w:val="24"/>
          </w:rPr>
          <w:t>Express.js Documentation</w:t>
        </w:r>
      </w:hyperlink>
    </w:p>
    <w:p w14:paraId="76756A9D" w14:textId="77777777" w:rsidR="00B02600" w:rsidRPr="00B02600" w:rsidRDefault="00B02600" w:rsidP="00B02600">
      <w:pPr>
        <w:numPr>
          <w:ilvl w:val="0"/>
          <w:numId w:val="2"/>
        </w:numPr>
        <w:rPr>
          <w:sz w:val="24"/>
          <w:szCs w:val="24"/>
        </w:rPr>
      </w:pPr>
      <w:hyperlink r:id="rId13" w:tgtFrame="_new" w:history="1">
        <w:r w:rsidRPr="00B02600">
          <w:rPr>
            <w:rStyle w:val="Hyperlink"/>
            <w:sz w:val="24"/>
            <w:szCs w:val="24"/>
          </w:rPr>
          <w:t>MongoDB Documentation</w:t>
        </w:r>
      </w:hyperlink>
    </w:p>
    <w:p w14:paraId="11880891" w14:textId="77777777" w:rsidR="00B02600" w:rsidRPr="00B02600" w:rsidRDefault="00B02600" w:rsidP="00B02600">
      <w:pPr>
        <w:numPr>
          <w:ilvl w:val="0"/>
          <w:numId w:val="2"/>
        </w:numPr>
        <w:rPr>
          <w:sz w:val="24"/>
          <w:szCs w:val="24"/>
        </w:rPr>
      </w:pPr>
      <w:hyperlink r:id="rId14" w:tgtFrame="_new" w:history="1">
        <w:r w:rsidRPr="00B02600">
          <w:rPr>
            <w:rStyle w:val="Hyperlink"/>
            <w:sz w:val="24"/>
            <w:szCs w:val="24"/>
          </w:rPr>
          <w:t>React Documentation (Frontend)</w:t>
        </w:r>
      </w:hyperlink>
    </w:p>
    <w:p w14:paraId="2ABD5C26" w14:textId="77777777" w:rsidR="00B02600" w:rsidRPr="00B02600" w:rsidRDefault="00B02600" w:rsidP="00B02600">
      <w:pPr>
        <w:numPr>
          <w:ilvl w:val="0"/>
          <w:numId w:val="2"/>
        </w:numPr>
        <w:rPr>
          <w:sz w:val="24"/>
          <w:szCs w:val="24"/>
        </w:rPr>
      </w:pPr>
      <w:r w:rsidRPr="00B02600">
        <w:rPr>
          <w:sz w:val="24"/>
          <w:szCs w:val="24"/>
        </w:rPr>
        <w:t>Project Requirements Document (Internal)</w:t>
      </w:r>
    </w:p>
    <w:p w14:paraId="4124E8C5" w14:textId="52D664B5" w:rsidR="00B02600" w:rsidRDefault="00B02600" w:rsidP="00B02600">
      <w:pPr>
        <w:numPr>
          <w:ilvl w:val="0"/>
          <w:numId w:val="2"/>
        </w:numPr>
        <w:rPr>
          <w:sz w:val="24"/>
          <w:szCs w:val="24"/>
        </w:rPr>
      </w:pPr>
      <w:r w:rsidRPr="00B02600">
        <w:rPr>
          <w:sz w:val="24"/>
          <w:szCs w:val="24"/>
        </w:rPr>
        <w:t>Software Engineering Class Notes / Book References</w:t>
      </w:r>
    </w:p>
    <w:p w14:paraId="3DAC3C7E" w14:textId="77777777" w:rsidR="00B02600" w:rsidRDefault="00B02600" w:rsidP="00B02600">
      <w:pPr>
        <w:ind w:left="360"/>
        <w:rPr>
          <w:sz w:val="24"/>
          <w:szCs w:val="24"/>
        </w:rPr>
      </w:pPr>
    </w:p>
    <w:p w14:paraId="01CF5C6A" w14:textId="77777777" w:rsidR="00B02600" w:rsidRDefault="00B02600" w:rsidP="00B02600">
      <w:pPr>
        <w:ind w:left="360"/>
        <w:rPr>
          <w:sz w:val="24"/>
          <w:szCs w:val="24"/>
        </w:rPr>
      </w:pPr>
    </w:p>
    <w:p w14:paraId="5F16C5C2" w14:textId="77777777" w:rsidR="00B02600" w:rsidRPr="00B02600" w:rsidRDefault="00B02600" w:rsidP="00B02600">
      <w:pPr>
        <w:rPr>
          <w:b/>
          <w:bCs/>
          <w:sz w:val="28"/>
          <w:szCs w:val="28"/>
        </w:rPr>
      </w:pPr>
      <w:r w:rsidRPr="00B02600">
        <w:rPr>
          <w:b/>
          <w:bCs/>
          <w:sz w:val="28"/>
          <w:szCs w:val="28"/>
        </w:rPr>
        <w:t>2. Use Case View</w:t>
      </w:r>
    </w:p>
    <w:p w14:paraId="07AD8D34" w14:textId="77777777" w:rsidR="00B02600" w:rsidRPr="00B02600" w:rsidRDefault="00B02600" w:rsidP="00B02600">
      <w:pPr>
        <w:rPr>
          <w:sz w:val="24"/>
          <w:szCs w:val="24"/>
        </w:rPr>
      </w:pPr>
      <w:r w:rsidRPr="00B02600">
        <w:rPr>
          <w:sz w:val="24"/>
          <w:szCs w:val="24"/>
        </w:rPr>
        <w:t>This section provides the key use cases of the system. These use cases represent the core functionalities of the Student Online Auction System such as user registration, item listing, bidding, and administrative control.</w:t>
      </w:r>
    </w:p>
    <w:p w14:paraId="280EC2AF" w14:textId="24E3C50E" w:rsidR="00B02600" w:rsidRPr="00B02600" w:rsidRDefault="00B02600" w:rsidP="00B02600">
      <w:pPr>
        <w:rPr>
          <w:sz w:val="24"/>
          <w:szCs w:val="24"/>
        </w:rPr>
      </w:pPr>
    </w:p>
    <w:p w14:paraId="594F6F4A" w14:textId="77777777" w:rsidR="00B02600" w:rsidRPr="00B02600" w:rsidRDefault="00B02600" w:rsidP="00B02600">
      <w:pPr>
        <w:rPr>
          <w:b/>
          <w:bCs/>
          <w:sz w:val="24"/>
          <w:szCs w:val="24"/>
        </w:rPr>
      </w:pPr>
      <w:r w:rsidRPr="00B02600">
        <w:rPr>
          <w:b/>
          <w:bCs/>
          <w:sz w:val="24"/>
          <w:szCs w:val="24"/>
        </w:rPr>
        <w:lastRenderedPageBreak/>
        <w:t>2.1 Use Case</w:t>
      </w:r>
    </w:p>
    <w:p w14:paraId="576D612B" w14:textId="77777777" w:rsidR="00B02600" w:rsidRPr="00B02600" w:rsidRDefault="00B02600" w:rsidP="00B02600">
      <w:pPr>
        <w:rPr>
          <w:sz w:val="24"/>
          <w:szCs w:val="24"/>
        </w:rPr>
      </w:pPr>
      <w:r w:rsidRPr="00B02600">
        <w:rPr>
          <w:sz w:val="24"/>
          <w:szCs w:val="24"/>
        </w:rPr>
        <w:t>Key use cases include:</w:t>
      </w:r>
    </w:p>
    <w:p w14:paraId="1A358F0E" w14:textId="644CBAAA" w:rsidR="00B02600" w:rsidRPr="00B02600" w:rsidRDefault="00B02600" w:rsidP="00B02600">
      <w:pPr>
        <w:ind w:left="720"/>
        <w:rPr>
          <w:sz w:val="24"/>
          <w:szCs w:val="24"/>
        </w:rPr>
      </w:pPr>
      <w:r>
        <w:rPr>
          <w:b/>
          <w:bCs/>
          <w:sz w:val="24"/>
          <w:szCs w:val="24"/>
        </w:rPr>
        <w:t>-</w:t>
      </w:r>
      <w:r w:rsidRPr="00B02600">
        <w:rPr>
          <w:b/>
          <w:bCs/>
          <w:sz w:val="24"/>
          <w:szCs w:val="24"/>
        </w:rPr>
        <w:t>User Registration and Login</w:t>
      </w:r>
      <w:r w:rsidRPr="00B02600">
        <w:rPr>
          <w:sz w:val="24"/>
          <w:szCs w:val="24"/>
        </w:rPr>
        <w:br/>
        <w:t>Students create accounts and log in using secure credentials.</w:t>
      </w:r>
    </w:p>
    <w:p w14:paraId="13BDDD29" w14:textId="6EA1E598" w:rsidR="00B02600" w:rsidRPr="00B02600" w:rsidRDefault="00B02600" w:rsidP="00B02600">
      <w:pPr>
        <w:ind w:left="720"/>
        <w:rPr>
          <w:sz w:val="24"/>
          <w:szCs w:val="24"/>
        </w:rPr>
      </w:pPr>
      <w:r>
        <w:rPr>
          <w:b/>
          <w:bCs/>
          <w:sz w:val="24"/>
          <w:szCs w:val="24"/>
        </w:rPr>
        <w:t>-</w:t>
      </w:r>
      <w:r w:rsidRPr="00B02600">
        <w:rPr>
          <w:b/>
          <w:bCs/>
          <w:sz w:val="24"/>
          <w:szCs w:val="24"/>
        </w:rPr>
        <w:t>Item Listing by Sellers</w:t>
      </w:r>
      <w:r w:rsidRPr="00B02600">
        <w:rPr>
          <w:sz w:val="24"/>
          <w:szCs w:val="24"/>
        </w:rPr>
        <w:br/>
        <w:t>A student can list an item for auction by providing details such as title, description, base price, and image.</w:t>
      </w:r>
    </w:p>
    <w:p w14:paraId="75DA35E6" w14:textId="53F1F041" w:rsidR="00B02600" w:rsidRPr="00B02600" w:rsidRDefault="00B02600" w:rsidP="00B02600">
      <w:pPr>
        <w:ind w:left="720"/>
        <w:rPr>
          <w:sz w:val="24"/>
          <w:szCs w:val="24"/>
        </w:rPr>
      </w:pPr>
      <w:r>
        <w:rPr>
          <w:b/>
          <w:bCs/>
          <w:sz w:val="24"/>
          <w:szCs w:val="24"/>
        </w:rPr>
        <w:t>-</w:t>
      </w:r>
      <w:r w:rsidRPr="00B02600">
        <w:rPr>
          <w:b/>
          <w:bCs/>
          <w:sz w:val="24"/>
          <w:szCs w:val="24"/>
        </w:rPr>
        <w:t>Bidding by Buyers</w:t>
      </w:r>
      <w:r w:rsidRPr="00B02600">
        <w:rPr>
          <w:sz w:val="24"/>
          <w:szCs w:val="24"/>
        </w:rPr>
        <w:br/>
        <w:t>Buyers can view items and place bids within a set bidding window.</w:t>
      </w:r>
    </w:p>
    <w:p w14:paraId="4F52A7BF" w14:textId="039AC728" w:rsidR="00B02600" w:rsidRPr="00B02600" w:rsidRDefault="00B02600" w:rsidP="00B02600">
      <w:pPr>
        <w:ind w:left="720"/>
        <w:rPr>
          <w:sz w:val="24"/>
          <w:szCs w:val="24"/>
        </w:rPr>
      </w:pPr>
      <w:r>
        <w:rPr>
          <w:b/>
          <w:bCs/>
          <w:sz w:val="24"/>
          <w:szCs w:val="24"/>
        </w:rPr>
        <w:t>-</w:t>
      </w:r>
      <w:r w:rsidRPr="00B02600">
        <w:rPr>
          <w:b/>
          <w:bCs/>
          <w:sz w:val="24"/>
          <w:szCs w:val="24"/>
        </w:rPr>
        <w:t>Item Search and View</w:t>
      </w:r>
      <w:r w:rsidRPr="00B02600">
        <w:rPr>
          <w:sz w:val="24"/>
          <w:szCs w:val="24"/>
        </w:rPr>
        <w:br/>
        <w:t>All users can browse or search for active listings.</w:t>
      </w:r>
    </w:p>
    <w:p w14:paraId="415EBFC5" w14:textId="6AEFC1F4" w:rsidR="00B02600" w:rsidRDefault="00B02600" w:rsidP="00B02600">
      <w:pPr>
        <w:ind w:left="720"/>
        <w:rPr>
          <w:sz w:val="24"/>
          <w:szCs w:val="24"/>
        </w:rPr>
      </w:pPr>
      <w:r>
        <w:rPr>
          <w:b/>
          <w:bCs/>
          <w:sz w:val="24"/>
          <w:szCs w:val="24"/>
        </w:rPr>
        <w:t>-</w:t>
      </w:r>
      <w:r w:rsidRPr="00B02600">
        <w:rPr>
          <w:b/>
          <w:bCs/>
          <w:sz w:val="24"/>
          <w:szCs w:val="24"/>
        </w:rPr>
        <w:t>Admin Controls</w:t>
      </w:r>
      <w:r w:rsidRPr="00B02600">
        <w:rPr>
          <w:sz w:val="24"/>
          <w:szCs w:val="24"/>
        </w:rPr>
        <w:br/>
        <w:t>Admin users can manage user accounts, edit or delete inappropriate listings, and monitor overall platform activity.</w:t>
      </w:r>
    </w:p>
    <w:p w14:paraId="1186C8E3" w14:textId="77777777" w:rsidR="00B02600" w:rsidRPr="00B02600" w:rsidRDefault="00B02600" w:rsidP="00B02600">
      <w:pPr>
        <w:rPr>
          <w:b/>
          <w:bCs/>
          <w:sz w:val="28"/>
          <w:szCs w:val="28"/>
        </w:rPr>
      </w:pPr>
      <w:r w:rsidRPr="00B02600">
        <w:rPr>
          <w:b/>
          <w:bCs/>
          <w:sz w:val="28"/>
          <w:szCs w:val="28"/>
        </w:rPr>
        <w:t>3. Design Goals and Constraints</w:t>
      </w:r>
    </w:p>
    <w:p w14:paraId="7AD56149" w14:textId="77777777" w:rsidR="00B02600" w:rsidRPr="00B02600" w:rsidRDefault="00B02600" w:rsidP="00B02600">
      <w:pPr>
        <w:rPr>
          <w:sz w:val="24"/>
          <w:szCs w:val="24"/>
        </w:rPr>
      </w:pPr>
      <w:r w:rsidRPr="00B02600">
        <w:rPr>
          <w:sz w:val="24"/>
          <w:szCs w:val="24"/>
        </w:rPr>
        <w:t xml:space="preserve">The </w:t>
      </w:r>
      <w:r w:rsidRPr="00B02600">
        <w:rPr>
          <w:b/>
          <w:bCs/>
          <w:sz w:val="24"/>
          <w:szCs w:val="24"/>
        </w:rPr>
        <w:t>Student Online Auction System</w:t>
      </w:r>
      <w:r w:rsidRPr="00B02600">
        <w:rPr>
          <w:sz w:val="24"/>
          <w:szCs w:val="24"/>
        </w:rPr>
        <w:t xml:space="preserve"> is designed with the following goals and constraints:</w:t>
      </w:r>
    </w:p>
    <w:p w14:paraId="67022FE5" w14:textId="6B2BC954" w:rsidR="00B02600" w:rsidRPr="00B02600" w:rsidRDefault="00B02600" w:rsidP="00B02600">
      <w:pPr>
        <w:ind w:left="720"/>
        <w:rPr>
          <w:sz w:val="24"/>
          <w:szCs w:val="24"/>
        </w:rPr>
      </w:pPr>
      <w:r>
        <w:rPr>
          <w:sz w:val="24"/>
          <w:szCs w:val="24"/>
        </w:rPr>
        <w:t>-</w:t>
      </w:r>
      <w:r w:rsidRPr="00B02600">
        <w:rPr>
          <w:sz w:val="24"/>
          <w:szCs w:val="24"/>
        </w:rPr>
        <w:t>Provide a secure and user-friendly online platform for students to auction and bid on second-hand items.</w:t>
      </w:r>
    </w:p>
    <w:p w14:paraId="59F44021" w14:textId="09D78DB6" w:rsidR="00B02600" w:rsidRPr="00B02600" w:rsidRDefault="00B02600" w:rsidP="00B02600">
      <w:pPr>
        <w:ind w:left="720"/>
        <w:rPr>
          <w:sz w:val="24"/>
          <w:szCs w:val="24"/>
        </w:rPr>
      </w:pPr>
      <w:r>
        <w:rPr>
          <w:sz w:val="24"/>
          <w:szCs w:val="24"/>
        </w:rPr>
        <w:t>-</w:t>
      </w:r>
      <w:r w:rsidRPr="00B02600">
        <w:rPr>
          <w:sz w:val="24"/>
          <w:szCs w:val="24"/>
        </w:rPr>
        <w:t>Ensure real-time updates for bids and listings using efficient backend processing.</w:t>
      </w:r>
    </w:p>
    <w:p w14:paraId="0A4D06F6" w14:textId="2D6442C7" w:rsidR="00B02600" w:rsidRPr="00B02600" w:rsidRDefault="00B02600" w:rsidP="00B02600">
      <w:pPr>
        <w:ind w:left="720"/>
        <w:rPr>
          <w:sz w:val="24"/>
          <w:szCs w:val="24"/>
        </w:rPr>
      </w:pPr>
      <w:r>
        <w:rPr>
          <w:sz w:val="24"/>
          <w:szCs w:val="24"/>
        </w:rPr>
        <w:t>-</w:t>
      </w:r>
      <w:r w:rsidRPr="00B02600">
        <w:rPr>
          <w:sz w:val="24"/>
          <w:szCs w:val="24"/>
        </w:rPr>
        <w:t>Maintain data consistency and integrity using MongoDB.</w:t>
      </w:r>
    </w:p>
    <w:p w14:paraId="4810BE18" w14:textId="7A62A6F4" w:rsidR="00B02600" w:rsidRPr="00B02600" w:rsidRDefault="00B02600" w:rsidP="00B02600">
      <w:pPr>
        <w:ind w:left="720"/>
        <w:rPr>
          <w:sz w:val="24"/>
          <w:szCs w:val="24"/>
        </w:rPr>
      </w:pPr>
      <w:r>
        <w:rPr>
          <w:sz w:val="24"/>
          <w:szCs w:val="24"/>
        </w:rPr>
        <w:t>-</w:t>
      </w:r>
      <w:r w:rsidRPr="00B02600">
        <w:rPr>
          <w:sz w:val="24"/>
          <w:szCs w:val="24"/>
        </w:rPr>
        <w:t>Deliver a responsive user interface compatible with desktops and mobile devices.</w:t>
      </w:r>
    </w:p>
    <w:p w14:paraId="4559776F" w14:textId="76355C5D" w:rsidR="00B02600" w:rsidRPr="00B02600" w:rsidRDefault="00B02600" w:rsidP="00B02600">
      <w:pPr>
        <w:ind w:left="720"/>
        <w:rPr>
          <w:sz w:val="24"/>
          <w:szCs w:val="24"/>
        </w:rPr>
      </w:pPr>
      <w:r>
        <w:rPr>
          <w:sz w:val="24"/>
          <w:szCs w:val="24"/>
        </w:rPr>
        <w:t>-</w:t>
      </w:r>
      <w:r w:rsidRPr="00B02600">
        <w:rPr>
          <w:sz w:val="24"/>
          <w:szCs w:val="24"/>
        </w:rPr>
        <w:t>Use RESTful APIs to ensure seamless communication between frontend and backend.</w:t>
      </w:r>
    </w:p>
    <w:p w14:paraId="1447B990" w14:textId="78254967" w:rsidR="00B02600" w:rsidRPr="00B02600" w:rsidRDefault="00B02600" w:rsidP="00B02600">
      <w:pPr>
        <w:ind w:left="720"/>
        <w:rPr>
          <w:sz w:val="24"/>
          <w:szCs w:val="24"/>
        </w:rPr>
      </w:pPr>
      <w:r>
        <w:rPr>
          <w:sz w:val="24"/>
          <w:szCs w:val="24"/>
        </w:rPr>
        <w:t>-</w:t>
      </w:r>
      <w:r w:rsidRPr="00B02600">
        <w:rPr>
          <w:sz w:val="24"/>
          <w:szCs w:val="24"/>
        </w:rPr>
        <w:t>Constraints include limited development time, student-specific user authentication, and using Node.js, Express, and MongoDB stack.</w:t>
      </w:r>
    </w:p>
    <w:p w14:paraId="1EA693CB" w14:textId="497DEABB" w:rsidR="00B02600" w:rsidRPr="00B02600" w:rsidRDefault="00B02600" w:rsidP="00B02600">
      <w:pPr>
        <w:rPr>
          <w:sz w:val="24"/>
          <w:szCs w:val="24"/>
        </w:rPr>
      </w:pPr>
    </w:p>
    <w:p w14:paraId="77809B59" w14:textId="48A84704" w:rsidR="00B02600" w:rsidRPr="00B02600" w:rsidRDefault="00B02600" w:rsidP="00B02600">
      <w:pPr>
        <w:pStyle w:val="ListParagraph"/>
        <w:numPr>
          <w:ilvl w:val="1"/>
          <w:numId w:val="7"/>
        </w:numPr>
        <w:rPr>
          <w:b/>
          <w:bCs/>
          <w:sz w:val="24"/>
          <w:szCs w:val="24"/>
        </w:rPr>
      </w:pPr>
      <w:r w:rsidRPr="00B02600">
        <w:rPr>
          <w:b/>
          <w:bCs/>
          <w:sz w:val="24"/>
          <w:szCs w:val="24"/>
        </w:rPr>
        <w:t>Design Assumptions</w:t>
      </w:r>
    </w:p>
    <w:p w14:paraId="1BD4A5E9" w14:textId="7EA2DA93" w:rsidR="00B02600" w:rsidRPr="00B02600" w:rsidRDefault="00B02600" w:rsidP="00B02600">
      <w:pPr>
        <w:ind w:left="720"/>
        <w:rPr>
          <w:sz w:val="24"/>
          <w:szCs w:val="24"/>
        </w:rPr>
      </w:pPr>
      <w:r>
        <w:rPr>
          <w:sz w:val="24"/>
          <w:szCs w:val="24"/>
        </w:rPr>
        <w:t>-</w:t>
      </w:r>
      <w:r w:rsidRPr="00B02600">
        <w:rPr>
          <w:sz w:val="24"/>
          <w:szCs w:val="24"/>
        </w:rPr>
        <w:t>All users are verified students of the university.</w:t>
      </w:r>
    </w:p>
    <w:p w14:paraId="47EDA9CB" w14:textId="65FD3DCB" w:rsidR="00B02600" w:rsidRPr="00B02600" w:rsidRDefault="00B02600" w:rsidP="00B02600">
      <w:pPr>
        <w:ind w:left="720"/>
        <w:rPr>
          <w:sz w:val="24"/>
          <w:szCs w:val="24"/>
        </w:rPr>
      </w:pPr>
      <w:r>
        <w:rPr>
          <w:sz w:val="24"/>
          <w:szCs w:val="24"/>
        </w:rPr>
        <w:t>-</w:t>
      </w:r>
      <w:r w:rsidRPr="00B02600">
        <w:rPr>
          <w:sz w:val="24"/>
          <w:szCs w:val="24"/>
        </w:rPr>
        <w:t>Users will have internet access to interact with the system.</w:t>
      </w:r>
    </w:p>
    <w:p w14:paraId="0397BBE6" w14:textId="3F3889DC" w:rsidR="00B02600" w:rsidRPr="00B02600" w:rsidRDefault="00B02600" w:rsidP="00B02600">
      <w:pPr>
        <w:ind w:left="720"/>
        <w:rPr>
          <w:sz w:val="24"/>
          <w:szCs w:val="24"/>
        </w:rPr>
      </w:pPr>
      <w:r>
        <w:rPr>
          <w:sz w:val="24"/>
          <w:szCs w:val="24"/>
        </w:rPr>
        <w:t>-</w:t>
      </w:r>
      <w:r w:rsidRPr="00B02600">
        <w:rPr>
          <w:sz w:val="24"/>
          <w:szCs w:val="24"/>
        </w:rPr>
        <w:t>Admins will periodically review flagged listings or suspicious activity.</w:t>
      </w:r>
    </w:p>
    <w:p w14:paraId="6F10104A" w14:textId="770D9316" w:rsidR="00B02600" w:rsidRPr="00B02600" w:rsidRDefault="00B02600" w:rsidP="00B02600">
      <w:pPr>
        <w:ind w:left="720"/>
        <w:rPr>
          <w:sz w:val="24"/>
          <w:szCs w:val="24"/>
        </w:rPr>
      </w:pPr>
      <w:r>
        <w:rPr>
          <w:sz w:val="24"/>
          <w:szCs w:val="24"/>
        </w:rPr>
        <w:t>-</w:t>
      </w:r>
      <w:r w:rsidRPr="00B02600">
        <w:rPr>
          <w:sz w:val="24"/>
          <w:szCs w:val="24"/>
        </w:rPr>
        <w:t>MongoDB is assumed to be hosted on a reliable cloud platform (e.g., MongoDB Atlas).</w:t>
      </w:r>
    </w:p>
    <w:p w14:paraId="564DC764" w14:textId="5ED0AED9" w:rsidR="00B02600" w:rsidRPr="00B02600" w:rsidRDefault="00B02600" w:rsidP="00B02600">
      <w:pPr>
        <w:ind w:left="720"/>
        <w:rPr>
          <w:sz w:val="24"/>
          <w:szCs w:val="24"/>
        </w:rPr>
      </w:pPr>
      <w:r>
        <w:rPr>
          <w:sz w:val="24"/>
          <w:szCs w:val="24"/>
        </w:rPr>
        <w:t>-</w:t>
      </w:r>
      <w:r w:rsidRPr="00B02600">
        <w:rPr>
          <w:sz w:val="24"/>
          <w:szCs w:val="24"/>
        </w:rPr>
        <w:t>The frontend and backend will be deployed separately and communicate over HTTP.</w:t>
      </w:r>
    </w:p>
    <w:p w14:paraId="00E71F5F" w14:textId="4D7BE3EC" w:rsidR="00B02600" w:rsidRPr="00B02600" w:rsidRDefault="00B02600" w:rsidP="00B02600">
      <w:pPr>
        <w:rPr>
          <w:sz w:val="24"/>
          <w:szCs w:val="24"/>
        </w:rPr>
      </w:pPr>
    </w:p>
    <w:p w14:paraId="3DAB4366" w14:textId="77777777" w:rsidR="00B02600" w:rsidRPr="00B02600" w:rsidRDefault="00B02600" w:rsidP="00B02600">
      <w:pPr>
        <w:rPr>
          <w:b/>
          <w:bCs/>
          <w:sz w:val="24"/>
          <w:szCs w:val="24"/>
        </w:rPr>
      </w:pPr>
      <w:r w:rsidRPr="00B02600">
        <w:rPr>
          <w:b/>
          <w:bCs/>
          <w:sz w:val="24"/>
          <w:szCs w:val="24"/>
        </w:rPr>
        <w:t>3.3 Significant Design Packages</w:t>
      </w:r>
    </w:p>
    <w:p w14:paraId="6E456942" w14:textId="77777777" w:rsidR="00B02600" w:rsidRPr="00B02600" w:rsidRDefault="00B02600" w:rsidP="00B02600">
      <w:pPr>
        <w:rPr>
          <w:sz w:val="24"/>
          <w:szCs w:val="24"/>
        </w:rPr>
      </w:pPr>
      <w:r w:rsidRPr="00B02600">
        <w:rPr>
          <w:sz w:val="24"/>
          <w:szCs w:val="24"/>
        </w:rPr>
        <w:t>The system is divided into the following major packages:</w:t>
      </w:r>
    </w:p>
    <w:p w14:paraId="77E40009" w14:textId="06D09E6A" w:rsidR="00B02600" w:rsidRPr="00B02600" w:rsidRDefault="00B02600" w:rsidP="00B02600">
      <w:pPr>
        <w:ind w:left="720"/>
        <w:rPr>
          <w:sz w:val="24"/>
          <w:szCs w:val="24"/>
        </w:rPr>
      </w:pPr>
      <w:r>
        <w:rPr>
          <w:b/>
          <w:bCs/>
          <w:sz w:val="24"/>
          <w:szCs w:val="24"/>
        </w:rPr>
        <w:t>-</w:t>
      </w:r>
      <w:r w:rsidRPr="00B02600">
        <w:rPr>
          <w:b/>
          <w:bCs/>
          <w:sz w:val="24"/>
          <w:szCs w:val="24"/>
        </w:rPr>
        <w:t>User Module</w:t>
      </w:r>
      <w:r w:rsidRPr="00B02600">
        <w:rPr>
          <w:sz w:val="24"/>
          <w:szCs w:val="24"/>
        </w:rPr>
        <w:t>: Manages registration, login, and profile updates.</w:t>
      </w:r>
    </w:p>
    <w:p w14:paraId="00E24B3D" w14:textId="0C5A0B59" w:rsidR="00B02600" w:rsidRPr="00B02600" w:rsidRDefault="00B02600" w:rsidP="00B02600">
      <w:pPr>
        <w:ind w:left="720"/>
        <w:rPr>
          <w:sz w:val="24"/>
          <w:szCs w:val="24"/>
        </w:rPr>
      </w:pPr>
      <w:r>
        <w:rPr>
          <w:b/>
          <w:bCs/>
          <w:sz w:val="24"/>
          <w:szCs w:val="24"/>
        </w:rPr>
        <w:t>-</w:t>
      </w:r>
      <w:r w:rsidRPr="00B02600">
        <w:rPr>
          <w:b/>
          <w:bCs/>
          <w:sz w:val="24"/>
          <w:szCs w:val="24"/>
        </w:rPr>
        <w:t>Item Listing Module</w:t>
      </w:r>
      <w:r w:rsidRPr="00B02600">
        <w:rPr>
          <w:sz w:val="24"/>
          <w:szCs w:val="24"/>
        </w:rPr>
        <w:t>: Handles listing of items for auction.</w:t>
      </w:r>
    </w:p>
    <w:p w14:paraId="046D2148" w14:textId="757209B4" w:rsidR="00B02600" w:rsidRPr="00B02600" w:rsidRDefault="00B02600" w:rsidP="00B02600">
      <w:pPr>
        <w:ind w:left="720"/>
        <w:rPr>
          <w:sz w:val="24"/>
          <w:szCs w:val="24"/>
        </w:rPr>
      </w:pPr>
      <w:r>
        <w:rPr>
          <w:b/>
          <w:bCs/>
          <w:sz w:val="24"/>
          <w:szCs w:val="24"/>
        </w:rPr>
        <w:t>-</w:t>
      </w:r>
      <w:r w:rsidRPr="00B02600">
        <w:rPr>
          <w:b/>
          <w:bCs/>
          <w:sz w:val="24"/>
          <w:szCs w:val="24"/>
        </w:rPr>
        <w:t>Bidding Module</w:t>
      </w:r>
      <w:r w:rsidRPr="00B02600">
        <w:rPr>
          <w:sz w:val="24"/>
          <w:szCs w:val="24"/>
        </w:rPr>
        <w:t>: Controls bidding logic and winner selection.</w:t>
      </w:r>
    </w:p>
    <w:p w14:paraId="69A26A85" w14:textId="32EB3D52" w:rsidR="00B02600" w:rsidRPr="00B02600" w:rsidRDefault="00B02600" w:rsidP="00B02600">
      <w:pPr>
        <w:ind w:left="720"/>
        <w:rPr>
          <w:sz w:val="24"/>
          <w:szCs w:val="24"/>
        </w:rPr>
      </w:pPr>
      <w:r>
        <w:rPr>
          <w:b/>
          <w:bCs/>
          <w:sz w:val="24"/>
          <w:szCs w:val="24"/>
        </w:rPr>
        <w:t>-</w:t>
      </w:r>
      <w:r w:rsidRPr="00B02600">
        <w:rPr>
          <w:b/>
          <w:bCs/>
          <w:sz w:val="24"/>
          <w:szCs w:val="24"/>
        </w:rPr>
        <w:t>Admin Module</w:t>
      </w:r>
      <w:r w:rsidRPr="00B02600">
        <w:rPr>
          <w:sz w:val="24"/>
          <w:szCs w:val="24"/>
        </w:rPr>
        <w:t>: Provides features to manage users and monitor listings.</w:t>
      </w:r>
    </w:p>
    <w:p w14:paraId="16DD71D4" w14:textId="059C413E" w:rsidR="00B02600" w:rsidRPr="00B02600" w:rsidRDefault="00B02600" w:rsidP="00B02600">
      <w:pPr>
        <w:ind w:left="720"/>
        <w:rPr>
          <w:sz w:val="24"/>
          <w:szCs w:val="24"/>
        </w:rPr>
      </w:pPr>
      <w:r>
        <w:rPr>
          <w:b/>
          <w:bCs/>
          <w:sz w:val="24"/>
          <w:szCs w:val="24"/>
        </w:rPr>
        <w:t>-</w:t>
      </w:r>
      <w:r w:rsidRPr="00B02600">
        <w:rPr>
          <w:b/>
          <w:bCs/>
          <w:sz w:val="24"/>
          <w:szCs w:val="24"/>
        </w:rPr>
        <w:t>Notification Module</w:t>
      </w:r>
      <w:r w:rsidRPr="00B02600">
        <w:rPr>
          <w:sz w:val="24"/>
          <w:szCs w:val="24"/>
        </w:rPr>
        <w:t>: Sends email or in-app alerts for bid status, item expiry, etc.</w:t>
      </w:r>
    </w:p>
    <w:p w14:paraId="48648FC2" w14:textId="567FA1D1" w:rsidR="00B02600" w:rsidRPr="00B02600" w:rsidRDefault="00B02600" w:rsidP="00B02600">
      <w:pPr>
        <w:ind w:left="720"/>
        <w:rPr>
          <w:sz w:val="24"/>
          <w:szCs w:val="24"/>
        </w:rPr>
      </w:pPr>
      <w:r>
        <w:rPr>
          <w:b/>
          <w:bCs/>
          <w:sz w:val="24"/>
          <w:szCs w:val="24"/>
        </w:rPr>
        <w:t>-</w:t>
      </w:r>
      <w:r w:rsidRPr="00B02600">
        <w:rPr>
          <w:b/>
          <w:bCs/>
          <w:sz w:val="24"/>
          <w:szCs w:val="24"/>
        </w:rPr>
        <w:t>API Layer</w:t>
      </w:r>
      <w:r w:rsidRPr="00B02600">
        <w:rPr>
          <w:sz w:val="24"/>
          <w:szCs w:val="24"/>
        </w:rPr>
        <w:t>: Routes frontend requests to backend services.</w:t>
      </w:r>
    </w:p>
    <w:p w14:paraId="54EBD2BA" w14:textId="796FB4E6" w:rsidR="00B02600" w:rsidRDefault="00B02600" w:rsidP="00B02600">
      <w:pPr>
        <w:ind w:left="720"/>
        <w:rPr>
          <w:sz w:val="24"/>
          <w:szCs w:val="24"/>
        </w:rPr>
      </w:pPr>
      <w:r>
        <w:rPr>
          <w:b/>
          <w:bCs/>
          <w:sz w:val="24"/>
          <w:szCs w:val="24"/>
        </w:rPr>
        <w:t>-</w:t>
      </w:r>
      <w:r w:rsidRPr="00B02600">
        <w:rPr>
          <w:b/>
          <w:bCs/>
          <w:sz w:val="24"/>
          <w:szCs w:val="24"/>
        </w:rPr>
        <w:t>Database Access Layer</w:t>
      </w:r>
      <w:r w:rsidRPr="00B02600">
        <w:rPr>
          <w:sz w:val="24"/>
          <w:szCs w:val="24"/>
        </w:rPr>
        <w:t>: Mongoose-based models that interact with MongoDB.</w:t>
      </w:r>
    </w:p>
    <w:p w14:paraId="5696B2F0" w14:textId="77777777" w:rsidR="00B02600" w:rsidRDefault="00B02600" w:rsidP="00B02600">
      <w:pPr>
        <w:rPr>
          <w:b/>
          <w:bCs/>
          <w:sz w:val="24"/>
          <w:szCs w:val="24"/>
        </w:rPr>
      </w:pPr>
    </w:p>
    <w:p w14:paraId="55913EDA" w14:textId="77777777" w:rsidR="00B02600" w:rsidRPr="00B02600" w:rsidRDefault="00B02600" w:rsidP="00B02600">
      <w:pPr>
        <w:rPr>
          <w:b/>
          <w:bCs/>
          <w:sz w:val="24"/>
          <w:szCs w:val="24"/>
        </w:rPr>
      </w:pPr>
      <w:r w:rsidRPr="00B02600">
        <w:rPr>
          <w:b/>
          <w:bCs/>
          <w:sz w:val="24"/>
          <w:szCs w:val="24"/>
        </w:rPr>
        <w:t>3.4 Dependent External Interfaces</w:t>
      </w:r>
    </w:p>
    <w:tbl>
      <w:tblPr>
        <w:tblStyle w:val="TableGrid"/>
        <w:tblW w:w="0" w:type="auto"/>
        <w:tblLook w:val="04A0" w:firstRow="1" w:lastRow="0" w:firstColumn="1" w:lastColumn="0" w:noHBand="0" w:noVBand="1"/>
      </w:tblPr>
      <w:tblGrid>
        <w:gridCol w:w="3001"/>
        <w:gridCol w:w="2254"/>
        <w:gridCol w:w="3761"/>
      </w:tblGrid>
      <w:tr w:rsidR="00B02600" w:rsidRPr="00B02600" w14:paraId="0F3CCAFB" w14:textId="77777777" w:rsidTr="00B02600">
        <w:tc>
          <w:tcPr>
            <w:tcW w:w="0" w:type="auto"/>
            <w:hideMark/>
          </w:tcPr>
          <w:p w14:paraId="40250B1C" w14:textId="77777777" w:rsidR="00B02600" w:rsidRPr="00B02600" w:rsidRDefault="00B02600" w:rsidP="00B02600">
            <w:pPr>
              <w:spacing w:after="160" w:line="259" w:lineRule="auto"/>
              <w:rPr>
                <w:b/>
                <w:bCs/>
                <w:sz w:val="24"/>
                <w:szCs w:val="24"/>
              </w:rPr>
            </w:pPr>
            <w:r w:rsidRPr="00B02600">
              <w:rPr>
                <w:b/>
                <w:bCs/>
                <w:sz w:val="24"/>
                <w:szCs w:val="24"/>
              </w:rPr>
              <w:t>External Application and Interface Name</w:t>
            </w:r>
          </w:p>
        </w:tc>
        <w:tc>
          <w:tcPr>
            <w:tcW w:w="0" w:type="auto"/>
            <w:hideMark/>
          </w:tcPr>
          <w:p w14:paraId="682809CF" w14:textId="77777777" w:rsidR="00B02600" w:rsidRPr="00B02600" w:rsidRDefault="00B02600" w:rsidP="00B02600">
            <w:pPr>
              <w:spacing w:after="160" w:line="259" w:lineRule="auto"/>
              <w:rPr>
                <w:b/>
                <w:bCs/>
                <w:sz w:val="24"/>
                <w:szCs w:val="24"/>
              </w:rPr>
            </w:pPr>
            <w:r w:rsidRPr="00B02600">
              <w:rPr>
                <w:b/>
                <w:bCs/>
                <w:sz w:val="24"/>
                <w:szCs w:val="24"/>
              </w:rPr>
              <w:t>Module Using the Interface</w:t>
            </w:r>
          </w:p>
        </w:tc>
        <w:tc>
          <w:tcPr>
            <w:tcW w:w="0" w:type="auto"/>
            <w:hideMark/>
          </w:tcPr>
          <w:p w14:paraId="630D45D4" w14:textId="77777777" w:rsidR="00B02600" w:rsidRPr="00B02600" w:rsidRDefault="00B02600" w:rsidP="00B02600">
            <w:pPr>
              <w:spacing w:after="160" w:line="259" w:lineRule="auto"/>
              <w:rPr>
                <w:b/>
                <w:bCs/>
                <w:sz w:val="24"/>
                <w:szCs w:val="24"/>
              </w:rPr>
            </w:pPr>
            <w:r w:rsidRPr="00B02600">
              <w:rPr>
                <w:b/>
                <w:bCs/>
                <w:sz w:val="24"/>
                <w:szCs w:val="24"/>
              </w:rPr>
              <w:t>Functionality / Description</w:t>
            </w:r>
          </w:p>
        </w:tc>
      </w:tr>
      <w:tr w:rsidR="00B02600" w:rsidRPr="00B02600" w14:paraId="4BF18911" w14:textId="77777777" w:rsidTr="00B02600">
        <w:tc>
          <w:tcPr>
            <w:tcW w:w="0" w:type="auto"/>
            <w:hideMark/>
          </w:tcPr>
          <w:p w14:paraId="2A43C76B" w14:textId="77777777" w:rsidR="00B02600" w:rsidRPr="00B02600" w:rsidRDefault="00B02600" w:rsidP="00B02600">
            <w:pPr>
              <w:spacing w:after="160" w:line="259" w:lineRule="auto"/>
              <w:rPr>
                <w:sz w:val="24"/>
                <w:szCs w:val="24"/>
              </w:rPr>
            </w:pPr>
            <w:r w:rsidRPr="00B02600">
              <w:rPr>
                <w:sz w:val="24"/>
                <w:szCs w:val="24"/>
              </w:rPr>
              <w:t>Cloud Email API (e.g., SendGrid or SMTP)</w:t>
            </w:r>
          </w:p>
        </w:tc>
        <w:tc>
          <w:tcPr>
            <w:tcW w:w="0" w:type="auto"/>
            <w:hideMark/>
          </w:tcPr>
          <w:p w14:paraId="05460B3F" w14:textId="77777777" w:rsidR="00B02600" w:rsidRPr="00B02600" w:rsidRDefault="00B02600" w:rsidP="00B02600">
            <w:pPr>
              <w:spacing w:after="160" w:line="259" w:lineRule="auto"/>
              <w:rPr>
                <w:sz w:val="24"/>
                <w:szCs w:val="24"/>
              </w:rPr>
            </w:pPr>
            <w:r w:rsidRPr="00B02600">
              <w:rPr>
                <w:sz w:val="24"/>
                <w:szCs w:val="24"/>
              </w:rPr>
              <w:t>Notification Module</w:t>
            </w:r>
          </w:p>
        </w:tc>
        <w:tc>
          <w:tcPr>
            <w:tcW w:w="0" w:type="auto"/>
            <w:hideMark/>
          </w:tcPr>
          <w:p w14:paraId="6B2A2C47" w14:textId="77777777" w:rsidR="00B02600" w:rsidRPr="00B02600" w:rsidRDefault="00B02600" w:rsidP="00B02600">
            <w:pPr>
              <w:spacing w:after="160" w:line="259" w:lineRule="auto"/>
              <w:rPr>
                <w:sz w:val="24"/>
                <w:szCs w:val="24"/>
              </w:rPr>
            </w:pPr>
            <w:r w:rsidRPr="00B02600">
              <w:rPr>
                <w:sz w:val="24"/>
                <w:szCs w:val="24"/>
              </w:rPr>
              <w:t>Sends bid updates, alerts, and confirmations to users.</w:t>
            </w:r>
          </w:p>
        </w:tc>
      </w:tr>
      <w:tr w:rsidR="00B02600" w:rsidRPr="00B02600" w14:paraId="5662682C" w14:textId="77777777" w:rsidTr="00B02600">
        <w:tc>
          <w:tcPr>
            <w:tcW w:w="0" w:type="auto"/>
            <w:hideMark/>
          </w:tcPr>
          <w:p w14:paraId="0C2432F6" w14:textId="77777777" w:rsidR="00B02600" w:rsidRPr="00B02600" w:rsidRDefault="00B02600" w:rsidP="00B02600">
            <w:pPr>
              <w:spacing w:after="160" w:line="259" w:lineRule="auto"/>
              <w:rPr>
                <w:sz w:val="24"/>
                <w:szCs w:val="24"/>
              </w:rPr>
            </w:pPr>
            <w:r w:rsidRPr="00B02600">
              <w:rPr>
                <w:sz w:val="24"/>
                <w:szCs w:val="24"/>
              </w:rPr>
              <w:t>MongoDB Cloud Database</w:t>
            </w:r>
          </w:p>
        </w:tc>
        <w:tc>
          <w:tcPr>
            <w:tcW w:w="0" w:type="auto"/>
            <w:hideMark/>
          </w:tcPr>
          <w:p w14:paraId="63C3BC6A" w14:textId="77777777" w:rsidR="00B02600" w:rsidRPr="00B02600" w:rsidRDefault="00B02600" w:rsidP="00B02600">
            <w:pPr>
              <w:spacing w:after="160" w:line="259" w:lineRule="auto"/>
              <w:rPr>
                <w:sz w:val="24"/>
                <w:szCs w:val="24"/>
              </w:rPr>
            </w:pPr>
            <w:r w:rsidRPr="00B02600">
              <w:rPr>
                <w:sz w:val="24"/>
                <w:szCs w:val="24"/>
              </w:rPr>
              <w:t>All modules</w:t>
            </w:r>
          </w:p>
        </w:tc>
        <w:tc>
          <w:tcPr>
            <w:tcW w:w="0" w:type="auto"/>
            <w:hideMark/>
          </w:tcPr>
          <w:p w14:paraId="67201F6C" w14:textId="77777777" w:rsidR="00B02600" w:rsidRPr="00B02600" w:rsidRDefault="00B02600" w:rsidP="00B02600">
            <w:pPr>
              <w:spacing w:after="160" w:line="259" w:lineRule="auto"/>
              <w:rPr>
                <w:sz w:val="24"/>
                <w:szCs w:val="24"/>
              </w:rPr>
            </w:pPr>
            <w:r w:rsidRPr="00B02600">
              <w:rPr>
                <w:sz w:val="24"/>
                <w:szCs w:val="24"/>
              </w:rPr>
              <w:t>Stores all user, item, and bid-related data.</w:t>
            </w:r>
          </w:p>
        </w:tc>
      </w:tr>
      <w:tr w:rsidR="00B02600" w:rsidRPr="00B02600" w14:paraId="3CAB8A95" w14:textId="77777777" w:rsidTr="00B02600">
        <w:tc>
          <w:tcPr>
            <w:tcW w:w="0" w:type="auto"/>
            <w:hideMark/>
          </w:tcPr>
          <w:p w14:paraId="18433614" w14:textId="77777777" w:rsidR="00B02600" w:rsidRPr="00B02600" w:rsidRDefault="00B02600" w:rsidP="00B02600">
            <w:pPr>
              <w:spacing w:after="160" w:line="259" w:lineRule="auto"/>
              <w:rPr>
                <w:sz w:val="24"/>
                <w:szCs w:val="24"/>
              </w:rPr>
            </w:pPr>
            <w:r w:rsidRPr="00B02600">
              <w:rPr>
                <w:sz w:val="24"/>
                <w:szCs w:val="24"/>
              </w:rPr>
              <w:t>Payment Gateway (Future Extension)</w:t>
            </w:r>
          </w:p>
        </w:tc>
        <w:tc>
          <w:tcPr>
            <w:tcW w:w="0" w:type="auto"/>
            <w:hideMark/>
          </w:tcPr>
          <w:p w14:paraId="657E6BCA" w14:textId="77777777" w:rsidR="00B02600" w:rsidRPr="00B02600" w:rsidRDefault="00B02600" w:rsidP="00B02600">
            <w:pPr>
              <w:spacing w:after="160" w:line="259" w:lineRule="auto"/>
              <w:rPr>
                <w:sz w:val="24"/>
                <w:szCs w:val="24"/>
              </w:rPr>
            </w:pPr>
            <w:r w:rsidRPr="00B02600">
              <w:rPr>
                <w:sz w:val="24"/>
                <w:szCs w:val="24"/>
              </w:rPr>
              <w:t>Checkout Module (future)</w:t>
            </w:r>
          </w:p>
        </w:tc>
        <w:tc>
          <w:tcPr>
            <w:tcW w:w="0" w:type="auto"/>
            <w:hideMark/>
          </w:tcPr>
          <w:p w14:paraId="3DFA0C02" w14:textId="77777777" w:rsidR="00B02600" w:rsidRPr="00B02600" w:rsidRDefault="00B02600" w:rsidP="00B02600">
            <w:pPr>
              <w:spacing w:after="160" w:line="259" w:lineRule="auto"/>
              <w:rPr>
                <w:sz w:val="24"/>
                <w:szCs w:val="24"/>
              </w:rPr>
            </w:pPr>
            <w:r w:rsidRPr="00B02600">
              <w:rPr>
                <w:sz w:val="24"/>
                <w:szCs w:val="24"/>
              </w:rPr>
              <w:t>Process payments for auction items (if needed).</w:t>
            </w:r>
          </w:p>
        </w:tc>
      </w:tr>
    </w:tbl>
    <w:p w14:paraId="4AF1FE82" w14:textId="77777777" w:rsidR="00B02600" w:rsidRDefault="00B02600" w:rsidP="00B02600">
      <w:pPr>
        <w:rPr>
          <w:sz w:val="24"/>
          <w:szCs w:val="24"/>
        </w:rPr>
      </w:pPr>
    </w:p>
    <w:p w14:paraId="0652C193" w14:textId="77777777" w:rsidR="00380088" w:rsidRPr="00380088" w:rsidRDefault="00380088" w:rsidP="00380088">
      <w:pPr>
        <w:rPr>
          <w:b/>
          <w:bCs/>
          <w:sz w:val="24"/>
          <w:szCs w:val="24"/>
        </w:rPr>
      </w:pPr>
      <w:r w:rsidRPr="00380088">
        <w:rPr>
          <w:b/>
          <w:bCs/>
          <w:sz w:val="24"/>
          <w:szCs w:val="24"/>
        </w:rPr>
        <w:t>3.5 Implemented Application External Interfaces (and SOA Web Services)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3067"/>
        <w:gridCol w:w="4161"/>
      </w:tblGrid>
      <w:tr w:rsidR="00380088" w:rsidRPr="00380088" w14:paraId="60208F32" w14:textId="77777777" w:rsidTr="00380088">
        <w:trPr>
          <w:tblHeader/>
          <w:tblCellSpacing w:w="15" w:type="dxa"/>
        </w:trPr>
        <w:tc>
          <w:tcPr>
            <w:tcW w:w="0" w:type="auto"/>
            <w:vAlign w:val="center"/>
            <w:hideMark/>
          </w:tcPr>
          <w:p w14:paraId="2FD8C7B2" w14:textId="77777777" w:rsidR="00380088" w:rsidRPr="00380088" w:rsidRDefault="00380088" w:rsidP="00380088">
            <w:pPr>
              <w:rPr>
                <w:b/>
                <w:bCs/>
                <w:sz w:val="24"/>
                <w:szCs w:val="24"/>
              </w:rPr>
            </w:pPr>
            <w:r w:rsidRPr="00380088">
              <w:rPr>
                <w:b/>
                <w:bCs/>
                <w:sz w:val="24"/>
                <w:szCs w:val="24"/>
              </w:rPr>
              <w:t>Interface Name</w:t>
            </w:r>
          </w:p>
        </w:tc>
        <w:tc>
          <w:tcPr>
            <w:tcW w:w="0" w:type="auto"/>
            <w:vAlign w:val="center"/>
            <w:hideMark/>
          </w:tcPr>
          <w:p w14:paraId="2A71C059" w14:textId="77777777" w:rsidR="00380088" w:rsidRPr="00380088" w:rsidRDefault="00380088" w:rsidP="00380088">
            <w:pPr>
              <w:rPr>
                <w:b/>
                <w:bCs/>
                <w:sz w:val="24"/>
                <w:szCs w:val="24"/>
              </w:rPr>
            </w:pPr>
            <w:r w:rsidRPr="00380088">
              <w:rPr>
                <w:b/>
                <w:bCs/>
                <w:sz w:val="24"/>
                <w:szCs w:val="24"/>
              </w:rPr>
              <w:t>Module Implementing the Interface</w:t>
            </w:r>
          </w:p>
        </w:tc>
        <w:tc>
          <w:tcPr>
            <w:tcW w:w="0" w:type="auto"/>
            <w:vAlign w:val="center"/>
            <w:hideMark/>
          </w:tcPr>
          <w:p w14:paraId="68ECD126" w14:textId="77777777" w:rsidR="00380088" w:rsidRPr="00380088" w:rsidRDefault="00380088" w:rsidP="00380088">
            <w:pPr>
              <w:rPr>
                <w:b/>
                <w:bCs/>
                <w:sz w:val="24"/>
                <w:szCs w:val="24"/>
              </w:rPr>
            </w:pPr>
            <w:r w:rsidRPr="00380088">
              <w:rPr>
                <w:b/>
                <w:bCs/>
                <w:sz w:val="24"/>
                <w:szCs w:val="24"/>
              </w:rPr>
              <w:t>Functionality / Description</w:t>
            </w:r>
          </w:p>
        </w:tc>
      </w:tr>
      <w:tr w:rsidR="00380088" w:rsidRPr="00380088" w14:paraId="559E6A79" w14:textId="77777777" w:rsidTr="00380088">
        <w:trPr>
          <w:tblCellSpacing w:w="15" w:type="dxa"/>
        </w:trPr>
        <w:tc>
          <w:tcPr>
            <w:tcW w:w="0" w:type="auto"/>
            <w:vAlign w:val="center"/>
            <w:hideMark/>
          </w:tcPr>
          <w:p w14:paraId="5C225CAF" w14:textId="77777777" w:rsidR="00380088" w:rsidRPr="00380088" w:rsidRDefault="00380088" w:rsidP="00380088">
            <w:pPr>
              <w:rPr>
                <w:sz w:val="24"/>
                <w:szCs w:val="24"/>
              </w:rPr>
            </w:pPr>
            <w:r w:rsidRPr="00380088">
              <w:rPr>
                <w:sz w:val="24"/>
                <w:szCs w:val="24"/>
              </w:rPr>
              <w:t>/api/register</w:t>
            </w:r>
          </w:p>
        </w:tc>
        <w:tc>
          <w:tcPr>
            <w:tcW w:w="0" w:type="auto"/>
            <w:vAlign w:val="center"/>
            <w:hideMark/>
          </w:tcPr>
          <w:p w14:paraId="2D4A9884" w14:textId="77777777" w:rsidR="00380088" w:rsidRPr="00380088" w:rsidRDefault="00380088" w:rsidP="00380088">
            <w:pPr>
              <w:rPr>
                <w:sz w:val="24"/>
                <w:szCs w:val="24"/>
              </w:rPr>
            </w:pPr>
            <w:r w:rsidRPr="00380088">
              <w:rPr>
                <w:sz w:val="24"/>
                <w:szCs w:val="24"/>
              </w:rPr>
              <w:t>User Module</w:t>
            </w:r>
          </w:p>
        </w:tc>
        <w:tc>
          <w:tcPr>
            <w:tcW w:w="0" w:type="auto"/>
            <w:vAlign w:val="center"/>
            <w:hideMark/>
          </w:tcPr>
          <w:p w14:paraId="21C9CBDC" w14:textId="77777777" w:rsidR="00380088" w:rsidRPr="00380088" w:rsidRDefault="00380088" w:rsidP="00380088">
            <w:pPr>
              <w:rPr>
                <w:sz w:val="24"/>
                <w:szCs w:val="24"/>
              </w:rPr>
            </w:pPr>
            <w:r w:rsidRPr="00380088">
              <w:rPr>
                <w:sz w:val="24"/>
                <w:szCs w:val="24"/>
              </w:rPr>
              <w:t>Registers a new student user.</w:t>
            </w:r>
          </w:p>
        </w:tc>
      </w:tr>
      <w:tr w:rsidR="00380088" w:rsidRPr="00380088" w14:paraId="59D90D57" w14:textId="77777777" w:rsidTr="00380088">
        <w:trPr>
          <w:tblCellSpacing w:w="15" w:type="dxa"/>
        </w:trPr>
        <w:tc>
          <w:tcPr>
            <w:tcW w:w="0" w:type="auto"/>
            <w:vAlign w:val="center"/>
            <w:hideMark/>
          </w:tcPr>
          <w:p w14:paraId="39677C99" w14:textId="77777777" w:rsidR="00380088" w:rsidRPr="00380088" w:rsidRDefault="00380088" w:rsidP="00380088">
            <w:pPr>
              <w:rPr>
                <w:sz w:val="24"/>
                <w:szCs w:val="24"/>
              </w:rPr>
            </w:pPr>
            <w:r w:rsidRPr="00380088">
              <w:rPr>
                <w:sz w:val="24"/>
                <w:szCs w:val="24"/>
              </w:rPr>
              <w:t>/api/login</w:t>
            </w:r>
          </w:p>
        </w:tc>
        <w:tc>
          <w:tcPr>
            <w:tcW w:w="0" w:type="auto"/>
            <w:vAlign w:val="center"/>
            <w:hideMark/>
          </w:tcPr>
          <w:p w14:paraId="5223CEDA" w14:textId="77777777" w:rsidR="00380088" w:rsidRPr="00380088" w:rsidRDefault="00380088" w:rsidP="00380088">
            <w:pPr>
              <w:rPr>
                <w:sz w:val="24"/>
                <w:szCs w:val="24"/>
              </w:rPr>
            </w:pPr>
            <w:r w:rsidRPr="00380088">
              <w:rPr>
                <w:sz w:val="24"/>
                <w:szCs w:val="24"/>
              </w:rPr>
              <w:t>User Module</w:t>
            </w:r>
          </w:p>
        </w:tc>
        <w:tc>
          <w:tcPr>
            <w:tcW w:w="0" w:type="auto"/>
            <w:vAlign w:val="center"/>
            <w:hideMark/>
          </w:tcPr>
          <w:p w14:paraId="42C34FCC" w14:textId="77777777" w:rsidR="00380088" w:rsidRPr="00380088" w:rsidRDefault="00380088" w:rsidP="00380088">
            <w:pPr>
              <w:rPr>
                <w:sz w:val="24"/>
                <w:szCs w:val="24"/>
              </w:rPr>
            </w:pPr>
            <w:r w:rsidRPr="00380088">
              <w:rPr>
                <w:sz w:val="24"/>
                <w:szCs w:val="24"/>
              </w:rPr>
              <w:t>Authenticates a user and generates a session token.</w:t>
            </w:r>
          </w:p>
        </w:tc>
      </w:tr>
      <w:tr w:rsidR="00380088" w:rsidRPr="00380088" w14:paraId="604A641C" w14:textId="77777777" w:rsidTr="00380088">
        <w:trPr>
          <w:tblCellSpacing w:w="15" w:type="dxa"/>
        </w:trPr>
        <w:tc>
          <w:tcPr>
            <w:tcW w:w="0" w:type="auto"/>
            <w:vAlign w:val="center"/>
            <w:hideMark/>
          </w:tcPr>
          <w:p w14:paraId="76E1A056" w14:textId="77777777" w:rsidR="00380088" w:rsidRPr="00380088" w:rsidRDefault="00380088" w:rsidP="00380088">
            <w:pPr>
              <w:rPr>
                <w:sz w:val="24"/>
                <w:szCs w:val="24"/>
              </w:rPr>
            </w:pPr>
            <w:r w:rsidRPr="00380088">
              <w:rPr>
                <w:sz w:val="24"/>
                <w:szCs w:val="24"/>
              </w:rPr>
              <w:t>/api/items</w:t>
            </w:r>
          </w:p>
        </w:tc>
        <w:tc>
          <w:tcPr>
            <w:tcW w:w="0" w:type="auto"/>
            <w:vAlign w:val="center"/>
            <w:hideMark/>
          </w:tcPr>
          <w:p w14:paraId="48D10C5C" w14:textId="77777777" w:rsidR="00380088" w:rsidRPr="00380088" w:rsidRDefault="00380088" w:rsidP="00380088">
            <w:pPr>
              <w:rPr>
                <w:sz w:val="24"/>
                <w:szCs w:val="24"/>
              </w:rPr>
            </w:pPr>
            <w:r w:rsidRPr="00380088">
              <w:rPr>
                <w:sz w:val="24"/>
                <w:szCs w:val="24"/>
              </w:rPr>
              <w:t>Item Listing Module</w:t>
            </w:r>
          </w:p>
        </w:tc>
        <w:tc>
          <w:tcPr>
            <w:tcW w:w="0" w:type="auto"/>
            <w:vAlign w:val="center"/>
            <w:hideMark/>
          </w:tcPr>
          <w:p w14:paraId="16D40ED9" w14:textId="77777777" w:rsidR="00380088" w:rsidRPr="00380088" w:rsidRDefault="00380088" w:rsidP="00380088">
            <w:pPr>
              <w:rPr>
                <w:sz w:val="24"/>
                <w:szCs w:val="24"/>
              </w:rPr>
            </w:pPr>
            <w:r w:rsidRPr="00380088">
              <w:rPr>
                <w:sz w:val="24"/>
                <w:szCs w:val="24"/>
              </w:rPr>
              <w:t>Adds, updates, or deletes auction items.</w:t>
            </w:r>
          </w:p>
        </w:tc>
      </w:tr>
      <w:tr w:rsidR="00380088" w:rsidRPr="00380088" w14:paraId="04B4D693" w14:textId="77777777" w:rsidTr="00380088">
        <w:trPr>
          <w:tblCellSpacing w:w="15" w:type="dxa"/>
        </w:trPr>
        <w:tc>
          <w:tcPr>
            <w:tcW w:w="0" w:type="auto"/>
            <w:vAlign w:val="center"/>
            <w:hideMark/>
          </w:tcPr>
          <w:p w14:paraId="20EF78BD" w14:textId="77777777" w:rsidR="00380088" w:rsidRPr="00380088" w:rsidRDefault="00380088" w:rsidP="00380088">
            <w:pPr>
              <w:rPr>
                <w:sz w:val="24"/>
                <w:szCs w:val="24"/>
              </w:rPr>
            </w:pPr>
            <w:r w:rsidRPr="00380088">
              <w:rPr>
                <w:sz w:val="24"/>
                <w:szCs w:val="24"/>
              </w:rPr>
              <w:t>/</w:t>
            </w:r>
            <w:proofErr w:type="gramStart"/>
            <w:r w:rsidRPr="00380088">
              <w:rPr>
                <w:sz w:val="24"/>
                <w:szCs w:val="24"/>
              </w:rPr>
              <w:t>api</w:t>
            </w:r>
            <w:proofErr w:type="gramEnd"/>
            <w:r w:rsidRPr="00380088">
              <w:rPr>
                <w:sz w:val="24"/>
                <w:szCs w:val="24"/>
              </w:rPr>
              <w:t>/bid</w:t>
            </w:r>
            <w:proofErr w:type="gramStart"/>
            <w:r w:rsidRPr="00380088">
              <w:rPr>
                <w:sz w:val="24"/>
                <w:szCs w:val="24"/>
              </w:rPr>
              <w:t>/:itemId</w:t>
            </w:r>
            <w:proofErr w:type="gramEnd"/>
          </w:p>
        </w:tc>
        <w:tc>
          <w:tcPr>
            <w:tcW w:w="0" w:type="auto"/>
            <w:vAlign w:val="center"/>
            <w:hideMark/>
          </w:tcPr>
          <w:p w14:paraId="1DF7BA16" w14:textId="77777777" w:rsidR="00380088" w:rsidRPr="00380088" w:rsidRDefault="00380088" w:rsidP="00380088">
            <w:pPr>
              <w:rPr>
                <w:sz w:val="24"/>
                <w:szCs w:val="24"/>
              </w:rPr>
            </w:pPr>
            <w:r w:rsidRPr="00380088">
              <w:rPr>
                <w:sz w:val="24"/>
                <w:szCs w:val="24"/>
              </w:rPr>
              <w:t>Bidding Module</w:t>
            </w:r>
          </w:p>
        </w:tc>
        <w:tc>
          <w:tcPr>
            <w:tcW w:w="0" w:type="auto"/>
            <w:vAlign w:val="center"/>
            <w:hideMark/>
          </w:tcPr>
          <w:p w14:paraId="43AAA626" w14:textId="77777777" w:rsidR="00380088" w:rsidRPr="00380088" w:rsidRDefault="00380088" w:rsidP="00380088">
            <w:pPr>
              <w:rPr>
                <w:sz w:val="24"/>
                <w:szCs w:val="24"/>
              </w:rPr>
            </w:pPr>
            <w:r w:rsidRPr="00380088">
              <w:rPr>
                <w:sz w:val="24"/>
                <w:szCs w:val="24"/>
              </w:rPr>
              <w:t>Places a bid on an item.</w:t>
            </w:r>
          </w:p>
        </w:tc>
      </w:tr>
      <w:tr w:rsidR="00380088" w:rsidRPr="00380088" w14:paraId="2AE8E35A" w14:textId="77777777" w:rsidTr="00380088">
        <w:trPr>
          <w:tblCellSpacing w:w="15" w:type="dxa"/>
        </w:trPr>
        <w:tc>
          <w:tcPr>
            <w:tcW w:w="0" w:type="auto"/>
            <w:vAlign w:val="center"/>
            <w:hideMark/>
          </w:tcPr>
          <w:p w14:paraId="289885EB" w14:textId="77777777" w:rsidR="00380088" w:rsidRPr="00380088" w:rsidRDefault="00380088" w:rsidP="00380088">
            <w:pPr>
              <w:rPr>
                <w:sz w:val="24"/>
                <w:szCs w:val="24"/>
              </w:rPr>
            </w:pPr>
            <w:r w:rsidRPr="00380088">
              <w:rPr>
                <w:sz w:val="24"/>
                <w:szCs w:val="24"/>
              </w:rPr>
              <w:t>/api/admin/users</w:t>
            </w:r>
          </w:p>
        </w:tc>
        <w:tc>
          <w:tcPr>
            <w:tcW w:w="0" w:type="auto"/>
            <w:vAlign w:val="center"/>
            <w:hideMark/>
          </w:tcPr>
          <w:p w14:paraId="7E564AE7" w14:textId="77777777" w:rsidR="00380088" w:rsidRPr="00380088" w:rsidRDefault="00380088" w:rsidP="00380088">
            <w:pPr>
              <w:rPr>
                <w:sz w:val="24"/>
                <w:szCs w:val="24"/>
              </w:rPr>
            </w:pPr>
            <w:r w:rsidRPr="00380088">
              <w:rPr>
                <w:sz w:val="24"/>
                <w:szCs w:val="24"/>
              </w:rPr>
              <w:t>Admin Module</w:t>
            </w:r>
          </w:p>
        </w:tc>
        <w:tc>
          <w:tcPr>
            <w:tcW w:w="0" w:type="auto"/>
            <w:vAlign w:val="center"/>
            <w:hideMark/>
          </w:tcPr>
          <w:p w14:paraId="4F848B82" w14:textId="77777777" w:rsidR="00380088" w:rsidRPr="00380088" w:rsidRDefault="00380088" w:rsidP="00380088">
            <w:pPr>
              <w:rPr>
                <w:sz w:val="24"/>
                <w:szCs w:val="24"/>
              </w:rPr>
            </w:pPr>
            <w:r w:rsidRPr="00380088">
              <w:rPr>
                <w:sz w:val="24"/>
                <w:szCs w:val="24"/>
              </w:rPr>
              <w:t>Allows admins to manage user accounts.</w:t>
            </w:r>
          </w:p>
        </w:tc>
      </w:tr>
    </w:tbl>
    <w:p w14:paraId="4C8C7D30" w14:textId="77777777" w:rsidR="00B02600" w:rsidRPr="00B02600" w:rsidRDefault="00B02600" w:rsidP="00B02600">
      <w:pPr>
        <w:rPr>
          <w:sz w:val="24"/>
          <w:szCs w:val="24"/>
        </w:rPr>
      </w:pPr>
    </w:p>
    <w:p w14:paraId="54F5BB55" w14:textId="77777777" w:rsidR="00B02600" w:rsidRPr="00B02600" w:rsidRDefault="00B02600" w:rsidP="00B02600">
      <w:pPr>
        <w:rPr>
          <w:sz w:val="24"/>
          <w:szCs w:val="24"/>
        </w:rPr>
      </w:pPr>
    </w:p>
    <w:p w14:paraId="174ACED0" w14:textId="77777777" w:rsidR="00380088" w:rsidRPr="00380088" w:rsidRDefault="00380088" w:rsidP="00380088">
      <w:pPr>
        <w:rPr>
          <w:b/>
          <w:bCs/>
          <w:sz w:val="28"/>
          <w:szCs w:val="28"/>
        </w:rPr>
      </w:pPr>
      <w:r w:rsidRPr="00380088">
        <w:rPr>
          <w:b/>
          <w:bCs/>
          <w:sz w:val="28"/>
          <w:szCs w:val="28"/>
        </w:rPr>
        <w:t>4 Logical View</w:t>
      </w:r>
    </w:p>
    <w:p w14:paraId="2BECB32B" w14:textId="77777777" w:rsidR="00380088" w:rsidRPr="00380088" w:rsidRDefault="00380088" w:rsidP="00380088">
      <w:pPr>
        <w:rPr>
          <w:sz w:val="24"/>
          <w:szCs w:val="24"/>
        </w:rPr>
      </w:pPr>
      <w:r w:rsidRPr="00380088">
        <w:rPr>
          <w:sz w:val="24"/>
          <w:szCs w:val="24"/>
        </w:rPr>
        <w:t>This section outlines how the application modules interact to implement key use cases, broken down into modules and classes with responsibilities.</w:t>
      </w:r>
    </w:p>
    <w:p w14:paraId="32A2358A" w14:textId="77777777" w:rsidR="00380088" w:rsidRPr="00380088" w:rsidRDefault="00380088" w:rsidP="00380088">
      <w:pPr>
        <w:rPr>
          <w:b/>
          <w:bCs/>
          <w:sz w:val="24"/>
          <w:szCs w:val="24"/>
        </w:rPr>
      </w:pPr>
      <w:r w:rsidRPr="00380088">
        <w:rPr>
          <w:b/>
          <w:bCs/>
          <w:sz w:val="24"/>
          <w:szCs w:val="24"/>
        </w:rPr>
        <w:t>4.1 Design Model</w:t>
      </w:r>
    </w:p>
    <w:p w14:paraId="13ECBC76" w14:textId="77777777" w:rsidR="00380088" w:rsidRPr="00380088" w:rsidRDefault="00380088" w:rsidP="00380088">
      <w:pPr>
        <w:rPr>
          <w:sz w:val="24"/>
          <w:szCs w:val="24"/>
        </w:rPr>
      </w:pPr>
      <w:r w:rsidRPr="00380088">
        <w:rPr>
          <w:sz w:val="24"/>
          <w:szCs w:val="24"/>
        </w:rPr>
        <w:t>The system is decomposed into the following modules and classes:</w:t>
      </w:r>
    </w:p>
    <w:p w14:paraId="7C06BFB9" w14:textId="77777777" w:rsidR="00380088" w:rsidRPr="00380088" w:rsidRDefault="00380088" w:rsidP="00380088">
      <w:pPr>
        <w:rPr>
          <w:b/>
          <w:bCs/>
          <w:sz w:val="24"/>
          <w:szCs w:val="24"/>
        </w:rPr>
      </w:pPr>
      <w:r w:rsidRPr="00380088">
        <w:rPr>
          <w:b/>
          <w:bCs/>
          <w:sz w:val="24"/>
          <w:szCs w:val="24"/>
        </w:rPr>
        <w:t>User Module</w:t>
      </w:r>
    </w:p>
    <w:p w14:paraId="29F619A4" w14:textId="6ADD3637" w:rsidR="00380088" w:rsidRPr="00380088" w:rsidRDefault="00380088" w:rsidP="00380088">
      <w:pPr>
        <w:ind w:left="720"/>
        <w:rPr>
          <w:sz w:val="24"/>
          <w:szCs w:val="24"/>
        </w:rPr>
      </w:pPr>
      <w:r>
        <w:rPr>
          <w:b/>
          <w:bCs/>
          <w:sz w:val="24"/>
          <w:szCs w:val="24"/>
        </w:rPr>
        <w:t>-</w:t>
      </w:r>
      <w:r w:rsidRPr="00380088">
        <w:rPr>
          <w:b/>
          <w:bCs/>
          <w:sz w:val="24"/>
          <w:szCs w:val="24"/>
        </w:rPr>
        <w:t>User Manager</w:t>
      </w:r>
    </w:p>
    <w:p w14:paraId="61425EC0" w14:textId="77777777" w:rsidR="00380088" w:rsidRPr="00380088" w:rsidRDefault="00380088" w:rsidP="00380088">
      <w:pPr>
        <w:numPr>
          <w:ilvl w:val="1"/>
          <w:numId w:val="8"/>
        </w:numPr>
        <w:rPr>
          <w:sz w:val="24"/>
          <w:szCs w:val="24"/>
        </w:rPr>
      </w:pPr>
      <w:r w:rsidRPr="00380088">
        <w:rPr>
          <w:i/>
          <w:iCs/>
          <w:sz w:val="24"/>
          <w:szCs w:val="24"/>
        </w:rPr>
        <w:t>Responsibilities</w:t>
      </w:r>
      <w:r w:rsidRPr="00380088">
        <w:rPr>
          <w:sz w:val="24"/>
          <w:szCs w:val="24"/>
        </w:rPr>
        <w:t>: User registration, login, and authentication.</w:t>
      </w:r>
    </w:p>
    <w:p w14:paraId="4A39D21A" w14:textId="77777777" w:rsidR="00380088" w:rsidRPr="00380088" w:rsidRDefault="00380088" w:rsidP="00380088">
      <w:pPr>
        <w:numPr>
          <w:ilvl w:val="1"/>
          <w:numId w:val="8"/>
        </w:numPr>
        <w:rPr>
          <w:sz w:val="24"/>
          <w:szCs w:val="24"/>
        </w:rPr>
      </w:pPr>
      <w:r w:rsidRPr="00380088">
        <w:rPr>
          <w:i/>
          <w:iCs/>
          <w:sz w:val="24"/>
          <w:szCs w:val="24"/>
        </w:rPr>
        <w:t>Attributes</w:t>
      </w:r>
      <w:r w:rsidRPr="00380088">
        <w:rPr>
          <w:sz w:val="24"/>
          <w:szCs w:val="24"/>
        </w:rPr>
        <w:t>: userID, username, email, passwordHash, token.</w:t>
      </w:r>
    </w:p>
    <w:p w14:paraId="273E0DEF" w14:textId="77777777" w:rsidR="00380088" w:rsidRPr="00380088" w:rsidRDefault="00380088" w:rsidP="00380088">
      <w:pPr>
        <w:numPr>
          <w:ilvl w:val="1"/>
          <w:numId w:val="8"/>
        </w:numPr>
        <w:rPr>
          <w:sz w:val="24"/>
          <w:szCs w:val="24"/>
        </w:rPr>
      </w:pPr>
      <w:r w:rsidRPr="00380088">
        <w:rPr>
          <w:i/>
          <w:iCs/>
          <w:sz w:val="24"/>
          <w:szCs w:val="24"/>
        </w:rPr>
        <w:t>Operations</w:t>
      </w:r>
      <w:r w:rsidRPr="00380088">
        <w:rPr>
          <w:sz w:val="24"/>
          <w:szCs w:val="24"/>
        </w:rPr>
        <w:t>: registerUser(), loginUser(), authenticateToken()</w:t>
      </w:r>
    </w:p>
    <w:p w14:paraId="12A93F2D" w14:textId="77777777" w:rsidR="00380088" w:rsidRPr="00380088" w:rsidRDefault="00380088" w:rsidP="00380088">
      <w:pPr>
        <w:rPr>
          <w:b/>
          <w:bCs/>
          <w:sz w:val="24"/>
          <w:szCs w:val="24"/>
        </w:rPr>
      </w:pPr>
      <w:r w:rsidRPr="00380088">
        <w:rPr>
          <w:b/>
          <w:bCs/>
          <w:sz w:val="24"/>
          <w:szCs w:val="24"/>
        </w:rPr>
        <w:t>Item Module</w:t>
      </w:r>
    </w:p>
    <w:p w14:paraId="01E9616A" w14:textId="2554884F" w:rsidR="00380088" w:rsidRPr="00380088" w:rsidRDefault="00380088" w:rsidP="00380088">
      <w:pPr>
        <w:ind w:left="720"/>
        <w:rPr>
          <w:sz w:val="24"/>
          <w:szCs w:val="24"/>
        </w:rPr>
      </w:pPr>
      <w:r>
        <w:rPr>
          <w:b/>
          <w:bCs/>
          <w:sz w:val="24"/>
          <w:szCs w:val="24"/>
        </w:rPr>
        <w:t>-</w:t>
      </w:r>
      <w:r w:rsidRPr="00380088">
        <w:rPr>
          <w:b/>
          <w:bCs/>
          <w:sz w:val="24"/>
          <w:szCs w:val="24"/>
        </w:rPr>
        <w:t>Item Manager</w:t>
      </w:r>
    </w:p>
    <w:p w14:paraId="714ADE98" w14:textId="77777777" w:rsidR="00380088" w:rsidRPr="00380088" w:rsidRDefault="00380088" w:rsidP="00380088">
      <w:pPr>
        <w:numPr>
          <w:ilvl w:val="1"/>
          <w:numId w:val="9"/>
        </w:numPr>
        <w:rPr>
          <w:sz w:val="24"/>
          <w:szCs w:val="24"/>
        </w:rPr>
      </w:pPr>
      <w:r w:rsidRPr="00380088">
        <w:rPr>
          <w:i/>
          <w:iCs/>
          <w:sz w:val="24"/>
          <w:szCs w:val="24"/>
        </w:rPr>
        <w:t>Responsibilities</w:t>
      </w:r>
      <w:r w:rsidRPr="00380088">
        <w:rPr>
          <w:sz w:val="24"/>
          <w:szCs w:val="24"/>
        </w:rPr>
        <w:t>: Add/edit/delete item listings.</w:t>
      </w:r>
    </w:p>
    <w:p w14:paraId="604A6B2D" w14:textId="77777777" w:rsidR="00380088" w:rsidRPr="00380088" w:rsidRDefault="00380088" w:rsidP="00380088">
      <w:pPr>
        <w:numPr>
          <w:ilvl w:val="1"/>
          <w:numId w:val="9"/>
        </w:numPr>
        <w:rPr>
          <w:sz w:val="24"/>
          <w:szCs w:val="24"/>
        </w:rPr>
      </w:pPr>
      <w:r w:rsidRPr="00380088">
        <w:rPr>
          <w:i/>
          <w:iCs/>
          <w:sz w:val="24"/>
          <w:szCs w:val="24"/>
        </w:rPr>
        <w:t>Attributes</w:t>
      </w:r>
      <w:r w:rsidRPr="00380088">
        <w:rPr>
          <w:sz w:val="24"/>
          <w:szCs w:val="24"/>
        </w:rPr>
        <w:t>: itemID, title, description, price, images, sellerID, endDate.</w:t>
      </w:r>
    </w:p>
    <w:p w14:paraId="21FE74CB" w14:textId="77777777" w:rsidR="00380088" w:rsidRPr="00380088" w:rsidRDefault="00380088" w:rsidP="00380088">
      <w:pPr>
        <w:numPr>
          <w:ilvl w:val="1"/>
          <w:numId w:val="9"/>
        </w:numPr>
        <w:rPr>
          <w:sz w:val="24"/>
          <w:szCs w:val="24"/>
        </w:rPr>
      </w:pPr>
      <w:r w:rsidRPr="00380088">
        <w:rPr>
          <w:i/>
          <w:iCs/>
          <w:sz w:val="24"/>
          <w:szCs w:val="24"/>
        </w:rPr>
        <w:t>Operations</w:t>
      </w:r>
      <w:r w:rsidRPr="00380088">
        <w:rPr>
          <w:sz w:val="24"/>
          <w:szCs w:val="24"/>
        </w:rPr>
        <w:t>: createItem(), updateItem(), deleteItem(), getItemsByUser()</w:t>
      </w:r>
    </w:p>
    <w:p w14:paraId="39D34240" w14:textId="77777777" w:rsidR="00380088" w:rsidRPr="00380088" w:rsidRDefault="00380088" w:rsidP="00380088">
      <w:pPr>
        <w:rPr>
          <w:b/>
          <w:bCs/>
          <w:sz w:val="24"/>
          <w:szCs w:val="24"/>
        </w:rPr>
      </w:pPr>
      <w:r w:rsidRPr="00380088">
        <w:rPr>
          <w:b/>
          <w:bCs/>
          <w:sz w:val="24"/>
          <w:szCs w:val="24"/>
        </w:rPr>
        <w:t>Bidding Module</w:t>
      </w:r>
    </w:p>
    <w:p w14:paraId="78A1550F" w14:textId="452C497C" w:rsidR="00380088" w:rsidRPr="00380088" w:rsidRDefault="00380088" w:rsidP="00380088">
      <w:pPr>
        <w:ind w:left="720"/>
        <w:rPr>
          <w:sz w:val="24"/>
          <w:szCs w:val="24"/>
        </w:rPr>
      </w:pPr>
      <w:r>
        <w:rPr>
          <w:b/>
          <w:bCs/>
          <w:sz w:val="24"/>
          <w:szCs w:val="24"/>
        </w:rPr>
        <w:t>-</w:t>
      </w:r>
      <w:r w:rsidRPr="00380088">
        <w:rPr>
          <w:b/>
          <w:bCs/>
          <w:sz w:val="24"/>
          <w:szCs w:val="24"/>
        </w:rPr>
        <w:t>Bid Manager</w:t>
      </w:r>
    </w:p>
    <w:p w14:paraId="6049090C" w14:textId="77777777" w:rsidR="00380088" w:rsidRPr="00380088" w:rsidRDefault="00380088" w:rsidP="00380088">
      <w:pPr>
        <w:numPr>
          <w:ilvl w:val="1"/>
          <w:numId w:val="10"/>
        </w:numPr>
        <w:rPr>
          <w:sz w:val="24"/>
          <w:szCs w:val="24"/>
        </w:rPr>
      </w:pPr>
      <w:r w:rsidRPr="00380088">
        <w:rPr>
          <w:i/>
          <w:iCs/>
          <w:sz w:val="24"/>
          <w:szCs w:val="24"/>
        </w:rPr>
        <w:t>Responsibilities</w:t>
      </w:r>
      <w:r w:rsidRPr="00380088">
        <w:rPr>
          <w:sz w:val="24"/>
          <w:szCs w:val="24"/>
        </w:rPr>
        <w:t>: Place bids, track highest bidder, close auction.</w:t>
      </w:r>
    </w:p>
    <w:p w14:paraId="6CED0113" w14:textId="77777777" w:rsidR="00380088" w:rsidRPr="00380088" w:rsidRDefault="00380088" w:rsidP="00380088">
      <w:pPr>
        <w:numPr>
          <w:ilvl w:val="1"/>
          <w:numId w:val="10"/>
        </w:numPr>
        <w:rPr>
          <w:sz w:val="24"/>
          <w:szCs w:val="24"/>
        </w:rPr>
      </w:pPr>
      <w:r w:rsidRPr="00380088">
        <w:rPr>
          <w:i/>
          <w:iCs/>
          <w:sz w:val="24"/>
          <w:szCs w:val="24"/>
        </w:rPr>
        <w:t>Attributes</w:t>
      </w:r>
      <w:r w:rsidRPr="00380088">
        <w:rPr>
          <w:sz w:val="24"/>
          <w:szCs w:val="24"/>
        </w:rPr>
        <w:t>: bidID, itemID, bidderID, amount, timestamp.</w:t>
      </w:r>
    </w:p>
    <w:p w14:paraId="5B4F2F6F" w14:textId="77777777" w:rsidR="00380088" w:rsidRPr="00380088" w:rsidRDefault="00380088" w:rsidP="00380088">
      <w:pPr>
        <w:numPr>
          <w:ilvl w:val="1"/>
          <w:numId w:val="10"/>
        </w:numPr>
        <w:rPr>
          <w:sz w:val="24"/>
          <w:szCs w:val="24"/>
        </w:rPr>
      </w:pPr>
      <w:r w:rsidRPr="00380088">
        <w:rPr>
          <w:i/>
          <w:iCs/>
          <w:sz w:val="24"/>
          <w:szCs w:val="24"/>
        </w:rPr>
        <w:t>Operations</w:t>
      </w:r>
      <w:r w:rsidRPr="00380088">
        <w:rPr>
          <w:sz w:val="24"/>
          <w:szCs w:val="24"/>
        </w:rPr>
        <w:t>: placeBid(), getHighestBid(), finalizeAuction()</w:t>
      </w:r>
    </w:p>
    <w:p w14:paraId="07DBA725" w14:textId="77777777" w:rsidR="00380088" w:rsidRPr="00380088" w:rsidRDefault="00380088" w:rsidP="00380088">
      <w:pPr>
        <w:rPr>
          <w:b/>
          <w:bCs/>
          <w:sz w:val="24"/>
          <w:szCs w:val="24"/>
        </w:rPr>
      </w:pPr>
      <w:r w:rsidRPr="00380088">
        <w:rPr>
          <w:b/>
          <w:bCs/>
          <w:sz w:val="24"/>
          <w:szCs w:val="24"/>
        </w:rPr>
        <w:t>Admin Module</w:t>
      </w:r>
    </w:p>
    <w:p w14:paraId="10A7E68C" w14:textId="755BAB96" w:rsidR="00380088" w:rsidRPr="00380088" w:rsidRDefault="00380088" w:rsidP="00380088">
      <w:pPr>
        <w:ind w:left="720"/>
        <w:rPr>
          <w:sz w:val="24"/>
          <w:szCs w:val="24"/>
        </w:rPr>
      </w:pPr>
      <w:r>
        <w:rPr>
          <w:b/>
          <w:bCs/>
          <w:sz w:val="24"/>
          <w:szCs w:val="24"/>
        </w:rPr>
        <w:t>-</w:t>
      </w:r>
      <w:r w:rsidRPr="00380088">
        <w:rPr>
          <w:b/>
          <w:bCs/>
          <w:sz w:val="24"/>
          <w:szCs w:val="24"/>
        </w:rPr>
        <w:t>Admi Manager</w:t>
      </w:r>
    </w:p>
    <w:p w14:paraId="144453DE" w14:textId="77777777" w:rsidR="00380088" w:rsidRPr="00380088" w:rsidRDefault="00380088" w:rsidP="00380088">
      <w:pPr>
        <w:numPr>
          <w:ilvl w:val="1"/>
          <w:numId w:val="11"/>
        </w:numPr>
        <w:rPr>
          <w:sz w:val="24"/>
          <w:szCs w:val="24"/>
        </w:rPr>
      </w:pPr>
      <w:r w:rsidRPr="00380088">
        <w:rPr>
          <w:i/>
          <w:iCs/>
          <w:sz w:val="24"/>
          <w:szCs w:val="24"/>
        </w:rPr>
        <w:t>Responsibilities</w:t>
      </w:r>
      <w:r w:rsidRPr="00380088">
        <w:rPr>
          <w:sz w:val="24"/>
          <w:szCs w:val="24"/>
        </w:rPr>
        <w:t>: Manage users and monitor activity.</w:t>
      </w:r>
    </w:p>
    <w:p w14:paraId="1C52184F" w14:textId="77777777" w:rsidR="00380088" w:rsidRPr="00380088" w:rsidRDefault="00380088" w:rsidP="00380088">
      <w:pPr>
        <w:numPr>
          <w:ilvl w:val="1"/>
          <w:numId w:val="11"/>
        </w:numPr>
        <w:rPr>
          <w:sz w:val="24"/>
          <w:szCs w:val="24"/>
        </w:rPr>
      </w:pPr>
      <w:r w:rsidRPr="00380088">
        <w:rPr>
          <w:i/>
          <w:iCs/>
          <w:sz w:val="24"/>
          <w:szCs w:val="24"/>
        </w:rPr>
        <w:t>Operations</w:t>
      </w:r>
      <w:r w:rsidRPr="00380088">
        <w:rPr>
          <w:sz w:val="24"/>
          <w:szCs w:val="24"/>
        </w:rPr>
        <w:t>: viewAllUsers(), blockUser(), removeItem()</w:t>
      </w:r>
    </w:p>
    <w:p w14:paraId="147B4C12" w14:textId="77777777" w:rsidR="00380088" w:rsidRPr="00380088" w:rsidRDefault="00380088" w:rsidP="00380088">
      <w:pPr>
        <w:rPr>
          <w:b/>
          <w:bCs/>
          <w:sz w:val="24"/>
          <w:szCs w:val="24"/>
        </w:rPr>
      </w:pPr>
      <w:r w:rsidRPr="00380088">
        <w:rPr>
          <w:b/>
          <w:bCs/>
          <w:sz w:val="24"/>
          <w:szCs w:val="24"/>
        </w:rPr>
        <w:t>Notification Module</w:t>
      </w:r>
    </w:p>
    <w:p w14:paraId="5921F8F3" w14:textId="77777777" w:rsidR="00380088" w:rsidRPr="00380088" w:rsidRDefault="00380088" w:rsidP="00380088">
      <w:pPr>
        <w:numPr>
          <w:ilvl w:val="0"/>
          <w:numId w:val="12"/>
        </w:numPr>
        <w:rPr>
          <w:sz w:val="24"/>
          <w:szCs w:val="24"/>
        </w:rPr>
      </w:pPr>
      <w:r w:rsidRPr="00380088">
        <w:rPr>
          <w:b/>
          <w:bCs/>
          <w:sz w:val="24"/>
          <w:szCs w:val="24"/>
        </w:rPr>
        <w:t>Notifier</w:t>
      </w:r>
    </w:p>
    <w:p w14:paraId="075854C7" w14:textId="77777777" w:rsidR="00380088" w:rsidRPr="00380088" w:rsidRDefault="00380088" w:rsidP="00380088">
      <w:pPr>
        <w:numPr>
          <w:ilvl w:val="1"/>
          <w:numId w:val="12"/>
        </w:numPr>
        <w:rPr>
          <w:sz w:val="24"/>
          <w:szCs w:val="24"/>
        </w:rPr>
      </w:pPr>
      <w:r w:rsidRPr="00380088">
        <w:rPr>
          <w:i/>
          <w:iCs/>
          <w:sz w:val="24"/>
          <w:szCs w:val="24"/>
        </w:rPr>
        <w:t>Responsibilities</w:t>
      </w:r>
      <w:r w:rsidRPr="00380088">
        <w:rPr>
          <w:sz w:val="24"/>
          <w:szCs w:val="24"/>
        </w:rPr>
        <w:t>: Send notifications via email.</w:t>
      </w:r>
    </w:p>
    <w:p w14:paraId="62B9093E" w14:textId="77777777" w:rsidR="00380088" w:rsidRPr="00380088" w:rsidRDefault="00380088" w:rsidP="00380088">
      <w:pPr>
        <w:numPr>
          <w:ilvl w:val="1"/>
          <w:numId w:val="12"/>
        </w:numPr>
        <w:rPr>
          <w:sz w:val="24"/>
          <w:szCs w:val="24"/>
        </w:rPr>
      </w:pPr>
      <w:r w:rsidRPr="00380088">
        <w:rPr>
          <w:i/>
          <w:iCs/>
          <w:sz w:val="24"/>
          <w:szCs w:val="24"/>
        </w:rPr>
        <w:lastRenderedPageBreak/>
        <w:t>Operations</w:t>
      </w:r>
      <w:r w:rsidRPr="00380088">
        <w:rPr>
          <w:sz w:val="24"/>
          <w:szCs w:val="24"/>
        </w:rPr>
        <w:t>: sendEmail(to, subject, body)</w:t>
      </w:r>
    </w:p>
    <w:p w14:paraId="6FA47D24" w14:textId="77777777" w:rsidR="00380088" w:rsidRPr="00380088" w:rsidRDefault="00380088" w:rsidP="00380088">
      <w:pPr>
        <w:rPr>
          <w:sz w:val="24"/>
          <w:szCs w:val="24"/>
        </w:rPr>
      </w:pPr>
      <w:r w:rsidRPr="00380088">
        <w:rPr>
          <w:sz w:val="24"/>
          <w:szCs w:val="24"/>
        </w:rPr>
        <w:t>The classes interact through service calls and API endpoints, using MVC pattern and RESTful interfaces.</w:t>
      </w:r>
    </w:p>
    <w:p w14:paraId="1461C451" w14:textId="5737B552" w:rsidR="00380088" w:rsidRPr="00380088" w:rsidRDefault="00380088" w:rsidP="00380088">
      <w:pPr>
        <w:rPr>
          <w:sz w:val="24"/>
          <w:szCs w:val="24"/>
        </w:rPr>
      </w:pPr>
    </w:p>
    <w:p w14:paraId="05B5232F" w14:textId="77777777" w:rsidR="00380088" w:rsidRPr="00380088" w:rsidRDefault="00380088" w:rsidP="00380088">
      <w:pPr>
        <w:rPr>
          <w:b/>
          <w:bCs/>
          <w:sz w:val="24"/>
          <w:szCs w:val="24"/>
        </w:rPr>
      </w:pPr>
      <w:r w:rsidRPr="00380088">
        <w:rPr>
          <w:b/>
          <w:bCs/>
          <w:sz w:val="24"/>
          <w:szCs w:val="24"/>
        </w:rPr>
        <w:t>4.2 Use Case Realization</w:t>
      </w:r>
    </w:p>
    <w:p w14:paraId="111367B1" w14:textId="77777777" w:rsidR="00380088" w:rsidRPr="00380088" w:rsidRDefault="00380088" w:rsidP="00380088">
      <w:pPr>
        <w:rPr>
          <w:b/>
          <w:bCs/>
          <w:sz w:val="24"/>
          <w:szCs w:val="24"/>
        </w:rPr>
      </w:pPr>
      <w:r w:rsidRPr="00380088">
        <w:rPr>
          <w:b/>
          <w:bCs/>
          <w:sz w:val="24"/>
          <w:szCs w:val="24"/>
        </w:rPr>
        <w:t>Use Case: Post an Item</w:t>
      </w:r>
    </w:p>
    <w:p w14:paraId="307DABD2" w14:textId="77777777" w:rsidR="00380088" w:rsidRPr="00380088" w:rsidRDefault="00380088" w:rsidP="00380088">
      <w:pPr>
        <w:rPr>
          <w:sz w:val="24"/>
          <w:szCs w:val="24"/>
        </w:rPr>
      </w:pPr>
      <w:r w:rsidRPr="00380088">
        <w:rPr>
          <w:b/>
          <w:bCs/>
          <w:sz w:val="24"/>
          <w:szCs w:val="24"/>
        </w:rPr>
        <w:t>Sequence of Interactions</w:t>
      </w:r>
      <w:r w:rsidRPr="00380088">
        <w:rPr>
          <w:sz w:val="24"/>
          <w:szCs w:val="24"/>
        </w:rPr>
        <w:t>:</w:t>
      </w:r>
    </w:p>
    <w:p w14:paraId="60356BCE" w14:textId="77777777" w:rsidR="00380088" w:rsidRPr="00380088" w:rsidRDefault="00380088" w:rsidP="00380088">
      <w:pPr>
        <w:numPr>
          <w:ilvl w:val="0"/>
          <w:numId w:val="13"/>
        </w:numPr>
        <w:rPr>
          <w:sz w:val="24"/>
          <w:szCs w:val="24"/>
        </w:rPr>
      </w:pPr>
      <w:r w:rsidRPr="00380088">
        <w:rPr>
          <w:sz w:val="24"/>
          <w:szCs w:val="24"/>
        </w:rPr>
        <w:t>User submits item form via frontend.</w:t>
      </w:r>
    </w:p>
    <w:p w14:paraId="7C75B9D7" w14:textId="77777777" w:rsidR="00380088" w:rsidRPr="00380088" w:rsidRDefault="00380088" w:rsidP="00380088">
      <w:pPr>
        <w:numPr>
          <w:ilvl w:val="0"/>
          <w:numId w:val="13"/>
        </w:numPr>
        <w:rPr>
          <w:sz w:val="24"/>
          <w:szCs w:val="24"/>
        </w:rPr>
      </w:pPr>
      <w:r w:rsidRPr="00380088">
        <w:rPr>
          <w:sz w:val="24"/>
          <w:szCs w:val="24"/>
        </w:rPr>
        <w:t>Frontend calls /api/items endpoint.</w:t>
      </w:r>
    </w:p>
    <w:p w14:paraId="4B675E8C" w14:textId="77777777" w:rsidR="00380088" w:rsidRPr="00380088" w:rsidRDefault="00380088" w:rsidP="00380088">
      <w:pPr>
        <w:numPr>
          <w:ilvl w:val="0"/>
          <w:numId w:val="13"/>
        </w:numPr>
        <w:rPr>
          <w:sz w:val="24"/>
          <w:szCs w:val="24"/>
        </w:rPr>
      </w:pPr>
      <w:r w:rsidRPr="00380088">
        <w:rPr>
          <w:sz w:val="24"/>
          <w:szCs w:val="24"/>
        </w:rPr>
        <w:t>Backend ItemManager.createItem() validates and saves item to DB.</w:t>
      </w:r>
    </w:p>
    <w:p w14:paraId="57A2FAFF" w14:textId="77777777" w:rsidR="00380088" w:rsidRPr="00380088" w:rsidRDefault="00380088" w:rsidP="00380088">
      <w:pPr>
        <w:numPr>
          <w:ilvl w:val="0"/>
          <w:numId w:val="13"/>
        </w:numPr>
        <w:rPr>
          <w:sz w:val="24"/>
          <w:szCs w:val="24"/>
        </w:rPr>
      </w:pPr>
      <w:r w:rsidRPr="00380088">
        <w:rPr>
          <w:sz w:val="24"/>
          <w:szCs w:val="24"/>
        </w:rPr>
        <w:t>Response sent back to user with item details.</w:t>
      </w:r>
    </w:p>
    <w:p w14:paraId="2283F62F" w14:textId="77777777" w:rsidR="00380088" w:rsidRPr="00380088" w:rsidRDefault="00380088" w:rsidP="00380088">
      <w:pPr>
        <w:rPr>
          <w:b/>
          <w:bCs/>
          <w:sz w:val="24"/>
          <w:szCs w:val="24"/>
        </w:rPr>
      </w:pPr>
      <w:r w:rsidRPr="00380088">
        <w:rPr>
          <w:b/>
          <w:bCs/>
          <w:sz w:val="24"/>
          <w:szCs w:val="24"/>
        </w:rPr>
        <w:t>Use Case: Place a Bid</w:t>
      </w:r>
    </w:p>
    <w:p w14:paraId="3B8831FB" w14:textId="77777777" w:rsidR="00380088" w:rsidRPr="00380088" w:rsidRDefault="00380088" w:rsidP="00380088">
      <w:pPr>
        <w:numPr>
          <w:ilvl w:val="0"/>
          <w:numId w:val="14"/>
        </w:numPr>
        <w:rPr>
          <w:sz w:val="24"/>
          <w:szCs w:val="24"/>
        </w:rPr>
      </w:pPr>
      <w:r w:rsidRPr="00380088">
        <w:rPr>
          <w:sz w:val="24"/>
          <w:szCs w:val="24"/>
        </w:rPr>
        <w:t>User submits bid via item page.</w:t>
      </w:r>
    </w:p>
    <w:p w14:paraId="72F239E8" w14:textId="77777777" w:rsidR="00380088" w:rsidRPr="00380088" w:rsidRDefault="00380088" w:rsidP="00380088">
      <w:pPr>
        <w:numPr>
          <w:ilvl w:val="0"/>
          <w:numId w:val="14"/>
        </w:numPr>
        <w:rPr>
          <w:sz w:val="24"/>
          <w:szCs w:val="24"/>
        </w:rPr>
      </w:pPr>
      <w:r w:rsidRPr="00380088">
        <w:rPr>
          <w:sz w:val="24"/>
          <w:szCs w:val="24"/>
        </w:rPr>
        <w:t>API call to /api/bid/:itemId.</w:t>
      </w:r>
    </w:p>
    <w:p w14:paraId="51A45D4F" w14:textId="77777777" w:rsidR="00380088" w:rsidRPr="00380088" w:rsidRDefault="00380088" w:rsidP="00380088">
      <w:pPr>
        <w:numPr>
          <w:ilvl w:val="0"/>
          <w:numId w:val="14"/>
        </w:numPr>
        <w:rPr>
          <w:sz w:val="24"/>
          <w:szCs w:val="24"/>
        </w:rPr>
      </w:pPr>
      <w:r w:rsidRPr="00380088">
        <w:rPr>
          <w:sz w:val="24"/>
          <w:szCs w:val="24"/>
        </w:rPr>
        <w:t>BidManager.placeBid() checks bid amount, updates if valid.</w:t>
      </w:r>
    </w:p>
    <w:p w14:paraId="299C8C6C" w14:textId="77777777" w:rsidR="00380088" w:rsidRPr="00380088" w:rsidRDefault="00380088" w:rsidP="00380088">
      <w:pPr>
        <w:numPr>
          <w:ilvl w:val="0"/>
          <w:numId w:val="14"/>
        </w:numPr>
        <w:rPr>
          <w:sz w:val="24"/>
          <w:szCs w:val="24"/>
        </w:rPr>
      </w:pPr>
      <w:r w:rsidRPr="00380088">
        <w:rPr>
          <w:sz w:val="24"/>
          <w:szCs w:val="24"/>
        </w:rPr>
        <w:t>Notify previous highest bidder via Notifier.sendEmail().</w:t>
      </w:r>
    </w:p>
    <w:p w14:paraId="75C3D436" w14:textId="77777777" w:rsidR="00380088" w:rsidRPr="00380088" w:rsidRDefault="00380088" w:rsidP="00380088">
      <w:pPr>
        <w:rPr>
          <w:sz w:val="24"/>
          <w:szCs w:val="24"/>
        </w:rPr>
      </w:pPr>
      <w:r w:rsidRPr="00380088">
        <w:rPr>
          <w:sz w:val="24"/>
          <w:szCs w:val="24"/>
        </w:rPr>
        <w:t>Sequence and activity diagrams can be added to show flow of data through controllers, services, and DB layers for each use case.</w:t>
      </w:r>
    </w:p>
    <w:p w14:paraId="74B118AB" w14:textId="4402000D" w:rsidR="00380088" w:rsidRPr="00380088" w:rsidRDefault="00380088" w:rsidP="00380088">
      <w:pPr>
        <w:rPr>
          <w:sz w:val="24"/>
          <w:szCs w:val="24"/>
        </w:rPr>
      </w:pPr>
    </w:p>
    <w:p w14:paraId="490C5E78" w14:textId="77777777" w:rsidR="00380088" w:rsidRPr="00380088" w:rsidRDefault="00380088" w:rsidP="00380088">
      <w:pPr>
        <w:rPr>
          <w:b/>
          <w:bCs/>
          <w:sz w:val="24"/>
          <w:szCs w:val="24"/>
        </w:rPr>
      </w:pPr>
      <w:r w:rsidRPr="00380088">
        <w:rPr>
          <w:b/>
          <w:bCs/>
          <w:sz w:val="24"/>
          <w:szCs w:val="24"/>
        </w:rPr>
        <w:t>5 Data View</w:t>
      </w:r>
    </w:p>
    <w:p w14:paraId="7A90EF4B" w14:textId="77777777" w:rsidR="00380088" w:rsidRPr="00380088" w:rsidRDefault="00380088" w:rsidP="00380088">
      <w:pPr>
        <w:rPr>
          <w:sz w:val="24"/>
          <w:szCs w:val="24"/>
        </w:rPr>
      </w:pPr>
      <w:r w:rsidRPr="00380088">
        <w:rPr>
          <w:sz w:val="24"/>
          <w:szCs w:val="24"/>
        </w:rPr>
        <w:t>This section explains the persistent data storage, including entities and schema.</w:t>
      </w:r>
    </w:p>
    <w:p w14:paraId="2538F7F3" w14:textId="77777777" w:rsidR="00380088" w:rsidRPr="00380088" w:rsidRDefault="00380088" w:rsidP="00380088">
      <w:pPr>
        <w:rPr>
          <w:b/>
          <w:bCs/>
          <w:sz w:val="24"/>
          <w:szCs w:val="24"/>
        </w:rPr>
      </w:pPr>
      <w:r w:rsidRPr="00380088">
        <w:rPr>
          <w:b/>
          <w:bCs/>
          <w:sz w:val="24"/>
          <w:szCs w:val="24"/>
        </w:rPr>
        <w:t>5.1 Domain Model</w:t>
      </w:r>
    </w:p>
    <w:p w14:paraId="158CE7BE" w14:textId="77777777" w:rsidR="00380088" w:rsidRPr="00380088" w:rsidRDefault="00380088" w:rsidP="00380088">
      <w:pPr>
        <w:rPr>
          <w:sz w:val="24"/>
          <w:szCs w:val="24"/>
        </w:rPr>
      </w:pPr>
      <w:r w:rsidRPr="00380088">
        <w:rPr>
          <w:b/>
          <w:bCs/>
          <w:sz w:val="24"/>
          <w:szCs w:val="24"/>
        </w:rPr>
        <w:t>Entities</w:t>
      </w:r>
      <w:r w:rsidRPr="00380088">
        <w:rPr>
          <w:sz w:val="24"/>
          <w:szCs w:val="24"/>
        </w:rPr>
        <w:t>:</w:t>
      </w:r>
    </w:p>
    <w:p w14:paraId="59A31BEB" w14:textId="77777777" w:rsidR="00380088" w:rsidRPr="00380088" w:rsidRDefault="00380088" w:rsidP="00380088">
      <w:pPr>
        <w:numPr>
          <w:ilvl w:val="0"/>
          <w:numId w:val="15"/>
        </w:numPr>
        <w:rPr>
          <w:sz w:val="24"/>
          <w:szCs w:val="24"/>
        </w:rPr>
      </w:pPr>
      <w:r w:rsidRPr="00380088">
        <w:rPr>
          <w:b/>
          <w:bCs/>
          <w:sz w:val="24"/>
          <w:szCs w:val="24"/>
        </w:rPr>
        <w:t>User</w:t>
      </w:r>
    </w:p>
    <w:p w14:paraId="6172F38A" w14:textId="77777777" w:rsidR="00380088" w:rsidRPr="00380088" w:rsidRDefault="00380088" w:rsidP="00380088">
      <w:pPr>
        <w:numPr>
          <w:ilvl w:val="1"/>
          <w:numId w:val="15"/>
        </w:numPr>
        <w:rPr>
          <w:sz w:val="24"/>
          <w:szCs w:val="24"/>
        </w:rPr>
      </w:pPr>
      <w:r w:rsidRPr="00380088">
        <w:rPr>
          <w:sz w:val="24"/>
          <w:szCs w:val="24"/>
        </w:rPr>
        <w:t>userID, username, email, passwordHash, isAdmin</w:t>
      </w:r>
    </w:p>
    <w:p w14:paraId="11F5E7ED" w14:textId="77777777" w:rsidR="00380088" w:rsidRPr="00380088" w:rsidRDefault="00380088" w:rsidP="00380088">
      <w:pPr>
        <w:numPr>
          <w:ilvl w:val="0"/>
          <w:numId w:val="15"/>
        </w:numPr>
        <w:rPr>
          <w:sz w:val="24"/>
          <w:szCs w:val="24"/>
        </w:rPr>
      </w:pPr>
      <w:r w:rsidRPr="00380088">
        <w:rPr>
          <w:b/>
          <w:bCs/>
          <w:sz w:val="24"/>
          <w:szCs w:val="24"/>
        </w:rPr>
        <w:t>Item</w:t>
      </w:r>
    </w:p>
    <w:p w14:paraId="21CF2D11" w14:textId="77777777" w:rsidR="00380088" w:rsidRPr="00380088" w:rsidRDefault="00380088" w:rsidP="00380088">
      <w:pPr>
        <w:numPr>
          <w:ilvl w:val="1"/>
          <w:numId w:val="15"/>
        </w:numPr>
        <w:rPr>
          <w:sz w:val="24"/>
          <w:szCs w:val="24"/>
        </w:rPr>
      </w:pPr>
      <w:r w:rsidRPr="00380088">
        <w:rPr>
          <w:sz w:val="24"/>
          <w:szCs w:val="24"/>
        </w:rPr>
        <w:t>itemID, title, description, images, sellerID, startPrice, endDate</w:t>
      </w:r>
    </w:p>
    <w:p w14:paraId="2400A0F8" w14:textId="77777777" w:rsidR="00380088" w:rsidRPr="00380088" w:rsidRDefault="00380088" w:rsidP="00380088">
      <w:pPr>
        <w:numPr>
          <w:ilvl w:val="0"/>
          <w:numId w:val="15"/>
        </w:numPr>
        <w:rPr>
          <w:sz w:val="24"/>
          <w:szCs w:val="24"/>
        </w:rPr>
      </w:pPr>
      <w:r w:rsidRPr="00380088">
        <w:rPr>
          <w:b/>
          <w:bCs/>
          <w:sz w:val="24"/>
          <w:szCs w:val="24"/>
        </w:rPr>
        <w:t>Bid</w:t>
      </w:r>
    </w:p>
    <w:p w14:paraId="472C21FC" w14:textId="77777777" w:rsidR="00380088" w:rsidRPr="00380088" w:rsidRDefault="00380088" w:rsidP="00380088">
      <w:pPr>
        <w:numPr>
          <w:ilvl w:val="1"/>
          <w:numId w:val="15"/>
        </w:numPr>
        <w:rPr>
          <w:sz w:val="24"/>
          <w:szCs w:val="24"/>
        </w:rPr>
      </w:pPr>
      <w:r w:rsidRPr="00380088">
        <w:rPr>
          <w:sz w:val="24"/>
          <w:szCs w:val="24"/>
        </w:rPr>
        <w:t>bidID, itemID, bidderID, amount, timestamp</w:t>
      </w:r>
    </w:p>
    <w:p w14:paraId="03209CDD" w14:textId="77777777" w:rsidR="00380088" w:rsidRPr="00380088" w:rsidRDefault="00380088" w:rsidP="00380088">
      <w:pPr>
        <w:rPr>
          <w:sz w:val="24"/>
          <w:szCs w:val="24"/>
        </w:rPr>
      </w:pPr>
      <w:r w:rsidRPr="00380088">
        <w:rPr>
          <w:b/>
          <w:bCs/>
          <w:sz w:val="24"/>
          <w:szCs w:val="24"/>
        </w:rPr>
        <w:t>Relationships</w:t>
      </w:r>
      <w:r w:rsidRPr="00380088">
        <w:rPr>
          <w:sz w:val="24"/>
          <w:szCs w:val="24"/>
        </w:rPr>
        <w:t>:</w:t>
      </w:r>
    </w:p>
    <w:p w14:paraId="152E755F" w14:textId="77777777" w:rsidR="00380088" w:rsidRPr="00380088" w:rsidRDefault="00380088" w:rsidP="00380088">
      <w:pPr>
        <w:numPr>
          <w:ilvl w:val="0"/>
          <w:numId w:val="16"/>
        </w:numPr>
        <w:rPr>
          <w:sz w:val="24"/>
          <w:szCs w:val="24"/>
        </w:rPr>
      </w:pPr>
      <w:r w:rsidRPr="00380088">
        <w:rPr>
          <w:sz w:val="24"/>
          <w:szCs w:val="24"/>
        </w:rPr>
        <w:lastRenderedPageBreak/>
        <w:t xml:space="preserve">One </w:t>
      </w:r>
      <w:r w:rsidRPr="00380088">
        <w:rPr>
          <w:b/>
          <w:bCs/>
          <w:sz w:val="24"/>
          <w:szCs w:val="24"/>
        </w:rPr>
        <w:t>User</w:t>
      </w:r>
      <w:r w:rsidRPr="00380088">
        <w:rPr>
          <w:sz w:val="24"/>
          <w:szCs w:val="24"/>
        </w:rPr>
        <w:t xml:space="preserve"> can list many </w:t>
      </w:r>
      <w:r w:rsidRPr="00380088">
        <w:rPr>
          <w:b/>
          <w:bCs/>
          <w:sz w:val="24"/>
          <w:szCs w:val="24"/>
        </w:rPr>
        <w:t>Items</w:t>
      </w:r>
      <w:r w:rsidRPr="00380088">
        <w:rPr>
          <w:sz w:val="24"/>
          <w:szCs w:val="24"/>
        </w:rPr>
        <w:t>.</w:t>
      </w:r>
    </w:p>
    <w:p w14:paraId="32598200" w14:textId="77777777" w:rsidR="00380088" w:rsidRPr="00380088" w:rsidRDefault="00380088" w:rsidP="00380088">
      <w:pPr>
        <w:numPr>
          <w:ilvl w:val="0"/>
          <w:numId w:val="16"/>
        </w:numPr>
        <w:rPr>
          <w:sz w:val="24"/>
          <w:szCs w:val="24"/>
        </w:rPr>
      </w:pPr>
      <w:r w:rsidRPr="00380088">
        <w:rPr>
          <w:sz w:val="24"/>
          <w:szCs w:val="24"/>
        </w:rPr>
        <w:t xml:space="preserve">One </w:t>
      </w:r>
      <w:r w:rsidRPr="00380088">
        <w:rPr>
          <w:b/>
          <w:bCs/>
          <w:sz w:val="24"/>
          <w:szCs w:val="24"/>
        </w:rPr>
        <w:t>Item</w:t>
      </w:r>
      <w:r w:rsidRPr="00380088">
        <w:rPr>
          <w:sz w:val="24"/>
          <w:szCs w:val="24"/>
        </w:rPr>
        <w:t xml:space="preserve"> can have many </w:t>
      </w:r>
      <w:r w:rsidRPr="00380088">
        <w:rPr>
          <w:b/>
          <w:bCs/>
          <w:sz w:val="24"/>
          <w:szCs w:val="24"/>
        </w:rPr>
        <w:t>Bids</w:t>
      </w:r>
      <w:r w:rsidRPr="00380088">
        <w:rPr>
          <w:sz w:val="24"/>
          <w:szCs w:val="24"/>
        </w:rPr>
        <w:t>.</w:t>
      </w:r>
    </w:p>
    <w:p w14:paraId="2EDD053B" w14:textId="77777777" w:rsidR="00380088" w:rsidRPr="00380088" w:rsidRDefault="00380088" w:rsidP="00380088">
      <w:pPr>
        <w:numPr>
          <w:ilvl w:val="0"/>
          <w:numId w:val="16"/>
        </w:numPr>
        <w:rPr>
          <w:sz w:val="24"/>
          <w:szCs w:val="24"/>
        </w:rPr>
      </w:pPr>
      <w:r w:rsidRPr="00380088">
        <w:rPr>
          <w:sz w:val="24"/>
          <w:szCs w:val="24"/>
        </w:rPr>
        <w:t xml:space="preserve">Each </w:t>
      </w:r>
      <w:r w:rsidRPr="00380088">
        <w:rPr>
          <w:b/>
          <w:bCs/>
          <w:sz w:val="24"/>
          <w:szCs w:val="24"/>
        </w:rPr>
        <w:t>Bid</w:t>
      </w:r>
      <w:r w:rsidRPr="00380088">
        <w:rPr>
          <w:sz w:val="24"/>
          <w:szCs w:val="24"/>
        </w:rPr>
        <w:t xml:space="preserve"> belongs to one </w:t>
      </w:r>
      <w:r w:rsidRPr="00380088">
        <w:rPr>
          <w:b/>
          <w:bCs/>
          <w:sz w:val="24"/>
          <w:szCs w:val="24"/>
        </w:rPr>
        <w:t>User</w:t>
      </w:r>
      <w:r w:rsidRPr="00380088">
        <w:rPr>
          <w:sz w:val="24"/>
          <w:szCs w:val="24"/>
        </w:rPr>
        <w:t xml:space="preserve"> and one </w:t>
      </w:r>
      <w:r w:rsidRPr="00380088">
        <w:rPr>
          <w:b/>
          <w:bCs/>
          <w:sz w:val="24"/>
          <w:szCs w:val="24"/>
        </w:rPr>
        <w:t>Item</w:t>
      </w:r>
      <w:r w:rsidRPr="00380088">
        <w:rPr>
          <w:sz w:val="24"/>
          <w:szCs w:val="24"/>
        </w:rPr>
        <w:t>.</w:t>
      </w:r>
    </w:p>
    <w:p w14:paraId="701E69FE" w14:textId="1BC8C0A7" w:rsidR="00380088" w:rsidRPr="00380088" w:rsidRDefault="00380088" w:rsidP="00380088">
      <w:pPr>
        <w:rPr>
          <w:sz w:val="24"/>
          <w:szCs w:val="24"/>
        </w:rPr>
      </w:pPr>
    </w:p>
    <w:p w14:paraId="59D53300" w14:textId="77777777" w:rsidR="00380088" w:rsidRPr="00380088" w:rsidRDefault="00380088" w:rsidP="00380088">
      <w:pPr>
        <w:rPr>
          <w:b/>
          <w:bCs/>
          <w:sz w:val="24"/>
          <w:szCs w:val="24"/>
        </w:rPr>
      </w:pPr>
      <w:r w:rsidRPr="00380088">
        <w:rPr>
          <w:b/>
          <w:bCs/>
          <w:sz w:val="24"/>
          <w:szCs w:val="24"/>
        </w:rPr>
        <w:t>5.2 Data Model (Persistent Data View)</w:t>
      </w:r>
    </w:p>
    <w:p w14:paraId="63127F68" w14:textId="77777777" w:rsidR="00380088" w:rsidRPr="00380088" w:rsidRDefault="00380088" w:rsidP="00380088">
      <w:pPr>
        <w:rPr>
          <w:b/>
          <w:bCs/>
          <w:sz w:val="24"/>
          <w:szCs w:val="24"/>
        </w:rPr>
      </w:pPr>
      <w:r w:rsidRPr="00380088">
        <w:rPr>
          <w:b/>
          <w:bCs/>
          <w:sz w:val="24"/>
          <w:szCs w:val="24"/>
        </w:rPr>
        <w:t>5.2.1 Data Dictionary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7"/>
        <w:gridCol w:w="1495"/>
        <w:gridCol w:w="1021"/>
        <w:gridCol w:w="2372"/>
      </w:tblGrid>
      <w:tr w:rsidR="00380088" w:rsidRPr="00380088" w14:paraId="609A21E0" w14:textId="77777777" w:rsidTr="000E2066">
        <w:trPr>
          <w:tblHeader/>
          <w:tblCellSpacing w:w="15" w:type="dxa"/>
        </w:trPr>
        <w:tc>
          <w:tcPr>
            <w:tcW w:w="0" w:type="auto"/>
            <w:vAlign w:val="center"/>
            <w:hideMark/>
          </w:tcPr>
          <w:p w14:paraId="57AEB503" w14:textId="77777777" w:rsidR="00380088" w:rsidRPr="00380088" w:rsidRDefault="00380088" w:rsidP="00380088">
            <w:pPr>
              <w:rPr>
                <w:b/>
                <w:bCs/>
                <w:sz w:val="24"/>
                <w:szCs w:val="24"/>
              </w:rPr>
            </w:pPr>
            <w:r w:rsidRPr="00380088">
              <w:rPr>
                <w:b/>
                <w:bCs/>
                <w:sz w:val="24"/>
                <w:szCs w:val="24"/>
              </w:rPr>
              <w:t>Entity</w:t>
            </w:r>
          </w:p>
        </w:tc>
        <w:tc>
          <w:tcPr>
            <w:tcW w:w="0" w:type="auto"/>
            <w:vAlign w:val="center"/>
            <w:hideMark/>
          </w:tcPr>
          <w:p w14:paraId="64631412" w14:textId="77777777" w:rsidR="00380088" w:rsidRPr="00380088" w:rsidRDefault="00380088" w:rsidP="00380088">
            <w:pPr>
              <w:rPr>
                <w:b/>
                <w:bCs/>
                <w:sz w:val="24"/>
                <w:szCs w:val="24"/>
              </w:rPr>
            </w:pPr>
            <w:r w:rsidRPr="00380088">
              <w:rPr>
                <w:b/>
                <w:bCs/>
                <w:sz w:val="24"/>
                <w:szCs w:val="24"/>
              </w:rPr>
              <w:t>Attribute</w:t>
            </w:r>
          </w:p>
        </w:tc>
        <w:tc>
          <w:tcPr>
            <w:tcW w:w="0" w:type="auto"/>
            <w:vAlign w:val="center"/>
            <w:hideMark/>
          </w:tcPr>
          <w:p w14:paraId="4805EA87" w14:textId="77777777" w:rsidR="00380088" w:rsidRPr="00380088" w:rsidRDefault="00380088" w:rsidP="00380088">
            <w:pPr>
              <w:rPr>
                <w:b/>
                <w:bCs/>
                <w:sz w:val="24"/>
                <w:szCs w:val="24"/>
              </w:rPr>
            </w:pPr>
            <w:r w:rsidRPr="00380088">
              <w:rPr>
                <w:b/>
                <w:bCs/>
                <w:sz w:val="24"/>
                <w:szCs w:val="24"/>
              </w:rPr>
              <w:t>Type</w:t>
            </w:r>
          </w:p>
        </w:tc>
        <w:tc>
          <w:tcPr>
            <w:tcW w:w="0" w:type="auto"/>
            <w:vAlign w:val="center"/>
            <w:hideMark/>
          </w:tcPr>
          <w:p w14:paraId="26031DC7" w14:textId="77777777" w:rsidR="00380088" w:rsidRPr="00380088" w:rsidRDefault="00380088" w:rsidP="00380088">
            <w:pPr>
              <w:rPr>
                <w:b/>
                <w:bCs/>
                <w:sz w:val="24"/>
                <w:szCs w:val="24"/>
              </w:rPr>
            </w:pPr>
            <w:r w:rsidRPr="00380088">
              <w:rPr>
                <w:b/>
                <w:bCs/>
                <w:sz w:val="24"/>
                <w:szCs w:val="24"/>
              </w:rPr>
              <w:t>Description</w:t>
            </w:r>
          </w:p>
        </w:tc>
      </w:tr>
      <w:tr w:rsidR="00380088" w:rsidRPr="00380088" w14:paraId="1B96F287" w14:textId="77777777" w:rsidTr="000E2066">
        <w:trPr>
          <w:tblCellSpacing w:w="15" w:type="dxa"/>
        </w:trPr>
        <w:tc>
          <w:tcPr>
            <w:tcW w:w="0" w:type="auto"/>
            <w:vAlign w:val="center"/>
            <w:hideMark/>
          </w:tcPr>
          <w:p w14:paraId="14126C43" w14:textId="77777777" w:rsidR="00380088" w:rsidRPr="00380088" w:rsidRDefault="00380088" w:rsidP="00380088">
            <w:pPr>
              <w:rPr>
                <w:sz w:val="24"/>
                <w:szCs w:val="24"/>
              </w:rPr>
            </w:pPr>
            <w:r w:rsidRPr="00380088">
              <w:rPr>
                <w:sz w:val="24"/>
                <w:szCs w:val="24"/>
              </w:rPr>
              <w:t>User</w:t>
            </w:r>
          </w:p>
        </w:tc>
        <w:tc>
          <w:tcPr>
            <w:tcW w:w="0" w:type="auto"/>
            <w:vAlign w:val="center"/>
            <w:hideMark/>
          </w:tcPr>
          <w:p w14:paraId="21D010AC" w14:textId="77777777" w:rsidR="00380088" w:rsidRPr="00380088" w:rsidRDefault="00380088" w:rsidP="00380088">
            <w:pPr>
              <w:rPr>
                <w:sz w:val="24"/>
                <w:szCs w:val="24"/>
              </w:rPr>
            </w:pPr>
            <w:r w:rsidRPr="00380088">
              <w:rPr>
                <w:sz w:val="24"/>
                <w:szCs w:val="24"/>
              </w:rPr>
              <w:t>userID</w:t>
            </w:r>
          </w:p>
        </w:tc>
        <w:tc>
          <w:tcPr>
            <w:tcW w:w="0" w:type="auto"/>
            <w:vAlign w:val="center"/>
            <w:hideMark/>
          </w:tcPr>
          <w:p w14:paraId="461C5127" w14:textId="77777777" w:rsidR="00380088" w:rsidRPr="00380088" w:rsidRDefault="00380088" w:rsidP="00380088">
            <w:pPr>
              <w:rPr>
                <w:sz w:val="24"/>
                <w:szCs w:val="24"/>
              </w:rPr>
            </w:pPr>
            <w:r w:rsidRPr="00380088">
              <w:rPr>
                <w:sz w:val="24"/>
                <w:szCs w:val="24"/>
              </w:rPr>
              <w:t>String</w:t>
            </w:r>
          </w:p>
        </w:tc>
        <w:tc>
          <w:tcPr>
            <w:tcW w:w="0" w:type="auto"/>
            <w:vAlign w:val="center"/>
            <w:hideMark/>
          </w:tcPr>
          <w:p w14:paraId="476227A0" w14:textId="77777777" w:rsidR="00380088" w:rsidRPr="00380088" w:rsidRDefault="00380088" w:rsidP="00380088">
            <w:pPr>
              <w:rPr>
                <w:sz w:val="24"/>
                <w:szCs w:val="24"/>
              </w:rPr>
            </w:pPr>
            <w:r w:rsidRPr="00380088">
              <w:rPr>
                <w:sz w:val="24"/>
                <w:szCs w:val="24"/>
              </w:rPr>
              <w:t>Unique identifier</w:t>
            </w:r>
          </w:p>
        </w:tc>
      </w:tr>
      <w:tr w:rsidR="00380088" w:rsidRPr="00380088" w14:paraId="5BF60147" w14:textId="77777777" w:rsidTr="000E2066">
        <w:trPr>
          <w:tblCellSpacing w:w="15" w:type="dxa"/>
        </w:trPr>
        <w:tc>
          <w:tcPr>
            <w:tcW w:w="0" w:type="auto"/>
            <w:vAlign w:val="center"/>
            <w:hideMark/>
          </w:tcPr>
          <w:p w14:paraId="08E2F0E0" w14:textId="77777777" w:rsidR="00380088" w:rsidRPr="00380088" w:rsidRDefault="00380088" w:rsidP="00380088">
            <w:pPr>
              <w:rPr>
                <w:sz w:val="24"/>
                <w:szCs w:val="24"/>
              </w:rPr>
            </w:pPr>
          </w:p>
        </w:tc>
        <w:tc>
          <w:tcPr>
            <w:tcW w:w="0" w:type="auto"/>
            <w:vAlign w:val="center"/>
            <w:hideMark/>
          </w:tcPr>
          <w:p w14:paraId="053F6DF6" w14:textId="77777777" w:rsidR="00380088" w:rsidRPr="00380088" w:rsidRDefault="00380088" w:rsidP="00380088">
            <w:pPr>
              <w:rPr>
                <w:sz w:val="24"/>
                <w:szCs w:val="24"/>
              </w:rPr>
            </w:pPr>
            <w:r w:rsidRPr="00380088">
              <w:rPr>
                <w:sz w:val="24"/>
                <w:szCs w:val="24"/>
              </w:rPr>
              <w:t>email</w:t>
            </w:r>
          </w:p>
        </w:tc>
        <w:tc>
          <w:tcPr>
            <w:tcW w:w="0" w:type="auto"/>
            <w:vAlign w:val="center"/>
            <w:hideMark/>
          </w:tcPr>
          <w:p w14:paraId="6D6A2CC3" w14:textId="77777777" w:rsidR="00380088" w:rsidRPr="00380088" w:rsidRDefault="00380088" w:rsidP="00380088">
            <w:pPr>
              <w:rPr>
                <w:sz w:val="24"/>
                <w:szCs w:val="24"/>
              </w:rPr>
            </w:pPr>
            <w:r w:rsidRPr="00380088">
              <w:rPr>
                <w:sz w:val="24"/>
                <w:szCs w:val="24"/>
              </w:rPr>
              <w:t>String</w:t>
            </w:r>
          </w:p>
        </w:tc>
        <w:tc>
          <w:tcPr>
            <w:tcW w:w="0" w:type="auto"/>
            <w:vAlign w:val="center"/>
            <w:hideMark/>
          </w:tcPr>
          <w:p w14:paraId="1D443019" w14:textId="77777777" w:rsidR="00380088" w:rsidRPr="00380088" w:rsidRDefault="00380088" w:rsidP="00380088">
            <w:pPr>
              <w:rPr>
                <w:sz w:val="24"/>
                <w:szCs w:val="24"/>
              </w:rPr>
            </w:pPr>
            <w:r w:rsidRPr="00380088">
              <w:rPr>
                <w:sz w:val="24"/>
                <w:szCs w:val="24"/>
              </w:rPr>
              <w:t>User’s email</w:t>
            </w:r>
          </w:p>
        </w:tc>
      </w:tr>
      <w:tr w:rsidR="00380088" w:rsidRPr="00380088" w14:paraId="5258F609" w14:textId="77777777" w:rsidTr="000E2066">
        <w:trPr>
          <w:tblCellSpacing w:w="15" w:type="dxa"/>
        </w:trPr>
        <w:tc>
          <w:tcPr>
            <w:tcW w:w="0" w:type="auto"/>
            <w:vAlign w:val="center"/>
            <w:hideMark/>
          </w:tcPr>
          <w:p w14:paraId="079BE49A" w14:textId="77777777" w:rsidR="00380088" w:rsidRPr="00380088" w:rsidRDefault="00380088" w:rsidP="00380088">
            <w:pPr>
              <w:rPr>
                <w:sz w:val="24"/>
                <w:szCs w:val="24"/>
              </w:rPr>
            </w:pPr>
          </w:p>
        </w:tc>
        <w:tc>
          <w:tcPr>
            <w:tcW w:w="0" w:type="auto"/>
            <w:vAlign w:val="center"/>
            <w:hideMark/>
          </w:tcPr>
          <w:p w14:paraId="029D9954" w14:textId="77777777" w:rsidR="00380088" w:rsidRPr="00380088" w:rsidRDefault="00380088" w:rsidP="00380088">
            <w:pPr>
              <w:rPr>
                <w:sz w:val="24"/>
                <w:szCs w:val="24"/>
              </w:rPr>
            </w:pPr>
            <w:r w:rsidRPr="00380088">
              <w:rPr>
                <w:sz w:val="24"/>
                <w:szCs w:val="24"/>
              </w:rPr>
              <w:t>passwordHash</w:t>
            </w:r>
          </w:p>
        </w:tc>
        <w:tc>
          <w:tcPr>
            <w:tcW w:w="0" w:type="auto"/>
            <w:vAlign w:val="center"/>
            <w:hideMark/>
          </w:tcPr>
          <w:p w14:paraId="730FD386" w14:textId="77777777" w:rsidR="00380088" w:rsidRPr="00380088" w:rsidRDefault="00380088" w:rsidP="00380088">
            <w:pPr>
              <w:rPr>
                <w:sz w:val="24"/>
                <w:szCs w:val="24"/>
              </w:rPr>
            </w:pPr>
            <w:r w:rsidRPr="00380088">
              <w:rPr>
                <w:sz w:val="24"/>
                <w:szCs w:val="24"/>
              </w:rPr>
              <w:t>String</w:t>
            </w:r>
          </w:p>
        </w:tc>
        <w:tc>
          <w:tcPr>
            <w:tcW w:w="0" w:type="auto"/>
            <w:vAlign w:val="center"/>
            <w:hideMark/>
          </w:tcPr>
          <w:p w14:paraId="4132BBBC" w14:textId="77777777" w:rsidR="00380088" w:rsidRPr="00380088" w:rsidRDefault="00380088" w:rsidP="00380088">
            <w:pPr>
              <w:rPr>
                <w:sz w:val="24"/>
                <w:szCs w:val="24"/>
              </w:rPr>
            </w:pPr>
            <w:r w:rsidRPr="00380088">
              <w:rPr>
                <w:sz w:val="24"/>
                <w:szCs w:val="24"/>
              </w:rPr>
              <w:t>Encrypted password</w:t>
            </w:r>
          </w:p>
        </w:tc>
      </w:tr>
      <w:tr w:rsidR="00380088" w:rsidRPr="00380088" w14:paraId="5351BD49" w14:textId="77777777" w:rsidTr="000E2066">
        <w:trPr>
          <w:tblCellSpacing w:w="15" w:type="dxa"/>
        </w:trPr>
        <w:tc>
          <w:tcPr>
            <w:tcW w:w="0" w:type="auto"/>
            <w:vAlign w:val="center"/>
            <w:hideMark/>
          </w:tcPr>
          <w:p w14:paraId="39E38FD6" w14:textId="77777777" w:rsidR="00380088" w:rsidRPr="00380088" w:rsidRDefault="00380088" w:rsidP="00380088">
            <w:pPr>
              <w:rPr>
                <w:sz w:val="24"/>
                <w:szCs w:val="24"/>
              </w:rPr>
            </w:pPr>
            <w:r w:rsidRPr="00380088">
              <w:rPr>
                <w:sz w:val="24"/>
                <w:szCs w:val="24"/>
              </w:rPr>
              <w:t>Item</w:t>
            </w:r>
          </w:p>
        </w:tc>
        <w:tc>
          <w:tcPr>
            <w:tcW w:w="0" w:type="auto"/>
            <w:vAlign w:val="center"/>
            <w:hideMark/>
          </w:tcPr>
          <w:p w14:paraId="6A11D30A" w14:textId="77777777" w:rsidR="00380088" w:rsidRPr="00380088" w:rsidRDefault="00380088" w:rsidP="00380088">
            <w:pPr>
              <w:rPr>
                <w:sz w:val="24"/>
                <w:szCs w:val="24"/>
              </w:rPr>
            </w:pPr>
            <w:r w:rsidRPr="00380088">
              <w:rPr>
                <w:sz w:val="24"/>
                <w:szCs w:val="24"/>
              </w:rPr>
              <w:t>itemID</w:t>
            </w:r>
          </w:p>
        </w:tc>
        <w:tc>
          <w:tcPr>
            <w:tcW w:w="0" w:type="auto"/>
            <w:vAlign w:val="center"/>
            <w:hideMark/>
          </w:tcPr>
          <w:p w14:paraId="48DA1FB7" w14:textId="77777777" w:rsidR="00380088" w:rsidRPr="00380088" w:rsidRDefault="00380088" w:rsidP="00380088">
            <w:pPr>
              <w:rPr>
                <w:sz w:val="24"/>
                <w:szCs w:val="24"/>
              </w:rPr>
            </w:pPr>
            <w:r w:rsidRPr="00380088">
              <w:rPr>
                <w:sz w:val="24"/>
                <w:szCs w:val="24"/>
              </w:rPr>
              <w:t>String</w:t>
            </w:r>
          </w:p>
        </w:tc>
        <w:tc>
          <w:tcPr>
            <w:tcW w:w="0" w:type="auto"/>
            <w:vAlign w:val="center"/>
            <w:hideMark/>
          </w:tcPr>
          <w:p w14:paraId="72FF9DB2" w14:textId="77777777" w:rsidR="00380088" w:rsidRPr="00380088" w:rsidRDefault="00380088" w:rsidP="00380088">
            <w:pPr>
              <w:rPr>
                <w:sz w:val="24"/>
                <w:szCs w:val="24"/>
              </w:rPr>
            </w:pPr>
            <w:r w:rsidRPr="00380088">
              <w:rPr>
                <w:sz w:val="24"/>
                <w:szCs w:val="24"/>
              </w:rPr>
              <w:t>Unique item identifier</w:t>
            </w:r>
          </w:p>
        </w:tc>
      </w:tr>
      <w:tr w:rsidR="00380088" w:rsidRPr="00380088" w14:paraId="0CB4624E" w14:textId="77777777" w:rsidTr="000E2066">
        <w:trPr>
          <w:tblCellSpacing w:w="15" w:type="dxa"/>
        </w:trPr>
        <w:tc>
          <w:tcPr>
            <w:tcW w:w="0" w:type="auto"/>
            <w:vAlign w:val="center"/>
            <w:hideMark/>
          </w:tcPr>
          <w:p w14:paraId="01D76AAC" w14:textId="77777777" w:rsidR="00380088" w:rsidRPr="00380088" w:rsidRDefault="00380088" w:rsidP="00380088">
            <w:pPr>
              <w:rPr>
                <w:sz w:val="24"/>
                <w:szCs w:val="24"/>
              </w:rPr>
            </w:pPr>
          </w:p>
        </w:tc>
        <w:tc>
          <w:tcPr>
            <w:tcW w:w="0" w:type="auto"/>
            <w:vAlign w:val="center"/>
            <w:hideMark/>
          </w:tcPr>
          <w:p w14:paraId="4023F119" w14:textId="77777777" w:rsidR="00380088" w:rsidRPr="00380088" w:rsidRDefault="00380088" w:rsidP="00380088">
            <w:pPr>
              <w:rPr>
                <w:sz w:val="24"/>
                <w:szCs w:val="24"/>
              </w:rPr>
            </w:pPr>
            <w:r w:rsidRPr="00380088">
              <w:rPr>
                <w:sz w:val="24"/>
                <w:szCs w:val="24"/>
              </w:rPr>
              <w:t>title</w:t>
            </w:r>
          </w:p>
        </w:tc>
        <w:tc>
          <w:tcPr>
            <w:tcW w:w="0" w:type="auto"/>
            <w:vAlign w:val="center"/>
            <w:hideMark/>
          </w:tcPr>
          <w:p w14:paraId="3DE510CB" w14:textId="77777777" w:rsidR="00380088" w:rsidRPr="00380088" w:rsidRDefault="00380088" w:rsidP="00380088">
            <w:pPr>
              <w:rPr>
                <w:sz w:val="24"/>
                <w:szCs w:val="24"/>
              </w:rPr>
            </w:pPr>
            <w:r w:rsidRPr="00380088">
              <w:rPr>
                <w:sz w:val="24"/>
                <w:szCs w:val="24"/>
              </w:rPr>
              <w:t>String</w:t>
            </w:r>
          </w:p>
        </w:tc>
        <w:tc>
          <w:tcPr>
            <w:tcW w:w="0" w:type="auto"/>
            <w:vAlign w:val="center"/>
            <w:hideMark/>
          </w:tcPr>
          <w:p w14:paraId="17C21BE2" w14:textId="77777777" w:rsidR="00380088" w:rsidRPr="00380088" w:rsidRDefault="00380088" w:rsidP="00380088">
            <w:pPr>
              <w:rPr>
                <w:sz w:val="24"/>
                <w:szCs w:val="24"/>
              </w:rPr>
            </w:pPr>
            <w:r w:rsidRPr="00380088">
              <w:rPr>
                <w:sz w:val="24"/>
                <w:szCs w:val="24"/>
              </w:rPr>
              <w:t>Item name</w:t>
            </w:r>
          </w:p>
        </w:tc>
      </w:tr>
      <w:tr w:rsidR="00380088" w:rsidRPr="00380088" w14:paraId="510E10DE" w14:textId="77777777" w:rsidTr="000E2066">
        <w:trPr>
          <w:tblCellSpacing w:w="15" w:type="dxa"/>
        </w:trPr>
        <w:tc>
          <w:tcPr>
            <w:tcW w:w="0" w:type="auto"/>
            <w:vAlign w:val="center"/>
            <w:hideMark/>
          </w:tcPr>
          <w:p w14:paraId="7F2BFC76" w14:textId="77777777" w:rsidR="00380088" w:rsidRPr="00380088" w:rsidRDefault="00380088" w:rsidP="00380088">
            <w:pPr>
              <w:rPr>
                <w:sz w:val="24"/>
                <w:szCs w:val="24"/>
              </w:rPr>
            </w:pPr>
          </w:p>
        </w:tc>
        <w:tc>
          <w:tcPr>
            <w:tcW w:w="0" w:type="auto"/>
            <w:vAlign w:val="center"/>
            <w:hideMark/>
          </w:tcPr>
          <w:p w14:paraId="55812890" w14:textId="77777777" w:rsidR="00380088" w:rsidRPr="00380088" w:rsidRDefault="00380088" w:rsidP="00380088">
            <w:pPr>
              <w:rPr>
                <w:sz w:val="24"/>
                <w:szCs w:val="24"/>
              </w:rPr>
            </w:pPr>
            <w:r w:rsidRPr="00380088">
              <w:rPr>
                <w:sz w:val="24"/>
                <w:szCs w:val="24"/>
              </w:rPr>
              <w:t>endDate</w:t>
            </w:r>
          </w:p>
        </w:tc>
        <w:tc>
          <w:tcPr>
            <w:tcW w:w="0" w:type="auto"/>
            <w:vAlign w:val="center"/>
            <w:hideMark/>
          </w:tcPr>
          <w:p w14:paraId="56FDF327" w14:textId="77777777" w:rsidR="00380088" w:rsidRPr="00380088" w:rsidRDefault="00380088" w:rsidP="00380088">
            <w:pPr>
              <w:rPr>
                <w:sz w:val="24"/>
                <w:szCs w:val="24"/>
              </w:rPr>
            </w:pPr>
            <w:proofErr w:type="spellStart"/>
            <w:r w:rsidRPr="00380088">
              <w:rPr>
                <w:sz w:val="24"/>
                <w:szCs w:val="24"/>
              </w:rPr>
              <w:t>DateTime</w:t>
            </w:r>
            <w:proofErr w:type="spellEnd"/>
          </w:p>
        </w:tc>
        <w:tc>
          <w:tcPr>
            <w:tcW w:w="0" w:type="auto"/>
            <w:vAlign w:val="center"/>
            <w:hideMark/>
          </w:tcPr>
          <w:p w14:paraId="67660D03" w14:textId="77777777" w:rsidR="00380088" w:rsidRPr="00380088" w:rsidRDefault="00380088" w:rsidP="00380088">
            <w:pPr>
              <w:rPr>
                <w:sz w:val="24"/>
                <w:szCs w:val="24"/>
              </w:rPr>
            </w:pPr>
            <w:r w:rsidRPr="00380088">
              <w:rPr>
                <w:sz w:val="24"/>
                <w:szCs w:val="24"/>
              </w:rPr>
              <w:t>Auction expiration date</w:t>
            </w:r>
          </w:p>
        </w:tc>
      </w:tr>
      <w:tr w:rsidR="00380088" w:rsidRPr="00380088" w14:paraId="73C862AE" w14:textId="77777777" w:rsidTr="000E2066">
        <w:trPr>
          <w:tblCellSpacing w:w="15" w:type="dxa"/>
        </w:trPr>
        <w:tc>
          <w:tcPr>
            <w:tcW w:w="0" w:type="auto"/>
            <w:vAlign w:val="center"/>
            <w:hideMark/>
          </w:tcPr>
          <w:p w14:paraId="23A9FA41" w14:textId="77777777" w:rsidR="00380088" w:rsidRPr="00380088" w:rsidRDefault="00380088" w:rsidP="00380088">
            <w:pPr>
              <w:rPr>
                <w:sz w:val="24"/>
                <w:szCs w:val="24"/>
              </w:rPr>
            </w:pPr>
            <w:r w:rsidRPr="00380088">
              <w:rPr>
                <w:sz w:val="24"/>
                <w:szCs w:val="24"/>
              </w:rPr>
              <w:t>Bid</w:t>
            </w:r>
          </w:p>
        </w:tc>
        <w:tc>
          <w:tcPr>
            <w:tcW w:w="0" w:type="auto"/>
            <w:vAlign w:val="center"/>
            <w:hideMark/>
          </w:tcPr>
          <w:p w14:paraId="4AF24EC7" w14:textId="77777777" w:rsidR="00380088" w:rsidRPr="00380088" w:rsidRDefault="00380088" w:rsidP="00380088">
            <w:pPr>
              <w:rPr>
                <w:sz w:val="24"/>
                <w:szCs w:val="24"/>
              </w:rPr>
            </w:pPr>
            <w:r w:rsidRPr="00380088">
              <w:rPr>
                <w:sz w:val="24"/>
                <w:szCs w:val="24"/>
              </w:rPr>
              <w:t>bidID</w:t>
            </w:r>
          </w:p>
        </w:tc>
        <w:tc>
          <w:tcPr>
            <w:tcW w:w="0" w:type="auto"/>
            <w:vAlign w:val="center"/>
            <w:hideMark/>
          </w:tcPr>
          <w:p w14:paraId="4CC506DA" w14:textId="77777777" w:rsidR="00380088" w:rsidRPr="00380088" w:rsidRDefault="00380088" w:rsidP="00380088">
            <w:pPr>
              <w:rPr>
                <w:sz w:val="24"/>
                <w:szCs w:val="24"/>
              </w:rPr>
            </w:pPr>
            <w:r w:rsidRPr="00380088">
              <w:rPr>
                <w:sz w:val="24"/>
                <w:szCs w:val="24"/>
              </w:rPr>
              <w:t>String</w:t>
            </w:r>
          </w:p>
        </w:tc>
        <w:tc>
          <w:tcPr>
            <w:tcW w:w="0" w:type="auto"/>
            <w:vAlign w:val="center"/>
            <w:hideMark/>
          </w:tcPr>
          <w:p w14:paraId="3DA4BBE0" w14:textId="77777777" w:rsidR="00380088" w:rsidRPr="00380088" w:rsidRDefault="00380088" w:rsidP="00380088">
            <w:pPr>
              <w:rPr>
                <w:sz w:val="24"/>
                <w:szCs w:val="24"/>
              </w:rPr>
            </w:pPr>
            <w:r w:rsidRPr="00380088">
              <w:rPr>
                <w:sz w:val="24"/>
                <w:szCs w:val="24"/>
              </w:rPr>
              <w:t>Unique bid ID</w:t>
            </w:r>
          </w:p>
        </w:tc>
      </w:tr>
      <w:tr w:rsidR="00380088" w:rsidRPr="00380088" w14:paraId="70E9B68D" w14:textId="77777777" w:rsidTr="000E2066">
        <w:trPr>
          <w:tblCellSpacing w:w="15" w:type="dxa"/>
        </w:trPr>
        <w:tc>
          <w:tcPr>
            <w:tcW w:w="0" w:type="auto"/>
            <w:vAlign w:val="center"/>
            <w:hideMark/>
          </w:tcPr>
          <w:p w14:paraId="697E9309" w14:textId="77777777" w:rsidR="00380088" w:rsidRPr="00380088" w:rsidRDefault="00380088" w:rsidP="00380088">
            <w:pPr>
              <w:rPr>
                <w:sz w:val="24"/>
                <w:szCs w:val="24"/>
              </w:rPr>
            </w:pPr>
          </w:p>
        </w:tc>
        <w:tc>
          <w:tcPr>
            <w:tcW w:w="0" w:type="auto"/>
            <w:vAlign w:val="center"/>
            <w:hideMark/>
          </w:tcPr>
          <w:p w14:paraId="37DBBAC7" w14:textId="77777777" w:rsidR="00380088" w:rsidRPr="00380088" w:rsidRDefault="00380088" w:rsidP="00380088">
            <w:pPr>
              <w:rPr>
                <w:sz w:val="24"/>
                <w:szCs w:val="24"/>
              </w:rPr>
            </w:pPr>
            <w:r w:rsidRPr="00380088">
              <w:rPr>
                <w:sz w:val="24"/>
                <w:szCs w:val="24"/>
              </w:rPr>
              <w:t>amount</w:t>
            </w:r>
          </w:p>
        </w:tc>
        <w:tc>
          <w:tcPr>
            <w:tcW w:w="0" w:type="auto"/>
            <w:vAlign w:val="center"/>
            <w:hideMark/>
          </w:tcPr>
          <w:p w14:paraId="03993D76" w14:textId="77777777" w:rsidR="00380088" w:rsidRPr="00380088" w:rsidRDefault="00380088" w:rsidP="00380088">
            <w:pPr>
              <w:rPr>
                <w:sz w:val="24"/>
                <w:szCs w:val="24"/>
              </w:rPr>
            </w:pPr>
            <w:r w:rsidRPr="00380088">
              <w:rPr>
                <w:sz w:val="24"/>
                <w:szCs w:val="24"/>
              </w:rPr>
              <w:t>Decimal</w:t>
            </w:r>
          </w:p>
        </w:tc>
        <w:tc>
          <w:tcPr>
            <w:tcW w:w="0" w:type="auto"/>
            <w:vAlign w:val="center"/>
            <w:hideMark/>
          </w:tcPr>
          <w:p w14:paraId="28D79130" w14:textId="77777777" w:rsidR="00380088" w:rsidRPr="00380088" w:rsidRDefault="00380088" w:rsidP="00380088">
            <w:pPr>
              <w:rPr>
                <w:sz w:val="24"/>
                <w:szCs w:val="24"/>
              </w:rPr>
            </w:pPr>
            <w:r w:rsidRPr="00380088">
              <w:rPr>
                <w:sz w:val="24"/>
                <w:szCs w:val="24"/>
              </w:rPr>
              <w:t>Amount placed</w:t>
            </w:r>
          </w:p>
        </w:tc>
      </w:tr>
      <w:tr w:rsidR="00380088" w:rsidRPr="00380088" w14:paraId="526E1718" w14:textId="77777777" w:rsidTr="000E2066">
        <w:trPr>
          <w:tblCellSpacing w:w="15" w:type="dxa"/>
        </w:trPr>
        <w:tc>
          <w:tcPr>
            <w:tcW w:w="0" w:type="auto"/>
            <w:vAlign w:val="center"/>
            <w:hideMark/>
          </w:tcPr>
          <w:p w14:paraId="510D3070" w14:textId="77777777" w:rsidR="00380088" w:rsidRPr="00380088" w:rsidRDefault="00380088" w:rsidP="00380088">
            <w:pPr>
              <w:rPr>
                <w:sz w:val="24"/>
                <w:szCs w:val="24"/>
              </w:rPr>
            </w:pPr>
          </w:p>
        </w:tc>
        <w:tc>
          <w:tcPr>
            <w:tcW w:w="0" w:type="auto"/>
            <w:vAlign w:val="center"/>
            <w:hideMark/>
          </w:tcPr>
          <w:p w14:paraId="02082437" w14:textId="77777777" w:rsidR="00380088" w:rsidRPr="00380088" w:rsidRDefault="00380088" w:rsidP="00380088">
            <w:pPr>
              <w:rPr>
                <w:sz w:val="24"/>
                <w:szCs w:val="24"/>
              </w:rPr>
            </w:pPr>
            <w:r w:rsidRPr="00380088">
              <w:rPr>
                <w:sz w:val="24"/>
                <w:szCs w:val="24"/>
              </w:rPr>
              <w:t>timestamp</w:t>
            </w:r>
          </w:p>
        </w:tc>
        <w:tc>
          <w:tcPr>
            <w:tcW w:w="0" w:type="auto"/>
            <w:vAlign w:val="center"/>
            <w:hideMark/>
          </w:tcPr>
          <w:p w14:paraId="0D61F833" w14:textId="77777777" w:rsidR="00380088" w:rsidRPr="00380088" w:rsidRDefault="00380088" w:rsidP="00380088">
            <w:pPr>
              <w:rPr>
                <w:sz w:val="24"/>
                <w:szCs w:val="24"/>
              </w:rPr>
            </w:pPr>
            <w:proofErr w:type="spellStart"/>
            <w:r w:rsidRPr="00380088">
              <w:rPr>
                <w:sz w:val="24"/>
                <w:szCs w:val="24"/>
              </w:rPr>
              <w:t>DateTime</w:t>
            </w:r>
            <w:proofErr w:type="spellEnd"/>
          </w:p>
        </w:tc>
        <w:tc>
          <w:tcPr>
            <w:tcW w:w="0" w:type="auto"/>
            <w:vAlign w:val="center"/>
            <w:hideMark/>
          </w:tcPr>
          <w:p w14:paraId="027B6213" w14:textId="77777777" w:rsidR="00380088" w:rsidRPr="00380088" w:rsidRDefault="00380088" w:rsidP="00380088">
            <w:pPr>
              <w:rPr>
                <w:sz w:val="24"/>
                <w:szCs w:val="24"/>
              </w:rPr>
            </w:pPr>
            <w:r w:rsidRPr="00380088">
              <w:rPr>
                <w:sz w:val="24"/>
                <w:szCs w:val="24"/>
              </w:rPr>
              <w:t>When bid was placed</w:t>
            </w:r>
          </w:p>
        </w:tc>
      </w:tr>
    </w:tbl>
    <w:p w14:paraId="6478C34B" w14:textId="7F93768B" w:rsidR="00380088" w:rsidRPr="00380088" w:rsidRDefault="00380088" w:rsidP="00380088">
      <w:pPr>
        <w:rPr>
          <w:sz w:val="24"/>
          <w:szCs w:val="24"/>
        </w:rPr>
      </w:pPr>
    </w:p>
    <w:p w14:paraId="07E90158" w14:textId="77777777" w:rsidR="00380088" w:rsidRPr="00380088" w:rsidRDefault="00380088" w:rsidP="00380088">
      <w:pPr>
        <w:rPr>
          <w:b/>
          <w:bCs/>
          <w:sz w:val="24"/>
          <w:szCs w:val="24"/>
        </w:rPr>
      </w:pPr>
      <w:r w:rsidRPr="00380088">
        <w:rPr>
          <w:b/>
          <w:bCs/>
          <w:sz w:val="24"/>
          <w:szCs w:val="24"/>
        </w:rPr>
        <w:t>6 Exception Handling</w:t>
      </w:r>
    </w:p>
    <w:p w14:paraId="10E5526E" w14:textId="77777777" w:rsidR="00380088" w:rsidRPr="00380088" w:rsidRDefault="00380088" w:rsidP="00380088">
      <w:pPr>
        <w:rPr>
          <w:sz w:val="24"/>
          <w:szCs w:val="24"/>
        </w:rPr>
      </w:pPr>
      <w:r w:rsidRPr="00380088">
        <w:rPr>
          <w:sz w:val="24"/>
          <w:szCs w:val="24"/>
        </w:rPr>
        <w:t>The system handles exceptions at multiple layers: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7"/>
        <w:gridCol w:w="2550"/>
        <w:gridCol w:w="2533"/>
        <w:gridCol w:w="1916"/>
      </w:tblGrid>
      <w:tr w:rsidR="00380088" w:rsidRPr="00380088" w14:paraId="7C471016" w14:textId="77777777" w:rsidTr="000E2066">
        <w:trPr>
          <w:tblHeader/>
          <w:tblCellSpacing w:w="15" w:type="dxa"/>
        </w:trPr>
        <w:tc>
          <w:tcPr>
            <w:tcW w:w="0" w:type="auto"/>
            <w:vAlign w:val="center"/>
            <w:hideMark/>
          </w:tcPr>
          <w:p w14:paraId="4898080C" w14:textId="77777777" w:rsidR="00380088" w:rsidRPr="00380088" w:rsidRDefault="00380088" w:rsidP="00380088">
            <w:pPr>
              <w:rPr>
                <w:b/>
                <w:bCs/>
                <w:sz w:val="24"/>
                <w:szCs w:val="24"/>
              </w:rPr>
            </w:pPr>
            <w:r w:rsidRPr="00380088">
              <w:rPr>
                <w:b/>
                <w:bCs/>
                <w:sz w:val="24"/>
                <w:szCs w:val="24"/>
              </w:rPr>
              <w:t>Exception</w:t>
            </w:r>
          </w:p>
        </w:tc>
        <w:tc>
          <w:tcPr>
            <w:tcW w:w="0" w:type="auto"/>
            <w:vAlign w:val="center"/>
            <w:hideMark/>
          </w:tcPr>
          <w:p w14:paraId="0B799625" w14:textId="77777777" w:rsidR="00380088" w:rsidRPr="00380088" w:rsidRDefault="00380088" w:rsidP="00380088">
            <w:pPr>
              <w:rPr>
                <w:b/>
                <w:bCs/>
                <w:sz w:val="24"/>
                <w:szCs w:val="24"/>
              </w:rPr>
            </w:pPr>
            <w:r w:rsidRPr="00380088">
              <w:rPr>
                <w:b/>
                <w:bCs/>
                <w:sz w:val="24"/>
                <w:szCs w:val="24"/>
              </w:rPr>
              <w:t>Thrown When</w:t>
            </w:r>
          </w:p>
        </w:tc>
        <w:tc>
          <w:tcPr>
            <w:tcW w:w="0" w:type="auto"/>
            <w:vAlign w:val="center"/>
            <w:hideMark/>
          </w:tcPr>
          <w:p w14:paraId="5281BE7D" w14:textId="77777777" w:rsidR="00380088" w:rsidRPr="00380088" w:rsidRDefault="00380088" w:rsidP="00380088">
            <w:pPr>
              <w:rPr>
                <w:b/>
                <w:bCs/>
                <w:sz w:val="24"/>
                <w:szCs w:val="24"/>
              </w:rPr>
            </w:pPr>
            <w:r w:rsidRPr="00380088">
              <w:rPr>
                <w:b/>
                <w:bCs/>
                <w:sz w:val="24"/>
                <w:szCs w:val="24"/>
              </w:rPr>
              <w:t>Handling Strategy</w:t>
            </w:r>
          </w:p>
        </w:tc>
        <w:tc>
          <w:tcPr>
            <w:tcW w:w="0" w:type="auto"/>
            <w:vAlign w:val="center"/>
            <w:hideMark/>
          </w:tcPr>
          <w:p w14:paraId="5675B253" w14:textId="77777777" w:rsidR="00380088" w:rsidRPr="00380088" w:rsidRDefault="00380088" w:rsidP="00380088">
            <w:pPr>
              <w:rPr>
                <w:b/>
                <w:bCs/>
                <w:sz w:val="24"/>
                <w:szCs w:val="24"/>
              </w:rPr>
            </w:pPr>
            <w:r w:rsidRPr="00380088">
              <w:rPr>
                <w:b/>
                <w:bCs/>
                <w:sz w:val="24"/>
                <w:szCs w:val="24"/>
              </w:rPr>
              <w:t>Logging &amp; Follow-up</w:t>
            </w:r>
          </w:p>
        </w:tc>
      </w:tr>
      <w:tr w:rsidR="00380088" w:rsidRPr="00380088" w14:paraId="6BF6B145" w14:textId="77777777" w:rsidTr="000E2066">
        <w:trPr>
          <w:tblCellSpacing w:w="15" w:type="dxa"/>
        </w:trPr>
        <w:tc>
          <w:tcPr>
            <w:tcW w:w="0" w:type="auto"/>
            <w:vAlign w:val="center"/>
            <w:hideMark/>
          </w:tcPr>
          <w:p w14:paraId="4D411873" w14:textId="30799620" w:rsidR="00380088" w:rsidRPr="00380088" w:rsidRDefault="000E2066" w:rsidP="00380088">
            <w:pPr>
              <w:rPr>
                <w:sz w:val="24"/>
                <w:szCs w:val="24"/>
              </w:rPr>
            </w:pPr>
            <w:r w:rsidRPr="00380088">
              <w:rPr>
                <w:sz w:val="24"/>
                <w:szCs w:val="24"/>
              </w:rPr>
              <w:t>Authentication Error</w:t>
            </w:r>
          </w:p>
        </w:tc>
        <w:tc>
          <w:tcPr>
            <w:tcW w:w="0" w:type="auto"/>
            <w:vAlign w:val="center"/>
            <w:hideMark/>
          </w:tcPr>
          <w:p w14:paraId="5553C260" w14:textId="77777777" w:rsidR="00380088" w:rsidRPr="00380088" w:rsidRDefault="00380088" w:rsidP="00380088">
            <w:pPr>
              <w:rPr>
                <w:sz w:val="24"/>
                <w:szCs w:val="24"/>
              </w:rPr>
            </w:pPr>
            <w:r w:rsidRPr="00380088">
              <w:rPr>
                <w:sz w:val="24"/>
                <w:szCs w:val="24"/>
              </w:rPr>
              <w:t>Invalid login credentials</w:t>
            </w:r>
          </w:p>
        </w:tc>
        <w:tc>
          <w:tcPr>
            <w:tcW w:w="0" w:type="auto"/>
            <w:vAlign w:val="center"/>
            <w:hideMark/>
          </w:tcPr>
          <w:p w14:paraId="0954CB79" w14:textId="77777777" w:rsidR="00380088" w:rsidRPr="00380088" w:rsidRDefault="00380088" w:rsidP="00380088">
            <w:pPr>
              <w:rPr>
                <w:sz w:val="24"/>
                <w:szCs w:val="24"/>
              </w:rPr>
            </w:pPr>
            <w:r w:rsidRPr="00380088">
              <w:rPr>
                <w:sz w:val="24"/>
                <w:szCs w:val="24"/>
              </w:rPr>
              <w:t>Returns 401 Unauthorized</w:t>
            </w:r>
          </w:p>
        </w:tc>
        <w:tc>
          <w:tcPr>
            <w:tcW w:w="0" w:type="auto"/>
            <w:vAlign w:val="center"/>
            <w:hideMark/>
          </w:tcPr>
          <w:p w14:paraId="150E9855" w14:textId="77777777" w:rsidR="00380088" w:rsidRPr="00380088" w:rsidRDefault="00380088" w:rsidP="00380088">
            <w:pPr>
              <w:rPr>
                <w:sz w:val="24"/>
                <w:szCs w:val="24"/>
              </w:rPr>
            </w:pPr>
            <w:r w:rsidRPr="00380088">
              <w:rPr>
                <w:sz w:val="24"/>
                <w:szCs w:val="24"/>
              </w:rPr>
              <w:t>Logged in auth logs</w:t>
            </w:r>
          </w:p>
        </w:tc>
      </w:tr>
      <w:tr w:rsidR="00380088" w:rsidRPr="00380088" w14:paraId="164E7937" w14:textId="77777777" w:rsidTr="000E2066">
        <w:trPr>
          <w:tblCellSpacing w:w="15" w:type="dxa"/>
        </w:trPr>
        <w:tc>
          <w:tcPr>
            <w:tcW w:w="0" w:type="auto"/>
            <w:vAlign w:val="center"/>
            <w:hideMark/>
          </w:tcPr>
          <w:p w14:paraId="71FB8D57" w14:textId="77777777" w:rsidR="00380088" w:rsidRPr="00380088" w:rsidRDefault="00380088" w:rsidP="00380088">
            <w:pPr>
              <w:rPr>
                <w:sz w:val="24"/>
                <w:szCs w:val="24"/>
              </w:rPr>
            </w:pPr>
            <w:r w:rsidRPr="00380088">
              <w:rPr>
                <w:sz w:val="24"/>
                <w:szCs w:val="24"/>
              </w:rPr>
              <w:t>AuthorizationError</w:t>
            </w:r>
          </w:p>
        </w:tc>
        <w:tc>
          <w:tcPr>
            <w:tcW w:w="0" w:type="auto"/>
            <w:vAlign w:val="center"/>
            <w:hideMark/>
          </w:tcPr>
          <w:p w14:paraId="5A6A2463" w14:textId="77777777" w:rsidR="00380088" w:rsidRPr="00380088" w:rsidRDefault="00380088" w:rsidP="00380088">
            <w:pPr>
              <w:rPr>
                <w:sz w:val="24"/>
                <w:szCs w:val="24"/>
              </w:rPr>
            </w:pPr>
            <w:r w:rsidRPr="00380088">
              <w:rPr>
                <w:sz w:val="24"/>
                <w:szCs w:val="24"/>
              </w:rPr>
              <w:t>User accesses restricted resource</w:t>
            </w:r>
          </w:p>
        </w:tc>
        <w:tc>
          <w:tcPr>
            <w:tcW w:w="0" w:type="auto"/>
            <w:vAlign w:val="center"/>
            <w:hideMark/>
          </w:tcPr>
          <w:p w14:paraId="3502C574" w14:textId="77777777" w:rsidR="00380088" w:rsidRPr="00380088" w:rsidRDefault="00380088" w:rsidP="00380088">
            <w:pPr>
              <w:rPr>
                <w:sz w:val="24"/>
                <w:szCs w:val="24"/>
              </w:rPr>
            </w:pPr>
            <w:r w:rsidRPr="00380088">
              <w:rPr>
                <w:sz w:val="24"/>
                <w:szCs w:val="24"/>
              </w:rPr>
              <w:t>Returns 403 Forbidden</w:t>
            </w:r>
          </w:p>
        </w:tc>
        <w:tc>
          <w:tcPr>
            <w:tcW w:w="0" w:type="auto"/>
            <w:vAlign w:val="center"/>
            <w:hideMark/>
          </w:tcPr>
          <w:p w14:paraId="465DC4AA" w14:textId="77777777" w:rsidR="00380088" w:rsidRPr="00380088" w:rsidRDefault="00380088" w:rsidP="00380088">
            <w:pPr>
              <w:rPr>
                <w:sz w:val="24"/>
                <w:szCs w:val="24"/>
              </w:rPr>
            </w:pPr>
            <w:r w:rsidRPr="00380088">
              <w:rPr>
                <w:sz w:val="24"/>
                <w:szCs w:val="24"/>
              </w:rPr>
              <w:t>Logged with userID</w:t>
            </w:r>
          </w:p>
        </w:tc>
      </w:tr>
      <w:tr w:rsidR="00380088" w:rsidRPr="00380088" w14:paraId="65EFAB9C" w14:textId="77777777" w:rsidTr="000E2066">
        <w:trPr>
          <w:tblCellSpacing w:w="15" w:type="dxa"/>
        </w:trPr>
        <w:tc>
          <w:tcPr>
            <w:tcW w:w="0" w:type="auto"/>
            <w:vAlign w:val="center"/>
            <w:hideMark/>
          </w:tcPr>
          <w:p w14:paraId="5B8CE315" w14:textId="77777777" w:rsidR="00380088" w:rsidRPr="00380088" w:rsidRDefault="00380088" w:rsidP="00380088">
            <w:pPr>
              <w:rPr>
                <w:sz w:val="24"/>
                <w:szCs w:val="24"/>
              </w:rPr>
            </w:pPr>
            <w:r w:rsidRPr="00380088">
              <w:rPr>
                <w:sz w:val="24"/>
                <w:szCs w:val="24"/>
              </w:rPr>
              <w:t>ValidationError</w:t>
            </w:r>
          </w:p>
        </w:tc>
        <w:tc>
          <w:tcPr>
            <w:tcW w:w="0" w:type="auto"/>
            <w:vAlign w:val="center"/>
            <w:hideMark/>
          </w:tcPr>
          <w:p w14:paraId="46F08DFF" w14:textId="77777777" w:rsidR="00380088" w:rsidRPr="00380088" w:rsidRDefault="00380088" w:rsidP="00380088">
            <w:pPr>
              <w:rPr>
                <w:sz w:val="24"/>
                <w:szCs w:val="24"/>
              </w:rPr>
            </w:pPr>
            <w:r w:rsidRPr="00380088">
              <w:rPr>
                <w:sz w:val="24"/>
                <w:szCs w:val="24"/>
              </w:rPr>
              <w:t>Missing or invalid input data</w:t>
            </w:r>
          </w:p>
        </w:tc>
        <w:tc>
          <w:tcPr>
            <w:tcW w:w="0" w:type="auto"/>
            <w:vAlign w:val="center"/>
            <w:hideMark/>
          </w:tcPr>
          <w:p w14:paraId="158442A9" w14:textId="77777777" w:rsidR="00380088" w:rsidRPr="00380088" w:rsidRDefault="00380088" w:rsidP="00380088">
            <w:pPr>
              <w:rPr>
                <w:sz w:val="24"/>
                <w:szCs w:val="24"/>
              </w:rPr>
            </w:pPr>
            <w:r w:rsidRPr="00380088">
              <w:rPr>
                <w:sz w:val="24"/>
                <w:szCs w:val="24"/>
              </w:rPr>
              <w:t>Returns 400 Bad Request</w:t>
            </w:r>
          </w:p>
        </w:tc>
        <w:tc>
          <w:tcPr>
            <w:tcW w:w="0" w:type="auto"/>
            <w:vAlign w:val="center"/>
            <w:hideMark/>
          </w:tcPr>
          <w:p w14:paraId="0DFE0AC4" w14:textId="77777777" w:rsidR="00380088" w:rsidRPr="00380088" w:rsidRDefault="00380088" w:rsidP="00380088">
            <w:pPr>
              <w:rPr>
                <w:sz w:val="24"/>
                <w:szCs w:val="24"/>
              </w:rPr>
            </w:pPr>
            <w:r w:rsidRPr="00380088">
              <w:rPr>
                <w:sz w:val="24"/>
                <w:szCs w:val="24"/>
              </w:rPr>
              <w:t>Logged with input context</w:t>
            </w:r>
          </w:p>
        </w:tc>
      </w:tr>
      <w:tr w:rsidR="00380088" w:rsidRPr="00380088" w14:paraId="08E74249" w14:textId="77777777" w:rsidTr="000E2066">
        <w:trPr>
          <w:tblCellSpacing w:w="15" w:type="dxa"/>
        </w:trPr>
        <w:tc>
          <w:tcPr>
            <w:tcW w:w="0" w:type="auto"/>
            <w:vAlign w:val="center"/>
            <w:hideMark/>
          </w:tcPr>
          <w:p w14:paraId="36977888" w14:textId="77777777" w:rsidR="00380088" w:rsidRPr="00380088" w:rsidRDefault="00380088" w:rsidP="00380088">
            <w:pPr>
              <w:rPr>
                <w:sz w:val="24"/>
                <w:szCs w:val="24"/>
              </w:rPr>
            </w:pPr>
            <w:r w:rsidRPr="00380088">
              <w:rPr>
                <w:sz w:val="24"/>
                <w:szCs w:val="24"/>
              </w:rPr>
              <w:lastRenderedPageBreak/>
              <w:t>DatabaseError</w:t>
            </w:r>
          </w:p>
        </w:tc>
        <w:tc>
          <w:tcPr>
            <w:tcW w:w="0" w:type="auto"/>
            <w:vAlign w:val="center"/>
            <w:hideMark/>
          </w:tcPr>
          <w:p w14:paraId="6BF7D2B8" w14:textId="77777777" w:rsidR="00380088" w:rsidRPr="00380088" w:rsidRDefault="00380088" w:rsidP="00380088">
            <w:pPr>
              <w:rPr>
                <w:sz w:val="24"/>
                <w:szCs w:val="24"/>
              </w:rPr>
            </w:pPr>
            <w:r w:rsidRPr="00380088">
              <w:rPr>
                <w:sz w:val="24"/>
                <w:szCs w:val="24"/>
              </w:rPr>
              <w:t>MongoDB insert/update fails</w:t>
            </w:r>
          </w:p>
        </w:tc>
        <w:tc>
          <w:tcPr>
            <w:tcW w:w="0" w:type="auto"/>
            <w:vAlign w:val="center"/>
            <w:hideMark/>
          </w:tcPr>
          <w:p w14:paraId="1D5BCA77" w14:textId="77777777" w:rsidR="00380088" w:rsidRPr="00380088" w:rsidRDefault="00380088" w:rsidP="00380088">
            <w:pPr>
              <w:rPr>
                <w:sz w:val="24"/>
                <w:szCs w:val="24"/>
              </w:rPr>
            </w:pPr>
            <w:r w:rsidRPr="00380088">
              <w:rPr>
                <w:sz w:val="24"/>
                <w:szCs w:val="24"/>
              </w:rPr>
              <w:t>Returns 500 Internal Server Error</w:t>
            </w:r>
          </w:p>
        </w:tc>
        <w:tc>
          <w:tcPr>
            <w:tcW w:w="0" w:type="auto"/>
            <w:vAlign w:val="center"/>
            <w:hideMark/>
          </w:tcPr>
          <w:p w14:paraId="6573072D" w14:textId="77777777" w:rsidR="00380088" w:rsidRPr="00380088" w:rsidRDefault="00380088" w:rsidP="00380088">
            <w:pPr>
              <w:rPr>
                <w:sz w:val="24"/>
                <w:szCs w:val="24"/>
              </w:rPr>
            </w:pPr>
            <w:r w:rsidRPr="00380088">
              <w:rPr>
                <w:sz w:val="24"/>
                <w:szCs w:val="24"/>
              </w:rPr>
              <w:t>Logged in DB error logs</w:t>
            </w:r>
          </w:p>
        </w:tc>
      </w:tr>
      <w:tr w:rsidR="00380088" w:rsidRPr="00380088" w14:paraId="51981E7C" w14:textId="77777777" w:rsidTr="000E2066">
        <w:trPr>
          <w:tblCellSpacing w:w="15" w:type="dxa"/>
        </w:trPr>
        <w:tc>
          <w:tcPr>
            <w:tcW w:w="0" w:type="auto"/>
            <w:vAlign w:val="center"/>
            <w:hideMark/>
          </w:tcPr>
          <w:p w14:paraId="2AE6A471" w14:textId="77777777" w:rsidR="00380088" w:rsidRPr="00380088" w:rsidRDefault="00380088" w:rsidP="00380088">
            <w:pPr>
              <w:rPr>
                <w:sz w:val="24"/>
                <w:szCs w:val="24"/>
              </w:rPr>
            </w:pPr>
            <w:r w:rsidRPr="00380088">
              <w:rPr>
                <w:sz w:val="24"/>
                <w:szCs w:val="24"/>
              </w:rPr>
              <w:t>NotFoundError</w:t>
            </w:r>
          </w:p>
        </w:tc>
        <w:tc>
          <w:tcPr>
            <w:tcW w:w="0" w:type="auto"/>
            <w:vAlign w:val="center"/>
            <w:hideMark/>
          </w:tcPr>
          <w:p w14:paraId="6D3F462F" w14:textId="77777777" w:rsidR="00380088" w:rsidRPr="00380088" w:rsidRDefault="00380088" w:rsidP="00380088">
            <w:pPr>
              <w:rPr>
                <w:sz w:val="24"/>
                <w:szCs w:val="24"/>
              </w:rPr>
            </w:pPr>
            <w:r w:rsidRPr="00380088">
              <w:rPr>
                <w:sz w:val="24"/>
                <w:szCs w:val="24"/>
              </w:rPr>
              <w:t>Item or User not found</w:t>
            </w:r>
          </w:p>
        </w:tc>
        <w:tc>
          <w:tcPr>
            <w:tcW w:w="0" w:type="auto"/>
            <w:vAlign w:val="center"/>
            <w:hideMark/>
          </w:tcPr>
          <w:p w14:paraId="2F746FB0" w14:textId="77777777" w:rsidR="00380088" w:rsidRPr="00380088" w:rsidRDefault="00380088" w:rsidP="00380088">
            <w:pPr>
              <w:rPr>
                <w:sz w:val="24"/>
                <w:szCs w:val="24"/>
              </w:rPr>
            </w:pPr>
            <w:r w:rsidRPr="00380088">
              <w:rPr>
                <w:sz w:val="24"/>
                <w:szCs w:val="24"/>
              </w:rPr>
              <w:t>Returns 404 Not Found</w:t>
            </w:r>
          </w:p>
        </w:tc>
        <w:tc>
          <w:tcPr>
            <w:tcW w:w="0" w:type="auto"/>
            <w:vAlign w:val="center"/>
            <w:hideMark/>
          </w:tcPr>
          <w:p w14:paraId="20ED7B18" w14:textId="77777777" w:rsidR="00380088" w:rsidRPr="00380088" w:rsidRDefault="00380088" w:rsidP="00380088">
            <w:pPr>
              <w:rPr>
                <w:sz w:val="24"/>
                <w:szCs w:val="24"/>
              </w:rPr>
            </w:pPr>
            <w:r w:rsidRPr="00380088">
              <w:rPr>
                <w:sz w:val="24"/>
                <w:szCs w:val="24"/>
              </w:rPr>
              <w:t>Logged for audit trail</w:t>
            </w:r>
          </w:p>
        </w:tc>
      </w:tr>
    </w:tbl>
    <w:p w14:paraId="605D30DC" w14:textId="77777777" w:rsidR="00B02600" w:rsidRDefault="00B02600">
      <w:pPr>
        <w:rPr>
          <w:sz w:val="24"/>
          <w:szCs w:val="24"/>
        </w:rPr>
      </w:pPr>
    </w:p>
    <w:p w14:paraId="497A1D96" w14:textId="77777777" w:rsidR="000E2066" w:rsidRDefault="000E2066">
      <w:pPr>
        <w:rPr>
          <w:sz w:val="24"/>
          <w:szCs w:val="24"/>
        </w:rPr>
      </w:pPr>
    </w:p>
    <w:p w14:paraId="3545A136" w14:textId="77777777" w:rsidR="000E2066" w:rsidRDefault="000E2066">
      <w:pPr>
        <w:rPr>
          <w:sz w:val="24"/>
          <w:szCs w:val="24"/>
        </w:rPr>
      </w:pPr>
    </w:p>
    <w:p w14:paraId="7616F5F0" w14:textId="77777777" w:rsidR="000E2066" w:rsidRPr="000E2066" w:rsidRDefault="000E2066" w:rsidP="000E2066">
      <w:pPr>
        <w:rPr>
          <w:b/>
          <w:bCs/>
          <w:sz w:val="24"/>
          <w:szCs w:val="24"/>
        </w:rPr>
      </w:pPr>
      <w:r w:rsidRPr="000E2066">
        <w:rPr>
          <w:b/>
          <w:bCs/>
          <w:sz w:val="24"/>
          <w:szCs w:val="24"/>
        </w:rPr>
        <w:t>7 Configurable Parameters</w:t>
      </w:r>
    </w:p>
    <w:p w14:paraId="69E5F5B1" w14:textId="77777777" w:rsidR="000E2066" w:rsidRPr="000E2066" w:rsidRDefault="000E2066" w:rsidP="000E2066">
      <w:pPr>
        <w:rPr>
          <w:sz w:val="24"/>
          <w:szCs w:val="24"/>
        </w:rPr>
      </w:pPr>
      <w:r w:rsidRPr="000E2066">
        <w:rPr>
          <w:sz w:val="24"/>
          <w:szCs w:val="24"/>
        </w:rPr>
        <w:t xml:space="preserve">This table describes the simple configurable parameters (name/value pairs) used in the application. These parameters are adjustable to tailor system </w:t>
      </w:r>
      <w:proofErr w:type="spellStart"/>
      <w:r w:rsidRPr="000E2066">
        <w:rPr>
          <w:sz w:val="24"/>
          <w:szCs w:val="24"/>
        </w:rPr>
        <w:t>behavior</w:t>
      </w:r>
      <w:proofErr w:type="spellEnd"/>
      <w:r w:rsidRPr="000E2066">
        <w:rPr>
          <w:sz w:val="24"/>
          <w:szCs w:val="24"/>
        </w:rPr>
        <w:t xml:space="preserve"> without modifying code. Some parameters are dynamic and can be updated at runtime, while others require application restart.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0"/>
        <w:gridCol w:w="4922"/>
        <w:gridCol w:w="1074"/>
      </w:tblGrid>
      <w:tr w:rsidR="000E2066" w:rsidRPr="000E2066" w14:paraId="406A394E" w14:textId="77777777" w:rsidTr="000E2066">
        <w:trPr>
          <w:tblHeader/>
          <w:tblCellSpacing w:w="15" w:type="dxa"/>
        </w:trPr>
        <w:tc>
          <w:tcPr>
            <w:tcW w:w="0" w:type="auto"/>
            <w:vAlign w:val="center"/>
            <w:hideMark/>
          </w:tcPr>
          <w:p w14:paraId="360F81A9" w14:textId="77777777" w:rsidR="000E2066" w:rsidRPr="000E2066" w:rsidRDefault="000E2066" w:rsidP="000E2066">
            <w:pPr>
              <w:rPr>
                <w:b/>
                <w:bCs/>
                <w:sz w:val="24"/>
                <w:szCs w:val="24"/>
              </w:rPr>
            </w:pPr>
            <w:r w:rsidRPr="000E2066">
              <w:rPr>
                <w:b/>
                <w:bCs/>
                <w:sz w:val="24"/>
                <w:szCs w:val="24"/>
              </w:rPr>
              <w:t>Configuration Parameter Name</w:t>
            </w:r>
          </w:p>
        </w:tc>
        <w:tc>
          <w:tcPr>
            <w:tcW w:w="0" w:type="auto"/>
            <w:vAlign w:val="center"/>
            <w:hideMark/>
          </w:tcPr>
          <w:p w14:paraId="0BEDFBA0" w14:textId="77777777" w:rsidR="000E2066" w:rsidRPr="000E2066" w:rsidRDefault="000E2066" w:rsidP="000E2066">
            <w:pPr>
              <w:rPr>
                <w:b/>
                <w:bCs/>
                <w:sz w:val="24"/>
                <w:szCs w:val="24"/>
              </w:rPr>
            </w:pPr>
            <w:r w:rsidRPr="000E2066">
              <w:rPr>
                <w:b/>
                <w:bCs/>
                <w:sz w:val="24"/>
                <w:szCs w:val="24"/>
              </w:rPr>
              <w:t>Definition and Usage</w:t>
            </w:r>
          </w:p>
        </w:tc>
        <w:tc>
          <w:tcPr>
            <w:tcW w:w="0" w:type="auto"/>
            <w:vAlign w:val="center"/>
            <w:hideMark/>
          </w:tcPr>
          <w:p w14:paraId="43DAEAB0" w14:textId="77777777" w:rsidR="000E2066" w:rsidRPr="000E2066" w:rsidRDefault="000E2066" w:rsidP="000E2066">
            <w:pPr>
              <w:rPr>
                <w:b/>
                <w:bCs/>
                <w:sz w:val="24"/>
                <w:szCs w:val="24"/>
              </w:rPr>
            </w:pPr>
            <w:r w:rsidRPr="000E2066">
              <w:rPr>
                <w:b/>
                <w:bCs/>
                <w:sz w:val="24"/>
                <w:szCs w:val="24"/>
              </w:rPr>
              <w:t>Dynamic?</w:t>
            </w:r>
          </w:p>
        </w:tc>
      </w:tr>
      <w:tr w:rsidR="000E2066" w:rsidRPr="000E2066" w14:paraId="1EC069FD" w14:textId="77777777" w:rsidTr="000E2066">
        <w:trPr>
          <w:tblCellSpacing w:w="15" w:type="dxa"/>
        </w:trPr>
        <w:tc>
          <w:tcPr>
            <w:tcW w:w="0" w:type="auto"/>
            <w:vAlign w:val="center"/>
            <w:hideMark/>
          </w:tcPr>
          <w:p w14:paraId="4625373C" w14:textId="77777777" w:rsidR="000E2066" w:rsidRPr="000E2066" w:rsidRDefault="000E2066" w:rsidP="000E2066">
            <w:pPr>
              <w:rPr>
                <w:sz w:val="24"/>
                <w:szCs w:val="24"/>
              </w:rPr>
            </w:pPr>
            <w:r w:rsidRPr="000E2066">
              <w:rPr>
                <w:sz w:val="24"/>
                <w:szCs w:val="24"/>
              </w:rPr>
              <w:t>MAX_BID_RETRY</w:t>
            </w:r>
          </w:p>
        </w:tc>
        <w:tc>
          <w:tcPr>
            <w:tcW w:w="0" w:type="auto"/>
            <w:vAlign w:val="center"/>
            <w:hideMark/>
          </w:tcPr>
          <w:p w14:paraId="1CC4C0BB" w14:textId="77777777" w:rsidR="000E2066" w:rsidRPr="000E2066" w:rsidRDefault="000E2066" w:rsidP="000E2066">
            <w:pPr>
              <w:rPr>
                <w:sz w:val="24"/>
                <w:szCs w:val="24"/>
              </w:rPr>
            </w:pPr>
            <w:r w:rsidRPr="000E2066">
              <w:rPr>
                <w:sz w:val="24"/>
                <w:szCs w:val="24"/>
              </w:rPr>
              <w:t>Maximum number of retry attempts for placing a bid in case of temporary failure.</w:t>
            </w:r>
          </w:p>
        </w:tc>
        <w:tc>
          <w:tcPr>
            <w:tcW w:w="0" w:type="auto"/>
            <w:vAlign w:val="center"/>
            <w:hideMark/>
          </w:tcPr>
          <w:p w14:paraId="432287CC" w14:textId="77777777" w:rsidR="000E2066" w:rsidRPr="000E2066" w:rsidRDefault="000E2066" w:rsidP="000E2066">
            <w:pPr>
              <w:rPr>
                <w:sz w:val="24"/>
                <w:szCs w:val="24"/>
              </w:rPr>
            </w:pPr>
            <w:r w:rsidRPr="000E2066">
              <w:rPr>
                <w:sz w:val="24"/>
                <w:szCs w:val="24"/>
              </w:rPr>
              <w:t>Yes</w:t>
            </w:r>
          </w:p>
        </w:tc>
      </w:tr>
      <w:tr w:rsidR="000E2066" w:rsidRPr="000E2066" w14:paraId="507FA53F" w14:textId="77777777" w:rsidTr="000E2066">
        <w:trPr>
          <w:tblCellSpacing w:w="15" w:type="dxa"/>
        </w:trPr>
        <w:tc>
          <w:tcPr>
            <w:tcW w:w="0" w:type="auto"/>
            <w:vAlign w:val="center"/>
            <w:hideMark/>
          </w:tcPr>
          <w:p w14:paraId="56AED052" w14:textId="77777777" w:rsidR="000E2066" w:rsidRPr="000E2066" w:rsidRDefault="000E2066" w:rsidP="000E2066">
            <w:pPr>
              <w:rPr>
                <w:sz w:val="24"/>
                <w:szCs w:val="24"/>
              </w:rPr>
            </w:pPr>
            <w:r w:rsidRPr="000E2066">
              <w:rPr>
                <w:sz w:val="24"/>
                <w:szCs w:val="24"/>
              </w:rPr>
              <w:t>SESSION_TIMEOUT</w:t>
            </w:r>
          </w:p>
        </w:tc>
        <w:tc>
          <w:tcPr>
            <w:tcW w:w="0" w:type="auto"/>
            <w:vAlign w:val="center"/>
            <w:hideMark/>
          </w:tcPr>
          <w:p w14:paraId="0B7AC996" w14:textId="77777777" w:rsidR="000E2066" w:rsidRPr="000E2066" w:rsidRDefault="000E2066" w:rsidP="000E2066">
            <w:pPr>
              <w:rPr>
                <w:sz w:val="24"/>
                <w:szCs w:val="24"/>
              </w:rPr>
            </w:pPr>
            <w:r w:rsidRPr="000E2066">
              <w:rPr>
                <w:sz w:val="24"/>
                <w:szCs w:val="24"/>
              </w:rPr>
              <w:t>Time in minutes before an inactive user session expires.</w:t>
            </w:r>
          </w:p>
        </w:tc>
        <w:tc>
          <w:tcPr>
            <w:tcW w:w="0" w:type="auto"/>
            <w:vAlign w:val="center"/>
            <w:hideMark/>
          </w:tcPr>
          <w:p w14:paraId="00943346" w14:textId="77777777" w:rsidR="000E2066" w:rsidRPr="000E2066" w:rsidRDefault="000E2066" w:rsidP="000E2066">
            <w:pPr>
              <w:rPr>
                <w:sz w:val="24"/>
                <w:szCs w:val="24"/>
              </w:rPr>
            </w:pPr>
            <w:r w:rsidRPr="000E2066">
              <w:rPr>
                <w:sz w:val="24"/>
                <w:szCs w:val="24"/>
              </w:rPr>
              <w:t>No</w:t>
            </w:r>
          </w:p>
        </w:tc>
      </w:tr>
      <w:tr w:rsidR="000E2066" w:rsidRPr="000E2066" w14:paraId="623B997E" w14:textId="77777777" w:rsidTr="000E2066">
        <w:trPr>
          <w:tblCellSpacing w:w="15" w:type="dxa"/>
        </w:trPr>
        <w:tc>
          <w:tcPr>
            <w:tcW w:w="0" w:type="auto"/>
            <w:vAlign w:val="center"/>
            <w:hideMark/>
          </w:tcPr>
          <w:p w14:paraId="4BF35128" w14:textId="77777777" w:rsidR="000E2066" w:rsidRPr="000E2066" w:rsidRDefault="000E2066" w:rsidP="000E2066">
            <w:pPr>
              <w:rPr>
                <w:sz w:val="24"/>
                <w:szCs w:val="24"/>
              </w:rPr>
            </w:pPr>
            <w:r w:rsidRPr="000E2066">
              <w:rPr>
                <w:sz w:val="24"/>
                <w:szCs w:val="24"/>
              </w:rPr>
              <w:t>EMAIL_NOTIFICATIONS</w:t>
            </w:r>
          </w:p>
        </w:tc>
        <w:tc>
          <w:tcPr>
            <w:tcW w:w="0" w:type="auto"/>
            <w:vAlign w:val="center"/>
            <w:hideMark/>
          </w:tcPr>
          <w:p w14:paraId="507D46B8" w14:textId="77777777" w:rsidR="000E2066" w:rsidRPr="000E2066" w:rsidRDefault="000E2066" w:rsidP="000E2066">
            <w:pPr>
              <w:rPr>
                <w:sz w:val="24"/>
                <w:szCs w:val="24"/>
              </w:rPr>
            </w:pPr>
            <w:r w:rsidRPr="000E2066">
              <w:rPr>
                <w:sz w:val="24"/>
                <w:szCs w:val="24"/>
              </w:rPr>
              <w:t>Toggle to enable/disable email notifications to users.</w:t>
            </w:r>
          </w:p>
        </w:tc>
        <w:tc>
          <w:tcPr>
            <w:tcW w:w="0" w:type="auto"/>
            <w:vAlign w:val="center"/>
            <w:hideMark/>
          </w:tcPr>
          <w:p w14:paraId="710EDCDA" w14:textId="77777777" w:rsidR="000E2066" w:rsidRPr="000E2066" w:rsidRDefault="000E2066" w:rsidP="000E2066">
            <w:pPr>
              <w:rPr>
                <w:sz w:val="24"/>
                <w:szCs w:val="24"/>
              </w:rPr>
            </w:pPr>
            <w:r w:rsidRPr="000E2066">
              <w:rPr>
                <w:sz w:val="24"/>
                <w:szCs w:val="24"/>
              </w:rPr>
              <w:t>Yes</w:t>
            </w:r>
          </w:p>
        </w:tc>
      </w:tr>
      <w:tr w:rsidR="000E2066" w:rsidRPr="000E2066" w14:paraId="3988D195" w14:textId="77777777" w:rsidTr="000E2066">
        <w:trPr>
          <w:tblCellSpacing w:w="15" w:type="dxa"/>
        </w:trPr>
        <w:tc>
          <w:tcPr>
            <w:tcW w:w="0" w:type="auto"/>
            <w:vAlign w:val="center"/>
            <w:hideMark/>
          </w:tcPr>
          <w:p w14:paraId="237C722F" w14:textId="77777777" w:rsidR="000E2066" w:rsidRPr="000E2066" w:rsidRDefault="000E2066" w:rsidP="000E2066">
            <w:pPr>
              <w:rPr>
                <w:sz w:val="24"/>
                <w:szCs w:val="24"/>
              </w:rPr>
            </w:pPr>
            <w:r w:rsidRPr="000E2066">
              <w:rPr>
                <w:sz w:val="24"/>
                <w:szCs w:val="24"/>
              </w:rPr>
              <w:t>MAX_IMAGE_SIZE_MB</w:t>
            </w:r>
          </w:p>
        </w:tc>
        <w:tc>
          <w:tcPr>
            <w:tcW w:w="0" w:type="auto"/>
            <w:vAlign w:val="center"/>
            <w:hideMark/>
          </w:tcPr>
          <w:p w14:paraId="78352EC4" w14:textId="77777777" w:rsidR="000E2066" w:rsidRPr="000E2066" w:rsidRDefault="000E2066" w:rsidP="000E2066">
            <w:pPr>
              <w:rPr>
                <w:sz w:val="24"/>
                <w:szCs w:val="24"/>
              </w:rPr>
            </w:pPr>
            <w:r w:rsidRPr="000E2066">
              <w:rPr>
                <w:sz w:val="24"/>
                <w:szCs w:val="24"/>
              </w:rPr>
              <w:t>Maximum image upload size per item in megabytes.</w:t>
            </w:r>
          </w:p>
        </w:tc>
        <w:tc>
          <w:tcPr>
            <w:tcW w:w="0" w:type="auto"/>
            <w:vAlign w:val="center"/>
            <w:hideMark/>
          </w:tcPr>
          <w:p w14:paraId="2B501029" w14:textId="77777777" w:rsidR="000E2066" w:rsidRPr="000E2066" w:rsidRDefault="000E2066" w:rsidP="000E2066">
            <w:pPr>
              <w:rPr>
                <w:sz w:val="24"/>
                <w:szCs w:val="24"/>
              </w:rPr>
            </w:pPr>
            <w:r w:rsidRPr="000E2066">
              <w:rPr>
                <w:sz w:val="24"/>
                <w:szCs w:val="24"/>
              </w:rPr>
              <w:t>No</w:t>
            </w:r>
          </w:p>
        </w:tc>
      </w:tr>
      <w:tr w:rsidR="000E2066" w:rsidRPr="000E2066" w14:paraId="7592B233" w14:textId="77777777" w:rsidTr="000E2066">
        <w:trPr>
          <w:tblCellSpacing w:w="15" w:type="dxa"/>
        </w:trPr>
        <w:tc>
          <w:tcPr>
            <w:tcW w:w="0" w:type="auto"/>
            <w:vAlign w:val="center"/>
            <w:hideMark/>
          </w:tcPr>
          <w:p w14:paraId="50DD0F0E" w14:textId="77777777" w:rsidR="000E2066" w:rsidRPr="000E2066" w:rsidRDefault="000E2066" w:rsidP="000E2066">
            <w:pPr>
              <w:rPr>
                <w:sz w:val="24"/>
                <w:szCs w:val="24"/>
              </w:rPr>
            </w:pPr>
            <w:r w:rsidRPr="000E2066">
              <w:rPr>
                <w:sz w:val="24"/>
                <w:szCs w:val="24"/>
              </w:rPr>
              <w:t>CURRENCY</w:t>
            </w:r>
          </w:p>
        </w:tc>
        <w:tc>
          <w:tcPr>
            <w:tcW w:w="0" w:type="auto"/>
            <w:vAlign w:val="center"/>
            <w:hideMark/>
          </w:tcPr>
          <w:p w14:paraId="4B976254" w14:textId="77777777" w:rsidR="000E2066" w:rsidRPr="000E2066" w:rsidRDefault="000E2066" w:rsidP="000E2066">
            <w:pPr>
              <w:rPr>
                <w:sz w:val="24"/>
                <w:szCs w:val="24"/>
              </w:rPr>
            </w:pPr>
            <w:r w:rsidRPr="000E2066">
              <w:rPr>
                <w:sz w:val="24"/>
                <w:szCs w:val="24"/>
              </w:rPr>
              <w:t>Default currency used for listing items and placing bids.</w:t>
            </w:r>
          </w:p>
        </w:tc>
        <w:tc>
          <w:tcPr>
            <w:tcW w:w="0" w:type="auto"/>
            <w:vAlign w:val="center"/>
            <w:hideMark/>
          </w:tcPr>
          <w:p w14:paraId="09A40CFB" w14:textId="77777777" w:rsidR="000E2066" w:rsidRPr="000E2066" w:rsidRDefault="000E2066" w:rsidP="000E2066">
            <w:pPr>
              <w:rPr>
                <w:sz w:val="24"/>
                <w:szCs w:val="24"/>
              </w:rPr>
            </w:pPr>
            <w:r w:rsidRPr="000E2066">
              <w:rPr>
                <w:sz w:val="24"/>
                <w:szCs w:val="24"/>
              </w:rPr>
              <w:t>Yes</w:t>
            </w:r>
          </w:p>
        </w:tc>
      </w:tr>
      <w:tr w:rsidR="000E2066" w:rsidRPr="000E2066" w14:paraId="4CA98520" w14:textId="77777777" w:rsidTr="000E2066">
        <w:trPr>
          <w:tblCellSpacing w:w="15" w:type="dxa"/>
        </w:trPr>
        <w:tc>
          <w:tcPr>
            <w:tcW w:w="0" w:type="auto"/>
            <w:vAlign w:val="center"/>
            <w:hideMark/>
          </w:tcPr>
          <w:p w14:paraId="17CB5780" w14:textId="77777777" w:rsidR="000E2066" w:rsidRPr="000E2066" w:rsidRDefault="000E2066" w:rsidP="000E2066">
            <w:pPr>
              <w:rPr>
                <w:sz w:val="24"/>
                <w:szCs w:val="24"/>
              </w:rPr>
            </w:pPr>
            <w:r w:rsidRPr="000E2066">
              <w:rPr>
                <w:sz w:val="24"/>
                <w:szCs w:val="24"/>
              </w:rPr>
              <w:t>AUCTION_DURATION_LIMIT</w:t>
            </w:r>
          </w:p>
        </w:tc>
        <w:tc>
          <w:tcPr>
            <w:tcW w:w="0" w:type="auto"/>
            <w:vAlign w:val="center"/>
            <w:hideMark/>
          </w:tcPr>
          <w:p w14:paraId="6EE87E79" w14:textId="77777777" w:rsidR="000E2066" w:rsidRPr="000E2066" w:rsidRDefault="000E2066" w:rsidP="000E2066">
            <w:pPr>
              <w:rPr>
                <w:sz w:val="24"/>
                <w:szCs w:val="24"/>
              </w:rPr>
            </w:pPr>
            <w:r w:rsidRPr="000E2066">
              <w:rPr>
                <w:sz w:val="24"/>
                <w:szCs w:val="24"/>
              </w:rPr>
              <w:t>Maximum auction duration allowed for item listings in days.</w:t>
            </w:r>
          </w:p>
        </w:tc>
        <w:tc>
          <w:tcPr>
            <w:tcW w:w="0" w:type="auto"/>
            <w:vAlign w:val="center"/>
            <w:hideMark/>
          </w:tcPr>
          <w:p w14:paraId="6848D1E7" w14:textId="77777777" w:rsidR="000E2066" w:rsidRPr="000E2066" w:rsidRDefault="000E2066" w:rsidP="000E2066">
            <w:pPr>
              <w:rPr>
                <w:sz w:val="24"/>
                <w:szCs w:val="24"/>
              </w:rPr>
            </w:pPr>
            <w:r w:rsidRPr="000E2066">
              <w:rPr>
                <w:sz w:val="24"/>
                <w:szCs w:val="24"/>
              </w:rPr>
              <w:t>No</w:t>
            </w:r>
          </w:p>
        </w:tc>
      </w:tr>
      <w:tr w:rsidR="000E2066" w:rsidRPr="000E2066" w14:paraId="36D50E7D" w14:textId="77777777" w:rsidTr="000E2066">
        <w:trPr>
          <w:tblCellSpacing w:w="15" w:type="dxa"/>
        </w:trPr>
        <w:tc>
          <w:tcPr>
            <w:tcW w:w="0" w:type="auto"/>
            <w:vAlign w:val="center"/>
            <w:hideMark/>
          </w:tcPr>
          <w:p w14:paraId="1E650048" w14:textId="77777777" w:rsidR="000E2066" w:rsidRPr="000E2066" w:rsidRDefault="000E2066" w:rsidP="000E2066">
            <w:pPr>
              <w:rPr>
                <w:sz w:val="24"/>
                <w:szCs w:val="24"/>
              </w:rPr>
            </w:pPr>
            <w:r w:rsidRPr="000E2066">
              <w:rPr>
                <w:sz w:val="24"/>
                <w:szCs w:val="24"/>
              </w:rPr>
              <w:t>DATABASE_URI</w:t>
            </w:r>
          </w:p>
        </w:tc>
        <w:tc>
          <w:tcPr>
            <w:tcW w:w="0" w:type="auto"/>
            <w:vAlign w:val="center"/>
            <w:hideMark/>
          </w:tcPr>
          <w:p w14:paraId="23C893F6" w14:textId="77777777" w:rsidR="000E2066" w:rsidRPr="000E2066" w:rsidRDefault="000E2066" w:rsidP="000E2066">
            <w:pPr>
              <w:rPr>
                <w:sz w:val="24"/>
                <w:szCs w:val="24"/>
              </w:rPr>
            </w:pPr>
            <w:r w:rsidRPr="000E2066">
              <w:rPr>
                <w:sz w:val="24"/>
                <w:szCs w:val="24"/>
              </w:rPr>
              <w:t>MongoDB connection URI for database operations.</w:t>
            </w:r>
          </w:p>
        </w:tc>
        <w:tc>
          <w:tcPr>
            <w:tcW w:w="0" w:type="auto"/>
            <w:vAlign w:val="center"/>
            <w:hideMark/>
          </w:tcPr>
          <w:p w14:paraId="60E11AFC" w14:textId="77777777" w:rsidR="000E2066" w:rsidRPr="000E2066" w:rsidRDefault="000E2066" w:rsidP="000E2066">
            <w:pPr>
              <w:rPr>
                <w:sz w:val="24"/>
                <w:szCs w:val="24"/>
              </w:rPr>
            </w:pPr>
            <w:r w:rsidRPr="000E2066">
              <w:rPr>
                <w:sz w:val="24"/>
                <w:szCs w:val="24"/>
              </w:rPr>
              <w:t>No</w:t>
            </w:r>
          </w:p>
        </w:tc>
      </w:tr>
      <w:tr w:rsidR="000E2066" w:rsidRPr="000E2066" w14:paraId="33CC9B18" w14:textId="77777777" w:rsidTr="000E2066">
        <w:trPr>
          <w:tblCellSpacing w:w="15" w:type="dxa"/>
        </w:trPr>
        <w:tc>
          <w:tcPr>
            <w:tcW w:w="0" w:type="auto"/>
            <w:vAlign w:val="center"/>
            <w:hideMark/>
          </w:tcPr>
          <w:p w14:paraId="26999C31" w14:textId="77777777" w:rsidR="000E2066" w:rsidRPr="000E2066" w:rsidRDefault="000E2066" w:rsidP="000E2066">
            <w:pPr>
              <w:rPr>
                <w:sz w:val="24"/>
                <w:szCs w:val="24"/>
              </w:rPr>
            </w:pPr>
            <w:r w:rsidRPr="000E2066">
              <w:rPr>
                <w:sz w:val="24"/>
                <w:szCs w:val="24"/>
              </w:rPr>
              <w:t>ADMIN_EMAIL</w:t>
            </w:r>
          </w:p>
        </w:tc>
        <w:tc>
          <w:tcPr>
            <w:tcW w:w="0" w:type="auto"/>
            <w:vAlign w:val="center"/>
            <w:hideMark/>
          </w:tcPr>
          <w:p w14:paraId="6E09C1EA" w14:textId="77777777" w:rsidR="000E2066" w:rsidRPr="000E2066" w:rsidRDefault="000E2066" w:rsidP="000E2066">
            <w:pPr>
              <w:rPr>
                <w:sz w:val="24"/>
                <w:szCs w:val="24"/>
              </w:rPr>
            </w:pPr>
            <w:r w:rsidRPr="000E2066">
              <w:rPr>
                <w:sz w:val="24"/>
                <w:szCs w:val="24"/>
              </w:rPr>
              <w:t>Email address to which system errors and alerts are sent.</w:t>
            </w:r>
          </w:p>
        </w:tc>
        <w:tc>
          <w:tcPr>
            <w:tcW w:w="0" w:type="auto"/>
            <w:vAlign w:val="center"/>
            <w:hideMark/>
          </w:tcPr>
          <w:p w14:paraId="07611E1B" w14:textId="77777777" w:rsidR="000E2066" w:rsidRPr="000E2066" w:rsidRDefault="000E2066" w:rsidP="000E2066">
            <w:pPr>
              <w:rPr>
                <w:sz w:val="24"/>
                <w:szCs w:val="24"/>
              </w:rPr>
            </w:pPr>
            <w:r w:rsidRPr="000E2066">
              <w:rPr>
                <w:sz w:val="24"/>
                <w:szCs w:val="24"/>
              </w:rPr>
              <w:t>Yes</w:t>
            </w:r>
          </w:p>
        </w:tc>
      </w:tr>
    </w:tbl>
    <w:p w14:paraId="66A3E036" w14:textId="77777777" w:rsidR="000E2066" w:rsidRDefault="000E2066">
      <w:pPr>
        <w:rPr>
          <w:sz w:val="24"/>
          <w:szCs w:val="24"/>
        </w:rPr>
      </w:pPr>
    </w:p>
    <w:p w14:paraId="779324AE" w14:textId="77777777" w:rsidR="000E2066" w:rsidRPr="000E2066" w:rsidRDefault="000E2066" w:rsidP="000E2066">
      <w:pPr>
        <w:rPr>
          <w:b/>
          <w:bCs/>
          <w:sz w:val="24"/>
          <w:szCs w:val="24"/>
        </w:rPr>
      </w:pPr>
      <w:r w:rsidRPr="000E2066">
        <w:rPr>
          <w:b/>
          <w:bCs/>
          <w:sz w:val="24"/>
          <w:szCs w:val="24"/>
        </w:rPr>
        <w:t>8 Quality of Service</w:t>
      </w:r>
    </w:p>
    <w:p w14:paraId="62F32982" w14:textId="77777777" w:rsidR="000E2066" w:rsidRPr="000E2066" w:rsidRDefault="000E2066" w:rsidP="000E2066">
      <w:pPr>
        <w:rPr>
          <w:sz w:val="24"/>
          <w:szCs w:val="24"/>
        </w:rPr>
      </w:pPr>
      <w:r w:rsidRPr="000E2066">
        <w:rPr>
          <w:sz w:val="24"/>
          <w:szCs w:val="24"/>
        </w:rPr>
        <w:t>This section outlines how the system maintains high availability, enforces secure access, manages load efficiently, and ensures monitoring and control in a production environment.</w:t>
      </w:r>
    </w:p>
    <w:p w14:paraId="258C5BA3" w14:textId="0DDF2102" w:rsidR="000E2066" w:rsidRPr="000E2066" w:rsidRDefault="000E2066" w:rsidP="000E2066">
      <w:pPr>
        <w:rPr>
          <w:sz w:val="24"/>
          <w:szCs w:val="24"/>
        </w:rPr>
      </w:pPr>
    </w:p>
    <w:p w14:paraId="14A435EA" w14:textId="77777777" w:rsidR="000E2066" w:rsidRPr="000E2066" w:rsidRDefault="000E2066" w:rsidP="000E2066">
      <w:pPr>
        <w:rPr>
          <w:b/>
          <w:bCs/>
          <w:sz w:val="24"/>
          <w:szCs w:val="24"/>
        </w:rPr>
      </w:pPr>
      <w:r w:rsidRPr="000E2066">
        <w:rPr>
          <w:b/>
          <w:bCs/>
          <w:sz w:val="24"/>
          <w:szCs w:val="24"/>
        </w:rPr>
        <w:t>8.1 Availability</w:t>
      </w:r>
    </w:p>
    <w:p w14:paraId="7AB5003C" w14:textId="77777777" w:rsidR="000E2066" w:rsidRPr="000E2066" w:rsidRDefault="000E2066" w:rsidP="000E2066">
      <w:pPr>
        <w:rPr>
          <w:sz w:val="24"/>
          <w:szCs w:val="24"/>
        </w:rPr>
      </w:pPr>
      <w:r w:rsidRPr="000E2066">
        <w:rPr>
          <w:sz w:val="24"/>
          <w:szCs w:val="24"/>
        </w:rPr>
        <w:t xml:space="preserve">The system is designed to maintain high availability to meet the business requirement of </w:t>
      </w:r>
      <w:r w:rsidRPr="000E2066">
        <w:rPr>
          <w:b/>
          <w:bCs/>
          <w:sz w:val="24"/>
          <w:szCs w:val="24"/>
        </w:rPr>
        <w:t>99.5% uptime</w:t>
      </w:r>
      <w:r w:rsidRPr="000E2066">
        <w:rPr>
          <w:sz w:val="24"/>
          <w:szCs w:val="24"/>
        </w:rPr>
        <w:t>, especially during peak auction periods.</w:t>
      </w:r>
    </w:p>
    <w:p w14:paraId="0CD700C6" w14:textId="77777777" w:rsidR="000E2066" w:rsidRPr="000E2066" w:rsidRDefault="000E2066" w:rsidP="000E2066">
      <w:pPr>
        <w:rPr>
          <w:sz w:val="24"/>
          <w:szCs w:val="24"/>
        </w:rPr>
      </w:pPr>
      <w:r w:rsidRPr="000E2066">
        <w:rPr>
          <w:sz w:val="24"/>
          <w:szCs w:val="24"/>
        </w:rPr>
        <w:t>Key design decisions supporting availability include:</w:t>
      </w:r>
    </w:p>
    <w:p w14:paraId="2F4572E3" w14:textId="231D0FE7" w:rsidR="000E2066" w:rsidRPr="000E2066" w:rsidRDefault="000E2066" w:rsidP="000E2066">
      <w:pPr>
        <w:ind w:left="720"/>
        <w:rPr>
          <w:sz w:val="24"/>
          <w:szCs w:val="24"/>
        </w:rPr>
      </w:pPr>
      <w:r>
        <w:rPr>
          <w:b/>
          <w:bCs/>
          <w:sz w:val="24"/>
          <w:szCs w:val="24"/>
        </w:rPr>
        <w:t>-</w:t>
      </w:r>
      <w:r w:rsidRPr="000E2066">
        <w:rPr>
          <w:b/>
          <w:bCs/>
          <w:sz w:val="24"/>
          <w:szCs w:val="24"/>
        </w:rPr>
        <w:t>Redundant Deployment</w:t>
      </w:r>
      <w:r w:rsidRPr="000E2066">
        <w:rPr>
          <w:sz w:val="24"/>
          <w:szCs w:val="24"/>
        </w:rPr>
        <w:t>: Hosted on cloud infrastructure with load balancing to avoid single points of failure.</w:t>
      </w:r>
    </w:p>
    <w:p w14:paraId="165548D5" w14:textId="2CF7E0CB" w:rsidR="000E2066" w:rsidRPr="000E2066" w:rsidRDefault="000E2066" w:rsidP="000E2066">
      <w:pPr>
        <w:ind w:left="720"/>
        <w:rPr>
          <w:sz w:val="24"/>
          <w:szCs w:val="24"/>
        </w:rPr>
      </w:pPr>
      <w:r>
        <w:rPr>
          <w:b/>
          <w:bCs/>
          <w:sz w:val="24"/>
          <w:szCs w:val="24"/>
        </w:rPr>
        <w:t>-</w:t>
      </w:r>
      <w:r w:rsidRPr="000E2066">
        <w:rPr>
          <w:b/>
          <w:bCs/>
          <w:sz w:val="24"/>
          <w:szCs w:val="24"/>
        </w:rPr>
        <w:t>Auto-scaling</w:t>
      </w:r>
      <w:r w:rsidRPr="000E2066">
        <w:rPr>
          <w:sz w:val="24"/>
          <w:szCs w:val="24"/>
        </w:rPr>
        <w:t>: Application servers are configured for horizontal scaling during traffic spikes (e.g., near auction closings).</w:t>
      </w:r>
    </w:p>
    <w:p w14:paraId="60D7C91A" w14:textId="3C779759" w:rsidR="000E2066" w:rsidRPr="000E2066" w:rsidRDefault="000E2066" w:rsidP="000E2066">
      <w:pPr>
        <w:ind w:left="720"/>
        <w:rPr>
          <w:sz w:val="24"/>
          <w:szCs w:val="24"/>
        </w:rPr>
      </w:pPr>
      <w:r>
        <w:rPr>
          <w:b/>
          <w:bCs/>
          <w:sz w:val="24"/>
          <w:szCs w:val="24"/>
        </w:rPr>
        <w:t>-</w:t>
      </w:r>
      <w:r w:rsidRPr="000E2066">
        <w:rPr>
          <w:b/>
          <w:bCs/>
          <w:sz w:val="24"/>
          <w:szCs w:val="24"/>
        </w:rPr>
        <w:t>Graceful Failures</w:t>
      </w:r>
      <w:r w:rsidRPr="000E2066">
        <w:rPr>
          <w:sz w:val="24"/>
          <w:szCs w:val="24"/>
        </w:rPr>
        <w:t>: Non-critical components (e.g., email dispatchers) fail silently without affecting core bidding operations.</w:t>
      </w:r>
    </w:p>
    <w:p w14:paraId="514ACD5A" w14:textId="52F615BC" w:rsidR="000E2066" w:rsidRPr="000E2066" w:rsidRDefault="000E2066" w:rsidP="000E2066">
      <w:pPr>
        <w:ind w:left="720"/>
        <w:rPr>
          <w:sz w:val="24"/>
          <w:szCs w:val="24"/>
        </w:rPr>
      </w:pPr>
      <w:r>
        <w:rPr>
          <w:b/>
          <w:bCs/>
          <w:sz w:val="24"/>
          <w:szCs w:val="24"/>
        </w:rPr>
        <w:t>-</w:t>
      </w:r>
      <w:r w:rsidRPr="000E2066">
        <w:rPr>
          <w:b/>
          <w:bCs/>
          <w:sz w:val="24"/>
          <w:szCs w:val="24"/>
        </w:rPr>
        <w:t>Scheduled Maintenance</w:t>
      </w:r>
      <w:r w:rsidRPr="000E2066">
        <w:rPr>
          <w:sz w:val="24"/>
          <w:szCs w:val="24"/>
        </w:rPr>
        <w:t>: System supports configurable maintenance windows for database backup, cache clearance, and log rotation.</w:t>
      </w:r>
    </w:p>
    <w:p w14:paraId="3DB4C68B" w14:textId="45ACB66C" w:rsidR="000E2066" w:rsidRPr="000E2066" w:rsidRDefault="000E2066" w:rsidP="000E2066">
      <w:pPr>
        <w:ind w:left="720"/>
        <w:rPr>
          <w:sz w:val="24"/>
          <w:szCs w:val="24"/>
        </w:rPr>
      </w:pPr>
      <w:r>
        <w:rPr>
          <w:b/>
          <w:bCs/>
          <w:sz w:val="24"/>
          <w:szCs w:val="24"/>
        </w:rPr>
        <w:t>-</w:t>
      </w:r>
      <w:r w:rsidRPr="000E2066">
        <w:rPr>
          <w:b/>
          <w:bCs/>
          <w:sz w:val="24"/>
          <w:szCs w:val="24"/>
        </w:rPr>
        <w:t>Failover Mechanism</w:t>
      </w:r>
      <w:r w:rsidRPr="000E2066">
        <w:rPr>
          <w:sz w:val="24"/>
          <w:szCs w:val="24"/>
        </w:rPr>
        <w:t>: In the event of a server crash, the session data and in-progress bids are stored in a shared cache (like Redis) to allow recovery.</w:t>
      </w:r>
    </w:p>
    <w:p w14:paraId="5B319BF6" w14:textId="610B5172" w:rsidR="000E2066" w:rsidRPr="000E2066" w:rsidRDefault="000E2066" w:rsidP="000E2066">
      <w:pPr>
        <w:rPr>
          <w:sz w:val="24"/>
          <w:szCs w:val="24"/>
        </w:rPr>
      </w:pPr>
    </w:p>
    <w:p w14:paraId="19390190" w14:textId="77777777" w:rsidR="000E2066" w:rsidRPr="000E2066" w:rsidRDefault="000E2066" w:rsidP="000E2066">
      <w:pPr>
        <w:rPr>
          <w:b/>
          <w:bCs/>
          <w:sz w:val="24"/>
          <w:szCs w:val="24"/>
        </w:rPr>
      </w:pPr>
      <w:r w:rsidRPr="000E2066">
        <w:rPr>
          <w:b/>
          <w:bCs/>
          <w:sz w:val="24"/>
          <w:szCs w:val="24"/>
        </w:rPr>
        <w:t>8.2 Security and Authorization</w:t>
      </w:r>
    </w:p>
    <w:p w14:paraId="3AFDB8F2" w14:textId="77777777" w:rsidR="000E2066" w:rsidRPr="000E2066" w:rsidRDefault="000E2066" w:rsidP="000E2066">
      <w:pPr>
        <w:rPr>
          <w:sz w:val="24"/>
          <w:szCs w:val="24"/>
        </w:rPr>
      </w:pPr>
      <w:r w:rsidRPr="000E2066">
        <w:rPr>
          <w:sz w:val="24"/>
          <w:szCs w:val="24"/>
        </w:rPr>
        <w:t xml:space="preserve">The system follows </w:t>
      </w:r>
      <w:r w:rsidRPr="000E2066">
        <w:rPr>
          <w:b/>
          <w:bCs/>
          <w:sz w:val="24"/>
          <w:szCs w:val="24"/>
        </w:rPr>
        <w:t>Role-Based Access Control (RBAC)</w:t>
      </w:r>
      <w:r w:rsidRPr="000E2066">
        <w:rPr>
          <w:sz w:val="24"/>
          <w:szCs w:val="24"/>
        </w:rPr>
        <w:t xml:space="preserve"> to enforce security requirements:</w:t>
      </w:r>
    </w:p>
    <w:p w14:paraId="32ACE844" w14:textId="0A405ECE" w:rsidR="000E2066" w:rsidRPr="000E2066" w:rsidRDefault="000E2066" w:rsidP="000E2066">
      <w:pPr>
        <w:ind w:left="720"/>
        <w:rPr>
          <w:sz w:val="24"/>
          <w:szCs w:val="24"/>
        </w:rPr>
      </w:pPr>
      <w:r>
        <w:rPr>
          <w:b/>
          <w:bCs/>
          <w:sz w:val="24"/>
          <w:szCs w:val="24"/>
        </w:rPr>
        <w:t>-</w:t>
      </w:r>
      <w:r w:rsidRPr="000E2066">
        <w:rPr>
          <w:b/>
          <w:bCs/>
          <w:sz w:val="24"/>
          <w:szCs w:val="24"/>
        </w:rPr>
        <w:t>User Roles</w:t>
      </w:r>
      <w:r w:rsidRPr="000E2066">
        <w:rPr>
          <w:sz w:val="24"/>
          <w:szCs w:val="24"/>
        </w:rPr>
        <w:t>:</w:t>
      </w:r>
    </w:p>
    <w:p w14:paraId="2E575611" w14:textId="77777777" w:rsidR="000E2066" w:rsidRPr="000E2066" w:rsidRDefault="000E2066" w:rsidP="000E2066">
      <w:pPr>
        <w:numPr>
          <w:ilvl w:val="1"/>
          <w:numId w:val="18"/>
        </w:numPr>
        <w:rPr>
          <w:sz w:val="24"/>
          <w:szCs w:val="24"/>
        </w:rPr>
      </w:pPr>
      <w:r w:rsidRPr="000E2066">
        <w:rPr>
          <w:i/>
          <w:iCs/>
          <w:sz w:val="24"/>
          <w:szCs w:val="24"/>
        </w:rPr>
        <w:t>Student</w:t>
      </w:r>
      <w:r w:rsidRPr="000E2066">
        <w:rPr>
          <w:sz w:val="24"/>
          <w:szCs w:val="24"/>
        </w:rPr>
        <w:t>: Can register, list items, place bids, and track auctions.</w:t>
      </w:r>
    </w:p>
    <w:p w14:paraId="678D8A16" w14:textId="77777777" w:rsidR="000E2066" w:rsidRPr="000E2066" w:rsidRDefault="000E2066" w:rsidP="000E2066">
      <w:pPr>
        <w:numPr>
          <w:ilvl w:val="1"/>
          <w:numId w:val="18"/>
        </w:numPr>
        <w:rPr>
          <w:sz w:val="24"/>
          <w:szCs w:val="24"/>
        </w:rPr>
      </w:pPr>
      <w:r w:rsidRPr="000E2066">
        <w:rPr>
          <w:i/>
          <w:iCs/>
          <w:sz w:val="24"/>
          <w:szCs w:val="24"/>
        </w:rPr>
        <w:t>Admin</w:t>
      </w:r>
      <w:r w:rsidRPr="000E2066">
        <w:rPr>
          <w:sz w:val="24"/>
          <w:szCs w:val="24"/>
        </w:rPr>
        <w:t>: Can manage users, monitor suspicious activity, and control system parameters.</w:t>
      </w:r>
    </w:p>
    <w:p w14:paraId="3BF76BDF" w14:textId="77777777" w:rsidR="000E2066" w:rsidRPr="000E2066" w:rsidRDefault="000E2066" w:rsidP="000E2066">
      <w:pPr>
        <w:rPr>
          <w:sz w:val="24"/>
          <w:szCs w:val="24"/>
        </w:rPr>
      </w:pPr>
      <w:r w:rsidRPr="000E2066">
        <w:rPr>
          <w:sz w:val="24"/>
          <w:szCs w:val="24"/>
        </w:rPr>
        <w:t>Security features include:</w:t>
      </w:r>
    </w:p>
    <w:p w14:paraId="1DF229D9" w14:textId="6281B6E3" w:rsidR="000E2066" w:rsidRPr="000E2066" w:rsidRDefault="000E2066" w:rsidP="000E2066">
      <w:pPr>
        <w:ind w:left="720"/>
        <w:rPr>
          <w:sz w:val="24"/>
          <w:szCs w:val="24"/>
        </w:rPr>
      </w:pPr>
      <w:r>
        <w:rPr>
          <w:b/>
          <w:bCs/>
          <w:sz w:val="24"/>
          <w:szCs w:val="24"/>
        </w:rPr>
        <w:t>-</w:t>
      </w:r>
      <w:r w:rsidRPr="000E2066">
        <w:rPr>
          <w:b/>
          <w:bCs/>
          <w:sz w:val="24"/>
          <w:szCs w:val="24"/>
        </w:rPr>
        <w:t>Authentication</w:t>
      </w:r>
      <w:r w:rsidRPr="000E2066">
        <w:rPr>
          <w:sz w:val="24"/>
          <w:szCs w:val="24"/>
        </w:rPr>
        <w:t>: Email-based login with secure password hashing (</w:t>
      </w:r>
      <w:proofErr w:type="spellStart"/>
      <w:r w:rsidRPr="000E2066">
        <w:rPr>
          <w:sz w:val="24"/>
          <w:szCs w:val="24"/>
        </w:rPr>
        <w:t>bcrypt</w:t>
      </w:r>
      <w:proofErr w:type="spellEnd"/>
      <w:r w:rsidRPr="000E2066">
        <w:rPr>
          <w:sz w:val="24"/>
          <w:szCs w:val="24"/>
        </w:rPr>
        <w:t xml:space="preserve"> or similar).</w:t>
      </w:r>
    </w:p>
    <w:p w14:paraId="6E3C2985" w14:textId="25520932" w:rsidR="000E2066" w:rsidRPr="000E2066" w:rsidRDefault="000E2066" w:rsidP="000E2066">
      <w:pPr>
        <w:ind w:left="720"/>
        <w:rPr>
          <w:sz w:val="24"/>
          <w:szCs w:val="24"/>
        </w:rPr>
      </w:pPr>
      <w:r>
        <w:rPr>
          <w:b/>
          <w:bCs/>
          <w:sz w:val="24"/>
          <w:szCs w:val="24"/>
        </w:rPr>
        <w:t>-</w:t>
      </w:r>
      <w:r w:rsidRPr="000E2066">
        <w:rPr>
          <w:b/>
          <w:bCs/>
          <w:sz w:val="24"/>
          <w:szCs w:val="24"/>
        </w:rPr>
        <w:t>Authorization</w:t>
      </w:r>
      <w:r w:rsidRPr="000E2066">
        <w:rPr>
          <w:sz w:val="24"/>
          <w:szCs w:val="24"/>
        </w:rPr>
        <w:t>: Middleware-based access control ensuring restricted endpoints are accessed only by authorized roles.</w:t>
      </w:r>
    </w:p>
    <w:p w14:paraId="1511BC4B" w14:textId="573777C3" w:rsidR="000E2066" w:rsidRPr="000E2066" w:rsidRDefault="000E2066" w:rsidP="000E2066">
      <w:pPr>
        <w:ind w:left="720"/>
        <w:rPr>
          <w:sz w:val="24"/>
          <w:szCs w:val="24"/>
        </w:rPr>
      </w:pPr>
      <w:r>
        <w:rPr>
          <w:b/>
          <w:bCs/>
          <w:sz w:val="24"/>
          <w:szCs w:val="24"/>
        </w:rPr>
        <w:t>-</w:t>
      </w:r>
      <w:r w:rsidRPr="000E2066">
        <w:rPr>
          <w:b/>
          <w:bCs/>
          <w:sz w:val="24"/>
          <w:szCs w:val="24"/>
        </w:rPr>
        <w:t>Data Security</w:t>
      </w:r>
      <w:r w:rsidRPr="000E2066">
        <w:rPr>
          <w:sz w:val="24"/>
          <w:szCs w:val="24"/>
        </w:rPr>
        <w:t>:</w:t>
      </w:r>
    </w:p>
    <w:p w14:paraId="64714F27" w14:textId="77777777" w:rsidR="000E2066" w:rsidRPr="000E2066" w:rsidRDefault="000E2066" w:rsidP="000E2066">
      <w:pPr>
        <w:numPr>
          <w:ilvl w:val="1"/>
          <w:numId w:val="19"/>
        </w:numPr>
        <w:rPr>
          <w:sz w:val="24"/>
          <w:szCs w:val="24"/>
        </w:rPr>
      </w:pPr>
      <w:r w:rsidRPr="000E2066">
        <w:rPr>
          <w:sz w:val="24"/>
          <w:szCs w:val="24"/>
        </w:rPr>
        <w:t>Encrypted communications using HTTPS.</w:t>
      </w:r>
    </w:p>
    <w:p w14:paraId="69F67710" w14:textId="77777777" w:rsidR="000E2066" w:rsidRPr="000E2066" w:rsidRDefault="000E2066" w:rsidP="000E2066">
      <w:pPr>
        <w:numPr>
          <w:ilvl w:val="1"/>
          <w:numId w:val="19"/>
        </w:numPr>
        <w:rPr>
          <w:sz w:val="24"/>
          <w:szCs w:val="24"/>
        </w:rPr>
      </w:pPr>
      <w:r w:rsidRPr="000E2066">
        <w:rPr>
          <w:sz w:val="24"/>
          <w:szCs w:val="24"/>
        </w:rPr>
        <w:lastRenderedPageBreak/>
        <w:t>Input validation and sanitization to prevent SQL/NoSQL injections and XSS.</w:t>
      </w:r>
    </w:p>
    <w:p w14:paraId="2F42903B" w14:textId="05FA6150" w:rsidR="000E2066" w:rsidRPr="000E2066" w:rsidRDefault="000E2066" w:rsidP="000E2066">
      <w:pPr>
        <w:ind w:left="720"/>
        <w:rPr>
          <w:sz w:val="24"/>
          <w:szCs w:val="24"/>
        </w:rPr>
      </w:pPr>
      <w:r>
        <w:rPr>
          <w:b/>
          <w:bCs/>
          <w:sz w:val="24"/>
          <w:szCs w:val="24"/>
        </w:rPr>
        <w:t>-</w:t>
      </w:r>
      <w:r w:rsidRPr="000E2066">
        <w:rPr>
          <w:b/>
          <w:bCs/>
          <w:sz w:val="24"/>
          <w:szCs w:val="24"/>
        </w:rPr>
        <w:t>Audit Logs</w:t>
      </w:r>
      <w:r w:rsidRPr="000E2066">
        <w:rPr>
          <w:sz w:val="24"/>
          <w:szCs w:val="24"/>
        </w:rPr>
        <w:t>: All login attempts, parameter changes, and admin actions are logged.</w:t>
      </w:r>
    </w:p>
    <w:p w14:paraId="5A644581" w14:textId="7173FBFF" w:rsidR="000E2066" w:rsidRDefault="000E2066" w:rsidP="000E2066">
      <w:pPr>
        <w:ind w:left="720"/>
        <w:rPr>
          <w:sz w:val="24"/>
          <w:szCs w:val="24"/>
        </w:rPr>
      </w:pPr>
      <w:r>
        <w:rPr>
          <w:b/>
          <w:bCs/>
          <w:sz w:val="24"/>
          <w:szCs w:val="24"/>
        </w:rPr>
        <w:t>-</w:t>
      </w:r>
      <w:r w:rsidRPr="000E2066">
        <w:rPr>
          <w:b/>
          <w:bCs/>
          <w:sz w:val="24"/>
          <w:szCs w:val="24"/>
        </w:rPr>
        <w:t>User Management Interface</w:t>
      </w:r>
      <w:r w:rsidRPr="000E2066">
        <w:rPr>
          <w:sz w:val="24"/>
          <w:szCs w:val="24"/>
        </w:rPr>
        <w:t>: Admins can create/modify user roles, deactivate accounts, and reset passwords via a secure dashboard.</w:t>
      </w:r>
    </w:p>
    <w:p w14:paraId="2E71DBD5" w14:textId="77777777" w:rsidR="000E2066" w:rsidRPr="000E2066" w:rsidRDefault="000E2066" w:rsidP="000E2066">
      <w:pPr>
        <w:rPr>
          <w:sz w:val="24"/>
          <w:szCs w:val="24"/>
        </w:rPr>
      </w:pPr>
    </w:p>
    <w:p w14:paraId="53CB5342" w14:textId="77777777" w:rsidR="000E2066" w:rsidRPr="000E2066" w:rsidRDefault="000E2066" w:rsidP="000E2066">
      <w:pPr>
        <w:rPr>
          <w:b/>
          <w:bCs/>
          <w:sz w:val="24"/>
          <w:szCs w:val="24"/>
        </w:rPr>
      </w:pPr>
      <w:r w:rsidRPr="000E2066">
        <w:rPr>
          <w:b/>
          <w:bCs/>
          <w:sz w:val="24"/>
          <w:szCs w:val="24"/>
        </w:rPr>
        <w:t>8.3 Load and Performance Implications</w:t>
      </w:r>
    </w:p>
    <w:p w14:paraId="3A45EC4F" w14:textId="77777777" w:rsidR="000E2066" w:rsidRPr="000E2066" w:rsidRDefault="000E2066" w:rsidP="000E2066">
      <w:pPr>
        <w:rPr>
          <w:sz w:val="24"/>
          <w:szCs w:val="24"/>
        </w:rPr>
      </w:pPr>
      <w:r w:rsidRPr="000E2066">
        <w:rPr>
          <w:sz w:val="24"/>
          <w:szCs w:val="24"/>
        </w:rPr>
        <w:t>Design considerations made to meet performance requirements (target: &lt;2s response time per transaction under 1000 concurrent users):</w:t>
      </w:r>
    </w:p>
    <w:p w14:paraId="27876AAB" w14:textId="09975FD9" w:rsidR="000E2066" w:rsidRPr="000E2066" w:rsidRDefault="000E2066" w:rsidP="000E2066">
      <w:pPr>
        <w:ind w:left="720"/>
        <w:rPr>
          <w:sz w:val="24"/>
          <w:szCs w:val="24"/>
        </w:rPr>
      </w:pPr>
      <w:r>
        <w:rPr>
          <w:b/>
          <w:bCs/>
          <w:sz w:val="24"/>
          <w:szCs w:val="24"/>
        </w:rPr>
        <w:t>-</w:t>
      </w:r>
      <w:r w:rsidRPr="000E2066">
        <w:rPr>
          <w:b/>
          <w:bCs/>
          <w:sz w:val="24"/>
          <w:szCs w:val="24"/>
        </w:rPr>
        <w:t>Database Optimization</w:t>
      </w:r>
      <w:r w:rsidRPr="000E2066">
        <w:rPr>
          <w:sz w:val="24"/>
          <w:szCs w:val="24"/>
        </w:rPr>
        <w:t>: Use of indexed fields (e.g., item ID, bid timestamp) to support fast lookups.</w:t>
      </w:r>
    </w:p>
    <w:p w14:paraId="1113DF0A" w14:textId="0F44C534" w:rsidR="000E2066" w:rsidRPr="000E2066" w:rsidRDefault="000E2066" w:rsidP="000E2066">
      <w:pPr>
        <w:ind w:left="720"/>
        <w:rPr>
          <w:sz w:val="24"/>
          <w:szCs w:val="24"/>
        </w:rPr>
      </w:pPr>
      <w:r>
        <w:rPr>
          <w:b/>
          <w:bCs/>
          <w:sz w:val="24"/>
          <w:szCs w:val="24"/>
        </w:rPr>
        <w:t>-</w:t>
      </w:r>
      <w:r w:rsidRPr="000E2066">
        <w:rPr>
          <w:b/>
          <w:bCs/>
          <w:sz w:val="24"/>
          <w:szCs w:val="24"/>
        </w:rPr>
        <w:t>Caching Layer</w:t>
      </w:r>
      <w:r w:rsidRPr="000E2066">
        <w:rPr>
          <w:sz w:val="24"/>
          <w:szCs w:val="24"/>
        </w:rPr>
        <w:t>: Frequently accessed data like item details and current bids are cached using Redis or Memcached.</w:t>
      </w:r>
    </w:p>
    <w:p w14:paraId="42604FF6" w14:textId="5C4E064C" w:rsidR="000E2066" w:rsidRPr="000E2066" w:rsidRDefault="000E2066" w:rsidP="000E2066">
      <w:pPr>
        <w:ind w:left="720"/>
        <w:rPr>
          <w:sz w:val="24"/>
          <w:szCs w:val="24"/>
        </w:rPr>
      </w:pPr>
      <w:r>
        <w:rPr>
          <w:b/>
          <w:bCs/>
          <w:sz w:val="24"/>
          <w:szCs w:val="24"/>
        </w:rPr>
        <w:t>-</w:t>
      </w:r>
      <w:r w:rsidRPr="000E2066">
        <w:rPr>
          <w:b/>
          <w:bCs/>
          <w:sz w:val="24"/>
          <w:szCs w:val="24"/>
        </w:rPr>
        <w:t>Asynchronous Processing</w:t>
      </w:r>
      <w:r w:rsidRPr="000E2066">
        <w:rPr>
          <w:sz w:val="24"/>
          <w:szCs w:val="24"/>
        </w:rPr>
        <w:t>: Email notifications and image compression handled via background job queues (e.g., Celery, RabbitMQ).</w:t>
      </w:r>
    </w:p>
    <w:p w14:paraId="03E8553B" w14:textId="38548A78" w:rsidR="000E2066" w:rsidRPr="000E2066" w:rsidRDefault="000E2066" w:rsidP="000E2066">
      <w:pPr>
        <w:ind w:left="720"/>
        <w:rPr>
          <w:sz w:val="24"/>
          <w:szCs w:val="24"/>
        </w:rPr>
      </w:pPr>
      <w:r>
        <w:rPr>
          <w:b/>
          <w:bCs/>
          <w:sz w:val="24"/>
          <w:szCs w:val="24"/>
        </w:rPr>
        <w:t>-</w:t>
      </w:r>
      <w:r w:rsidRPr="000E2066">
        <w:rPr>
          <w:b/>
          <w:bCs/>
          <w:sz w:val="24"/>
          <w:szCs w:val="24"/>
        </w:rPr>
        <w:t>Pagination &amp; Lazy Loading</w:t>
      </w:r>
      <w:r w:rsidRPr="000E2066">
        <w:rPr>
          <w:sz w:val="24"/>
          <w:szCs w:val="24"/>
        </w:rPr>
        <w:t>: Applied to avoid loading all auctions or bids at once.</w:t>
      </w:r>
    </w:p>
    <w:p w14:paraId="031A6924" w14:textId="1E50F6E9" w:rsidR="000E2066" w:rsidRPr="000E2066" w:rsidRDefault="000E2066" w:rsidP="000E2066">
      <w:pPr>
        <w:ind w:left="720"/>
        <w:rPr>
          <w:sz w:val="24"/>
          <w:szCs w:val="24"/>
        </w:rPr>
      </w:pPr>
      <w:r>
        <w:rPr>
          <w:b/>
          <w:bCs/>
          <w:sz w:val="24"/>
          <w:szCs w:val="24"/>
        </w:rPr>
        <w:t>-</w:t>
      </w:r>
      <w:r w:rsidRPr="000E2066">
        <w:rPr>
          <w:b/>
          <w:bCs/>
          <w:sz w:val="24"/>
          <w:szCs w:val="24"/>
        </w:rPr>
        <w:t>Expected Load</w:t>
      </w:r>
      <w:r w:rsidRPr="000E2066">
        <w:rPr>
          <w:sz w:val="24"/>
          <w:szCs w:val="24"/>
        </w:rPr>
        <w:t>:</w:t>
      </w:r>
    </w:p>
    <w:p w14:paraId="2740401A" w14:textId="77777777" w:rsidR="000E2066" w:rsidRPr="000E2066" w:rsidRDefault="000E2066" w:rsidP="000E2066">
      <w:pPr>
        <w:numPr>
          <w:ilvl w:val="1"/>
          <w:numId w:val="20"/>
        </w:numPr>
        <w:rPr>
          <w:sz w:val="24"/>
          <w:szCs w:val="24"/>
        </w:rPr>
      </w:pPr>
      <w:r w:rsidRPr="000E2066">
        <w:rPr>
          <w:sz w:val="24"/>
          <w:szCs w:val="24"/>
        </w:rPr>
        <w:t>Peak concurrent users: ~1000</w:t>
      </w:r>
    </w:p>
    <w:p w14:paraId="66E7FDDC" w14:textId="77777777" w:rsidR="000E2066" w:rsidRPr="000E2066" w:rsidRDefault="000E2066" w:rsidP="000E2066">
      <w:pPr>
        <w:numPr>
          <w:ilvl w:val="1"/>
          <w:numId w:val="20"/>
        </w:numPr>
        <w:rPr>
          <w:sz w:val="24"/>
          <w:szCs w:val="24"/>
        </w:rPr>
      </w:pPr>
      <w:r w:rsidRPr="000E2066">
        <w:rPr>
          <w:sz w:val="24"/>
          <w:szCs w:val="24"/>
        </w:rPr>
        <w:t>Auction listing growth: ~5000 items/month</w:t>
      </w:r>
    </w:p>
    <w:p w14:paraId="6D02DEA6" w14:textId="77777777" w:rsidR="000E2066" w:rsidRPr="000E2066" w:rsidRDefault="000E2066" w:rsidP="000E2066">
      <w:pPr>
        <w:numPr>
          <w:ilvl w:val="1"/>
          <w:numId w:val="20"/>
        </w:numPr>
        <w:rPr>
          <w:sz w:val="24"/>
          <w:szCs w:val="24"/>
        </w:rPr>
      </w:pPr>
      <w:r w:rsidRPr="000E2066">
        <w:rPr>
          <w:sz w:val="24"/>
          <w:szCs w:val="24"/>
        </w:rPr>
        <w:t>Message volume (bids/notifications): ~100,000/day</w:t>
      </w:r>
    </w:p>
    <w:p w14:paraId="22247E91" w14:textId="17618756" w:rsidR="000E2066" w:rsidRPr="000E2066" w:rsidRDefault="000E2066" w:rsidP="000E2066">
      <w:pPr>
        <w:rPr>
          <w:b/>
          <w:bCs/>
          <w:sz w:val="28"/>
          <w:szCs w:val="28"/>
        </w:rPr>
      </w:pPr>
    </w:p>
    <w:p w14:paraId="6D1848AE" w14:textId="77777777" w:rsidR="000E2066" w:rsidRPr="000E2066" w:rsidRDefault="000E2066" w:rsidP="000E2066">
      <w:pPr>
        <w:rPr>
          <w:b/>
          <w:bCs/>
          <w:sz w:val="28"/>
          <w:szCs w:val="28"/>
        </w:rPr>
      </w:pPr>
      <w:r w:rsidRPr="000E2066">
        <w:rPr>
          <w:b/>
          <w:bCs/>
          <w:sz w:val="28"/>
          <w:szCs w:val="28"/>
        </w:rPr>
        <w:t>8.4 Monitoring and Control</w:t>
      </w:r>
    </w:p>
    <w:p w14:paraId="57A92A67" w14:textId="77777777" w:rsidR="000E2066" w:rsidRPr="000E2066" w:rsidRDefault="000E2066" w:rsidP="000E2066">
      <w:pPr>
        <w:rPr>
          <w:sz w:val="24"/>
          <w:szCs w:val="24"/>
        </w:rPr>
      </w:pPr>
      <w:r w:rsidRPr="000E2066">
        <w:rPr>
          <w:sz w:val="24"/>
          <w:szCs w:val="24"/>
        </w:rPr>
        <w:t>The system includes built-in and external monitoring tools:</w:t>
      </w:r>
    </w:p>
    <w:p w14:paraId="0FCCA08A" w14:textId="1391A458" w:rsidR="000E2066" w:rsidRPr="000E2066" w:rsidRDefault="000E2066" w:rsidP="000E2066">
      <w:pPr>
        <w:ind w:left="720"/>
        <w:rPr>
          <w:sz w:val="24"/>
          <w:szCs w:val="24"/>
        </w:rPr>
      </w:pPr>
      <w:r>
        <w:rPr>
          <w:b/>
          <w:bCs/>
          <w:sz w:val="24"/>
          <w:szCs w:val="24"/>
        </w:rPr>
        <w:t>-</w:t>
      </w:r>
      <w:r w:rsidRPr="000E2066">
        <w:rPr>
          <w:b/>
          <w:bCs/>
          <w:sz w:val="24"/>
          <w:szCs w:val="24"/>
        </w:rPr>
        <w:t>Process Monitoring</w:t>
      </w:r>
      <w:r w:rsidRPr="000E2066">
        <w:rPr>
          <w:sz w:val="24"/>
          <w:szCs w:val="24"/>
        </w:rPr>
        <w:t>:</w:t>
      </w:r>
    </w:p>
    <w:p w14:paraId="38378FEC" w14:textId="77777777" w:rsidR="000E2066" w:rsidRPr="000E2066" w:rsidRDefault="000E2066" w:rsidP="000E2066">
      <w:pPr>
        <w:numPr>
          <w:ilvl w:val="1"/>
          <w:numId w:val="21"/>
        </w:numPr>
        <w:rPr>
          <w:sz w:val="24"/>
          <w:szCs w:val="24"/>
        </w:rPr>
      </w:pPr>
      <w:r w:rsidRPr="000E2066">
        <w:rPr>
          <w:sz w:val="24"/>
          <w:szCs w:val="24"/>
        </w:rPr>
        <w:t>Background services like job queues and schedulers are monitored for uptime.</w:t>
      </w:r>
    </w:p>
    <w:p w14:paraId="469916A4" w14:textId="77777777" w:rsidR="000E2066" w:rsidRPr="000E2066" w:rsidRDefault="000E2066" w:rsidP="000E2066">
      <w:pPr>
        <w:numPr>
          <w:ilvl w:val="1"/>
          <w:numId w:val="21"/>
        </w:numPr>
        <w:rPr>
          <w:sz w:val="24"/>
          <w:szCs w:val="24"/>
        </w:rPr>
      </w:pPr>
      <w:r w:rsidRPr="000E2066">
        <w:rPr>
          <w:sz w:val="24"/>
          <w:szCs w:val="24"/>
        </w:rPr>
        <w:t>Status endpoints expose application health (/health, /status).</w:t>
      </w:r>
    </w:p>
    <w:p w14:paraId="7A067D79" w14:textId="555A7CFD" w:rsidR="000E2066" w:rsidRPr="000E2066" w:rsidRDefault="000E2066" w:rsidP="000E2066">
      <w:pPr>
        <w:ind w:left="720"/>
        <w:rPr>
          <w:sz w:val="24"/>
          <w:szCs w:val="24"/>
        </w:rPr>
      </w:pPr>
      <w:r>
        <w:rPr>
          <w:b/>
          <w:bCs/>
          <w:sz w:val="24"/>
          <w:szCs w:val="24"/>
        </w:rPr>
        <w:t>-</w:t>
      </w:r>
      <w:r w:rsidRPr="000E2066">
        <w:rPr>
          <w:b/>
          <w:bCs/>
          <w:sz w:val="24"/>
          <w:szCs w:val="24"/>
        </w:rPr>
        <w:t>Metrics Published</w:t>
      </w:r>
      <w:r w:rsidRPr="000E2066">
        <w:rPr>
          <w:sz w:val="24"/>
          <w:szCs w:val="24"/>
        </w:rPr>
        <w:t>:</w:t>
      </w:r>
    </w:p>
    <w:p w14:paraId="66087A60" w14:textId="77777777" w:rsidR="000E2066" w:rsidRPr="000E2066" w:rsidRDefault="000E2066" w:rsidP="000E2066">
      <w:pPr>
        <w:numPr>
          <w:ilvl w:val="1"/>
          <w:numId w:val="21"/>
        </w:numPr>
        <w:rPr>
          <w:sz w:val="24"/>
          <w:szCs w:val="24"/>
        </w:rPr>
      </w:pPr>
      <w:r w:rsidRPr="000E2066">
        <w:rPr>
          <w:sz w:val="24"/>
          <w:szCs w:val="24"/>
        </w:rPr>
        <w:t>Average response time per endpoint</w:t>
      </w:r>
    </w:p>
    <w:p w14:paraId="6E4B929C" w14:textId="77777777" w:rsidR="000E2066" w:rsidRPr="000E2066" w:rsidRDefault="000E2066" w:rsidP="000E2066">
      <w:pPr>
        <w:numPr>
          <w:ilvl w:val="1"/>
          <w:numId w:val="21"/>
        </w:numPr>
        <w:rPr>
          <w:sz w:val="24"/>
          <w:szCs w:val="24"/>
        </w:rPr>
      </w:pPr>
      <w:r w:rsidRPr="000E2066">
        <w:rPr>
          <w:sz w:val="24"/>
          <w:szCs w:val="24"/>
        </w:rPr>
        <w:t>Number of bids per hour</w:t>
      </w:r>
    </w:p>
    <w:p w14:paraId="64444D6D" w14:textId="77777777" w:rsidR="000E2066" w:rsidRPr="000E2066" w:rsidRDefault="000E2066" w:rsidP="000E2066">
      <w:pPr>
        <w:numPr>
          <w:ilvl w:val="1"/>
          <w:numId w:val="21"/>
        </w:numPr>
        <w:rPr>
          <w:sz w:val="24"/>
          <w:szCs w:val="24"/>
        </w:rPr>
      </w:pPr>
      <w:r w:rsidRPr="000E2066">
        <w:rPr>
          <w:sz w:val="24"/>
          <w:szCs w:val="24"/>
        </w:rPr>
        <w:t>Memory/CPU usage</w:t>
      </w:r>
    </w:p>
    <w:p w14:paraId="2B5B3806" w14:textId="77777777" w:rsidR="000E2066" w:rsidRPr="000E2066" w:rsidRDefault="000E2066" w:rsidP="000E2066">
      <w:pPr>
        <w:numPr>
          <w:ilvl w:val="1"/>
          <w:numId w:val="21"/>
        </w:numPr>
        <w:rPr>
          <w:sz w:val="24"/>
          <w:szCs w:val="24"/>
        </w:rPr>
      </w:pPr>
      <w:r w:rsidRPr="000E2066">
        <w:rPr>
          <w:sz w:val="24"/>
          <w:szCs w:val="24"/>
        </w:rPr>
        <w:t>Auction closure success rate</w:t>
      </w:r>
    </w:p>
    <w:p w14:paraId="65810775" w14:textId="0B79D885" w:rsidR="000E2066" w:rsidRPr="000E2066" w:rsidRDefault="000E2066" w:rsidP="000E2066">
      <w:pPr>
        <w:ind w:left="720"/>
        <w:rPr>
          <w:sz w:val="24"/>
          <w:szCs w:val="24"/>
        </w:rPr>
      </w:pPr>
      <w:r>
        <w:rPr>
          <w:b/>
          <w:bCs/>
          <w:sz w:val="24"/>
          <w:szCs w:val="24"/>
        </w:rPr>
        <w:lastRenderedPageBreak/>
        <w:t>-</w:t>
      </w:r>
      <w:r w:rsidRPr="000E2066">
        <w:rPr>
          <w:b/>
          <w:bCs/>
          <w:sz w:val="24"/>
          <w:szCs w:val="24"/>
        </w:rPr>
        <w:t>Alerting &amp; Logging</w:t>
      </w:r>
      <w:r w:rsidRPr="000E2066">
        <w:rPr>
          <w:sz w:val="24"/>
          <w:szCs w:val="24"/>
        </w:rPr>
        <w:t>:</w:t>
      </w:r>
    </w:p>
    <w:p w14:paraId="22080612" w14:textId="77777777" w:rsidR="000E2066" w:rsidRPr="000E2066" w:rsidRDefault="000E2066" w:rsidP="000E2066">
      <w:pPr>
        <w:numPr>
          <w:ilvl w:val="1"/>
          <w:numId w:val="21"/>
        </w:numPr>
        <w:rPr>
          <w:sz w:val="24"/>
          <w:szCs w:val="24"/>
        </w:rPr>
      </w:pPr>
      <w:r w:rsidRPr="000E2066">
        <w:rPr>
          <w:sz w:val="24"/>
          <w:szCs w:val="24"/>
        </w:rPr>
        <w:t>Integrated with tools like Prometheus + Grafana or ELK Stack.</w:t>
      </w:r>
    </w:p>
    <w:p w14:paraId="28DDAFF7" w14:textId="77777777" w:rsidR="000E2066" w:rsidRPr="000E2066" w:rsidRDefault="000E2066" w:rsidP="000E2066">
      <w:pPr>
        <w:numPr>
          <w:ilvl w:val="1"/>
          <w:numId w:val="21"/>
        </w:numPr>
        <w:rPr>
          <w:sz w:val="24"/>
          <w:szCs w:val="24"/>
        </w:rPr>
      </w:pPr>
      <w:r w:rsidRPr="000E2066">
        <w:rPr>
          <w:sz w:val="24"/>
          <w:szCs w:val="24"/>
        </w:rPr>
        <w:t>Alerts on system errors, unusual activity, or downtime are sent via email/SMS to admins.</w:t>
      </w:r>
    </w:p>
    <w:p w14:paraId="5BB45EE3" w14:textId="5C741B4A" w:rsidR="000E2066" w:rsidRPr="000E2066" w:rsidRDefault="000E2066" w:rsidP="000E2066">
      <w:pPr>
        <w:ind w:left="720"/>
        <w:rPr>
          <w:sz w:val="24"/>
          <w:szCs w:val="24"/>
        </w:rPr>
      </w:pPr>
      <w:r>
        <w:rPr>
          <w:b/>
          <w:bCs/>
          <w:sz w:val="24"/>
          <w:szCs w:val="24"/>
        </w:rPr>
        <w:t>-</w:t>
      </w:r>
      <w:r w:rsidRPr="000E2066">
        <w:rPr>
          <w:b/>
          <w:bCs/>
          <w:sz w:val="24"/>
          <w:szCs w:val="24"/>
        </w:rPr>
        <w:t>Admin Control Panel</w:t>
      </w:r>
      <w:r w:rsidRPr="000E2066">
        <w:rPr>
          <w:sz w:val="24"/>
          <w:szCs w:val="24"/>
        </w:rPr>
        <w:t>: Provides visibility into auctions, users, bid logs, and system parameters with the ability to trigger maintenance mode.</w:t>
      </w:r>
    </w:p>
    <w:p w14:paraId="740434A3" w14:textId="77777777" w:rsidR="000E2066" w:rsidRPr="00B02600" w:rsidRDefault="000E2066">
      <w:pPr>
        <w:rPr>
          <w:sz w:val="24"/>
          <w:szCs w:val="24"/>
        </w:rPr>
      </w:pPr>
    </w:p>
    <w:sectPr w:rsidR="000E2066" w:rsidRPr="00B02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572"/>
    <w:multiLevelType w:val="multilevel"/>
    <w:tmpl w:val="770C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62BD9"/>
    <w:multiLevelType w:val="multilevel"/>
    <w:tmpl w:val="A002D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C3207"/>
    <w:multiLevelType w:val="multilevel"/>
    <w:tmpl w:val="0846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7D7F"/>
    <w:multiLevelType w:val="multilevel"/>
    <w:tmpl w:val="8F3A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16530"/>
    <w:multiLevelType w:val="multilevel"/>
    <w:tmpl w:val="5E5C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74578"/>
    <w:multiLevelType w:val="multilevel"/>
    <w:tmpl w:val="BF4C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92293"/>
    <w:multiLevelType w:val="multilevel"/>
    <w:tmpl w:val="44BE8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60BBE"/>
    <w:multiLevelType w:val="multilevel"/>
    <w:tmpl w:val="76A2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BF294D"/>
    <w:multiLevelType w:val="multilevel"/>
    <w:tmpl w:val="5516B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6238B"/>
    <w:multiLevelType w:val="multilevel"/>
    <w:tmpl w:val="79EC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F4EFD"/>
    <w:multiLevelType w:val="multilevel"/>
    <w:tmpl w:val="302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73F18"/>
    <w:multiLevelType w:val="multilevel"/>
    <w:tmpl w:val="5AF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477F3"/>
    <w:multiLevelType w:val="multilevel"/>
    <w:tmpl w:val="F1B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E22AE"/>
    <w:multiLevelType w:val="multilevel"/>
    <w:tmpl w:val="6D3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56D4C"/>
    <w:multiLevelType w:val="multilevel"/>
    <w:tmpl w:val="773C9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B3CBA"/>
    <w:multiLevelType w:val="multilevel"/>
    <w:tmpl w:val="CAB4E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95808"/>
    <w:multiLevelType w:val="multilevel"/>
    <w:tmpl w:val="E7DC7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E13CA"/>
    <w:multiLevelType w:val="multilevel"/>
    <w:tmpl w:val="B5F4CEE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027BDF"/>
    <w:multiLevelType w:val="multilevel"/>
    <w:tmpl w:val="CD86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956B6"/>
    <w:multiLevelType w:val="multilevel"/>
    <w:tmpl w:val="801E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FF638A"/>
    <w:multiLevelType w:val="multilevel"/>
    <w:tmpl w:val="04D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60511">
    <w:abstractNumId w:val="10"/>
  </w:num>
  <w:num w:numId="2" w16cid:durableId="958023500">
    <w:abstractNumId w:val="9"/>
  </w:num>
  <w:num w:numId="3" w16cid:durableId="291597914">
    <w:abstractNumId w:val="20"/>
  </w:num>
  <w:num w:numId="4" w16cid:durableId="851796374">
    <w:abstractNumId w:val="5"/>
  </w:num>
  <w:num w:numId="5" w16cid:durableId="1072192389">
    <w:abstractNumId w:val="2"/>
  </w:num>
  <w:num w:numId="6" w16cid:durableId="1881824791">
    <w:abstractNumId w:val="13"/>
  </w:num>
  <w:num w:numId="7" w16cid:durableId="2138839552">
    <w:abstractNumId w:val="17"/>
  </w:num>
  <w:num w:numId="8" w16cid:durableId="1119103142">
    <w:abstractNumId w:val="15"/>
  </w:num>
  <w:num w:numId="9" w16cid:durableId="997266446">
    <w:abstractNumId w:val="4"/>
  </w:num>
  <w:num w:numId="10" w16cid:durableId="234124767">
    <w:abstractNumId w:val="0"/>
  </w:num>
  <w:num w:numId="11" w16cid:durableId="1283806976">
    <w:abstractNumId w:val="8"/>
  </w:num>
  <w:num w:numId="12" w16cid:durableId="1887139907">
    <w:abstractNumId w:val="16"/>
  </w:num>
  <w:num w:numId="13" w16cid:durableId="267739977">
    <w:abstractNumId w:val="3"/>
  </w:num>
  <w:num w:numId="14" w16cid:durableId="1474979922">
    <w:abstractNumId w:val="7"/>
  </w:num>
  <w:num w:numId="15" w16cid:durableId="1069499351">
    <w:abstractNumId w:val="14"/>
  </w:num>
  <w:num w:numId="16" w16cid:durableId="765461218">
    <w:abstractNumId w:val="12"/>
  </w:num>
  <w:num w:numId="17" w16cid:durableId="809131157">
    <w:abstractNumId w:val="11"/>
  </w:num>
  <w:num w:numId="18" w16cid:durableId="12802573">
    <w:abstractNumId w:val="19"/>
  </w:num>
  <w:num w:numId="19" w16cid:durableId="908425937">
    <w:abstractNumId w:val="18"/>
  </w:num>
  <w:num w:numId="20" w16cid:durableId="1930767950">
    <w:abstractNumId w:val="1"/>
  </w:num>
  <w:num w:numId="21" w16cid:durableId="249386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00"/>
    <w:rsid w:val="000E2066"/>
    <w:rsid w:val="003717C9"/>
    <w:rsid w:val="00380088"/>
    <w:rsid w:val="003C233D"/>
    <w:rsid w:val="00677152"/>
    <w:rsid w:val="00AE10C4"/>
    <w:rsid w:val="00B02600"/>
    <w:rsid w:val="00E1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49DF"/>
  <w15:chartTrackingRefBased/>
  <w15:docId w15:val="{502353E7-9221-4CC3-90CE-A97FD5BC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6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6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6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6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6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6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6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6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600"/>
    <w:rPr>
      <w:rFonts w:eastAsiaTheme="majorEastAsia" w:cstheme="majorBidi"/>
      <w:color w:val="272727" w:themeColor="text1" w:themeTint="D8"/>
    </w:rPr>
  </w:style>
  <w:style w:type="paragraph" w:styleId="Title">
    <w:name w:val="Title"/>
    <w:basedOn w:val="Normal"/>
    <w:next w:val="Normal"/>
    <w:link w:val="TitleChar"/>
    <w:uiPriority w:val="10"/>
    <w:qFormat/>
    <w:rsid w:val="00B02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600"/>
    <w:pPr>
      <w:spacing w:before="160"/>
      <w:jc w:val="center"/>
    </w:pPr>
    <w:rPr>
      <w:i/>
      <w:iCs/>
      <w:color w:val="404040" w:themeColor="text1" w:themeTint="BF"/>
    </w:rPr>
  </w:style>
  <w:style w:type="character" w:customStyle="1" w:styleId="QuoteChar">
    <w:name w:val="Quote Char"/>
    <w:basedOn w:val="DefaultParagraphFont"/>
    <w:link w:val="Quote"/>
    <w:uiPriority w:val="29"/>
    <w:rsid w:val="00B02600"/>
    <w:rPr>
      <w:i/>
      <w:iCs/>
      <w:color w:val="404040" w:themeColor="text1" w:themeTint="BF"/>
    </w:rPr>
  </w:style>
  <w:style w:type="paragraph" w:styleId="ListParagraph">
    <w:name w:val="List Paragraph"/>
    <w:basedOn w:val="Normal"/>
    <w:uiPriority w:val="34"/>
    <w:qFormat/>
    <w:rsid w:val="00B02600"/>
    <w:pPr>
      <w:ind w:left="720"/>
      <w:contextualSpacing/>
    </w:pPr>
  </w:style>
  <w:style w:type="character" w:styleId="IntenseEmphasis">
    <w:name w:val="Intense Emphasis"/>
    <w:basedOn w:val="DefaultParagraphFont"/>
    <w:uiPriority w:val="21"/>
    <w:qFormat/>
    <w:rsid w:val="00B02600"/>
    <w:rPr>
      <w:i/>
      <w:iCs/>
      <w:color w:val="2F5496" w:themeColor="accent1" w:themeShade="BF"/>
    </w:rPr>
  </w:style>
  <w:style w:type="paragraph" w:styleId="IntenseQuote">
    <w:name w:val="Intense Quote"/>
    <w:basedOn w:val="Normal"/>
    <w:next w:val="Normal"/>
    <w:link w:val="IntenseQuoteChar"/>
    <w:uiPriority w:val="30"/>
    <w:qFormat/>
    <w:rsid w:val="00B026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600"/>
    <w:rPr>
      <w:i/>
      <w:iCs/>
      <w:color w:val="2F5496" w:themeColor="accent1" w:themeShade="BF"/>
    </w:rPr>
  </w:style>
  <w:style w:type="character" w:styleId="IntenseReference">
    <w:name w:val="Intense Reference"/>
    <w:basedOn w:val="DefaultParagraphFont"/>
    <w:uiPriority w:val="32"/>
    <w:qFormat/>
    <w:rsid w:val="00B02600"/>
    <w:rPr>
      <w:b/>
      <w:bCs/>
      <w:smallCaps/>
      <w:color w:val="2F5496" w:themeColor="accent1" w:themeShade="BF"/>
      <w:spacing w:val="5"/>
    </w:rPr>
  </w:style>
  <w:style w:type="character" w:styleId="Hyperlink">
    <w:name w:val="Hyperlink"/>
    <w:basedOn w:val="DefaultParagraphFont"/>
    <w:uiPriority w:val="99"/>
    <w:unhideWhenUsed/>
    <w:rsid w:val="00B02600"/>
    <w:rPr>
      <w:color w:val="0563C1" w:themeColor="hyperlink"/>
      <w:u w:val="single"/>
    </w:rPr>
  </w:style>
  <w:style w:type="character" w:styleId="UnresolvedMention">
    <w:name w:val="Unresolved Mention"/>
    <w:basedOn w:val="DefaultParagraphFont"/>
    <w:uiPriority w:val="99"/>
    <w:semiHidden/>
    <w:unhideWhenUsed/>
    <w:rsid w:val="00B02600"/>
    <w:rPr>
      <w:color w:val="605E5C"/>
      <w:shd w:val="clear" w:color="auto" w:fill="E1DFDD"/>
    </w:rPr>
  </w:style>
  <w:style w:type="table" w:styleId="TableGrid">
    <w:name w:val="Table Grid"/>
    <w:basedOn w:val="TableNormal"/>
    <w:uiPriority w:val="39"/>
    <w:rsid w:val="00B02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E2066"/>
    <w:pPr>
      <w:widowControl w:val="0"/>
      <w:autoSpaceDE w:val="0"/>
      <w:autoSpaceDN w:val="0"/>
      <w:spacing w:before="4" w:after="0" w:line="240" w:lineRule="auto"/>
      <w:ind w:left="209"/>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2646">
      <w:bodyDiv w:val="1"/>
      <w:marLeft w:val="0"/>
      <w:marRight w:val="0"/>
      <w:marTop w:val="0"/>
      <w:marBottom w:val="0"/>
      <w:divBdr>
        <w:top w:val="none" w:sz="0" w:space="0" w:color="auto"/>
        <w:left w:val="none" w:sz="0" w:space="0" w:color="auto"/>
        <w:bottom w:val="none" w:sz="0" w:space="0" w:color="auto"/>
        <w:right w:val="none" w:sz="0" w:space="0" w:color="auto"/>
      </w:divBdr>
      <w:divsChild>
        <w:div w:id="690766743">
          <w:marLeft w:val="0"/>
          <w:marRight w:val="0"/>
          <w:marTop w:val="0"/>
          <w:marBottom w:val="0"/>
          <w:divBdr>
            <w:top w:val="none" w:sz="0" w:space="0" w:color="auto"/>
            <w:left w:val="none" w:sz="0" w:space="0" w:color="auto"/>
            <w:bottom w:val="none" w:sz="0" w:space="0" w:color="auto"/>
            <w:right w:val="none" w:sz="0" w:space="0" w:color="auto"/>
          </w:divBdr>
        </w:div>
      </w:divsChild>
    </w:div>
    <w:div w:id="200635785">
      <w:bodyDiv w:val="1"/>
      <w:marLeft w:val="0"/>
      <w:marRight w:val="0"/>
      <w:marTop w:val="0"/>
      <w:marBottom w:val="0"/>
      <w:divBdr>
        <w:top w:val="none" w:sz="0" w:space="0" w:color="auto"/>
        <w:left w:val="none" w:sz="0" w:space="0" w:color="auto"/>
        <w:bottom w:val="none" w:sz="0" w:space="0" w:color="auto"/>
        <w:right w:val="none" w:sz="0" w:space="0" w:color="auto"/>
      </w:divBdr>
      <w:divsChild>
        <w:div w:id="1707750809">
          <w:marLeft w:val="0"/>
          <w:marRight w:val="0"/>
          <w:marTop w:val="0"/>
          <w:marBottom w:val="0"/>
          <w:divBdr>
            <w:top w:val="none" w:sz="0" w:space="0" w:color="auto"/>
            <w:left w:val="none" w:sz="0" w:space="0" w:color="auto"/>
            <w:bottom w:val="none" w:sz="0" w:space="0" w:color="auto"/>
            <w:right w:val="none" w:sz="0" w:space="0" w:color="auto"/>
          </w:divBdr>
        </w:div>
      </w:divsChild>
    </w:div>
    <w:div w:id="346444106">
      <w:bodyDiv w:val="1"/>
      <w:marLeft w:val="0"/>
      <w:marRight w:val="0"/>
      <w:marTop w:val="0"/>
      <w:marBottom w:val="0"/>
      <w:divBdr>
        <w:top w:val="none" w:sz="0" w:space="0" w:color="auto"/>
        <w:left w:val="none" w:sz="0" w:space="0" w:color="auto"/>
        <w:bottom w:val="none" w:sz="0" w:space="0" w:color="auto"/>
        <w:right w:val="none" w:sz="0" w:space="0" w:color="auto"/>
      </w:divBdr>
      <w:divsChild>
        <w:div w:id="1493639291">
          <w:marLeft w:val="0"/>
          <w:marRight w:val="0"/>
          <w:marTop w:val="0"/>
          <w:marBottom w:val="0"/>
          <w:divBdr>
            <w:top w:val="none" w:sz="0" w:space="0" w:color="auto"/>
            <w:left w:val="none" w:sz="0" w:space="0" w:color="auto"/>
            <w:bottom w:val="none" w:sz="0" w:space="0" w:color="auto"/>
            <w:right w:val="none" w:sz="0" w:space="0" w:color="auto"/>
          </w:divBdr>
        </w:div>
      </w:divsChild>
    </w:div>
    <w:div w:id="388651988">
      <w:bodyDiv w:val="1"/>
      <w:marLeft w:val="0"/>
      <w:marRight w:val="0"/>
      <w:marTop w:val="0"/>
      <w:marBottom w:val="0"/>
      <w:divBdr>
        <w:top w:val="none" w:sz="0" w:space="0" w:color="auto"/>
        <w:left w:val="none" w:sz="0" w:space="0" w:color="auto"/>
        <w:bottom w:val="none" w:sz="0" w:space="0" w:color="auto"/>
        <w:right w:val="none" w:sz="0" w:space="0" w:color="auto"/>
      </w:divBdr>
      <w:divsChild>
        <w:div w:id="170251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153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8090">
          <w:marLeft w:val="0"/>
          <w:marRight w:val="0"/>
          <w:marTop w:val="0"/>
          <w:marBottom w:val="0"/>
          <w:divBdr>
            <w:top w:val="none" w:sz="0" w:space="0" w:color="auto"/>
            <w:left w:val="none" w:sz="0" w:space="0" w:color="auto"/>
            <w:bottom w:val="none" w:sz="0" w:space="0" w:color="auto"/>
            <w:right w:val="none" w:sz="0" w:space="0" w:color="auto"/>
          </w:divBdr>
        </w:div>
        <w:div w:id="127474307">
          <w:marLeft w:val="0"/>
          <w:marRight w:val="0"/>
          <w:marTop w:val="0"/>
          <w:marBottom w:val="0"/>
          <w:divBdr>
            <w:top w:val="none" w:sz="0" w:space="0" w:color="auto"/>
            <w:left w:val="none" w:sz="0" w:space="0" w:color="auto"/>
            <w:bottom w:val="none" w:sz="0" w:space="0" w:color="auto"/>
            <w:right w:val="none" w:sz="0" w:space="0" w:color="auto"/>
          </w:divBdr>
        </w:div>
      </w:divsChild>
    </w:div>
    <w:div w:id="500122096">
      <w:bodyDiv w:val="1"/>
      <w:marLeft w:val="0"/>
      <w:marRight w:val="0"/>
      <w:marTop w:val="0"/>
      <w:marBottom w:val="0"/>
      <w:divBdr>
        <w:top w:val="none" w:sz="0" w:space="0" w:color="auto"/>
        <w:left w:val="none" w:sz="0" w:space="0" w:color="auto"/>
        <w:bottom w:val="none" w:sz="0" w:space="0" w:color="auto"/>
        <w:right w:val="none" w:sz="0" w:space="0" w:color="auto"/>
      </w:divBdr>
    </w:div>
    <w:div w:id="725373914">
      <w:bodyDiv w:val="1"/>
      <w:marLeft w:val="0"/>
      <w:marRight w:val="0"/>
      <w:marTop w:val="0"/>
      <w:marBottom w:val="0"/>
      <w:divBdr>
        <w:top w:val="none" w:sz="0" w:space="0" w:color="auto"/>
        <w:left w:val="none" w:sz="0" w:space="0" w:color="auto"/>
        <w:bottom w:val="none" w:sz="0" w:space="0" w:color="auto"/>
        <w:right w:val="none" w:sz="0" w:space="0" w:color="auto"/>
      </w:divBdr>
      <w:divsChild>
        <w:div w:id="173673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796495">
          <w:blockQuote w:val="1"/>
          <w:marLeft w:val="720"/>
          <w:marRight w:val="720"/>
          <w:marTop w:val="100"/>
          <w:marBottom w:val="100"/>
          <w:divBdr>
            <w:top w:val="none" w:sz="0" w:space="0" w:color="auto"/>
            <w:left w:val="none" w:sz="0" w:space="0" w:color="auto"/>
            <w:bottom w:val="none" w:sz="0" w:space="0" w:color="auto"/>
            <w:right w:val="none" w:sz="0" w:space="0" w:color="auto"/>
          </w:divBdr>
        </w:div>
        <w:div w:id="985817901">
          <w:marLeft w:val="0"/>
          <w:marRight w:val="0"/>
          <w:marTop w:val="0"/>
          <w:marBottom w:val="0"/>
          <w:divBdr>
            <w:top w:val="none" w:sz="0" w:space="0" w:color="auto"/>
            <w:left w:val="none" w:sz="0" w:space="0" w:color="auto"/>
            <w:bottom w:val="none" w:sz="0" w:space="0" w:color="auto"/>
            <w:right w:val="none" w:sz="0" w:space="0" w:color="auto"/>
          </w:divBdr>
        </w:div>
        <w:div w:id="655651472">
          <w:marLeft w:val="0"/>
          <w:marRight w:val="0"/>
          <w:marTop w:val="0"/>
          <w:marBottom w:val="0"/>
          <w:divBdr>
            <w:top w:val="none" w:sz="0" w:space="0" w:color="auto"/>
            <w:left w:val="none" w:sz="0" w:space="0" w:color="auto"/>
            <w:bottom w:val="none" w:sz="0" w:space="0" w:color="auto"/>
            <w:right w:val="none" w:sz="0" w:space="0" w:color="auto"/>
          </w:divBdr>
        </w:div>
      </w:divsChild>
    </w:div>
    <w:div w:id="942028359">
      <w:bodyDiv w:val="1"/>
      <w:marLeft w:val="0"/>
      <w:marRight w:val="0"/>
      <w:marTop w:val="0"/>
      <w:marBottom w:val="0"/>
      <w:divBdr>
        <w:top w:val="none" w:sz="0" w:space="0" w:color="auto"/>
        <w:left w:val="none" w:sz="0" w:space="0" w:color="auto"/>
        <w:bottom w:val="none" w:sz="0" w:space="0" w:color="auto"/>
        <w:right w:val="none" w:sz="0" w:space="0" w:color="auto"/>
      </w:divBdr>
    </w:div>
    <w:div w:id="1143809294">
      <w:bodyDiv w:val="1"/>
      <w:marLeft w:val="0"/>
      <w:marRight w:val="0"/>
      <w:marTop w:val="0"/>
      <w:marBottom w:val="0"/>
      <w:divBdr>
        <w:top w:val="none" w:sz="0" w:space="0" w:color="auto"/>
        <w:left w:val="none" w:sz="0" w:space="0" w:color="auto"/>
        <w:bottom w:val="none" w:sz="0" w:space="0" w:color="auto"/>
        <w:right w:val="none" w:sz="0" w:space="0" w:color="auto"/>
      </w:divBdr>
      <w:divsChild>
        <w:div w:id="1521506769">
          <w:marLeft w:val="0"/>
          <w:marRight w:val="0"/>
          <w:marTop w:val="0"/>
          <w:marBottom w:val="0"/>
          <w:divBdr>
            <w:top w:val="none" w:sz="0" w:space="0" w:color="auto"/>
            <w:left w:val="none" w:sz="0" w:space="0" w:color="auto"/>
            <w:bottom w:val="none" w:sz="0" w:space="0" w:color="auto"/>
            <w:right w:val="none" w:sz="0" w:space="0" w:color="auto"/>
          </w:divBdr>
        </w:div>
      </w:divsChild>
    </w:div>
    <w:div w:id="1229538118">
      <w:bodyDiv w:val="1"/>
      <w:marLeft w:val="0"/>
      <w:marRight w:val="0"/>
      <w:marTop w:val="0"/>
      <w:marBottom w:val="0"/>
      <w:divBdr>
        <w:top w:val="none" w:sz="0" w:space="0" w:color="auto"/>
        <w:left w:val="none" w:sz="0" w:space="0" w:color="auto"/>
        <w:bottom w:val="none" w:sz="0" w:space="0" w:color="auto"/>
        <w:right w:val="none" w:sz="0" w:space="0" w:color="auto"/>
      </w:divBdr>
    </w:div>
    <w:div w:id="1298489812">
      <w:bodyDiv w:val="1"/>
      <w:marLeft w:val="0"/>
      <w:marRight w:val="0"/>
      <w:marTop w:val="0"/>
      <w:marBottom w:val="0"/>
      <w:divBdr>
        <w:top w:val="none" w:sz="0" w:space="0" w:color="auto"/>
        <w:left w:val="none" w:sz="0" w:space="0" w:color="auto"/>
        <w:bottom w:val="none" w:sz="0" w:space="0" w:color="auto"/>
        <w:right w:val="none" w:sz="0" w:space="0" w:color="auto"/>
      </w:divBdr>
    </w:div>
    <w:div w:id="1390231714">
      <w:bodyDiv w:val="1"/>
      <w:marLeft w:val="0"/>
      <w:marRight w:val="0"/>
      <w:marTop w:val="0"/>
      <w:marBottom w:val="0"/>
      <w:divBdr>
        <w:top w:val="none" w:sz="0" w:space="0" w:color="auto"/>
        <w:left w:val="none" w:sz="0" w:space="0" w:color="auto"/>
        <w:bottom w:val="none" w:sz="0" w:space="0" w:color="auto"/>
        <w:right w:val="none" w:sz="0" w:space="0" w:color="auto"/>
      </w:divBdr>
    </w:div>
    <w:div w:id="1579485043">
      <w:bodyDiv w:val="1"/>
      <w:marLeft w:val="0"/>
      <w:marRight w:val="0"/>
      <w:marTop w:val="0"/>
      <w:marBottom w:val="0"/>
      <w:divBdr>
        <w:top w:val="none" w:sz="0" w:space="0" w:color="auto"/>
        <w:left w:val="none" w:sz="0" w:space="0" w:color="auto"/>
        <w:bottom w:val="none" w:sz="0" w:space="0" w:color="auto"/>
        <w:right w:val="none" w:sz="0" w:space="0" w:color="auto"/>
      </w:divBdr>
      <w:divsChild>
        <w:div w:id="1775829124">
          <w:marLeft w:val="0"/>
          <w:marRight w:val="0"/>
          <w:marTop w:val="0"/>
          <w:marBottom w:val="0"/>
          <w:divBdr>
            <w:top w:val="none" w:sz="0" w:space="0" w:color="auto"/>
            <w:left w:val="none" w:sz="0" w:space="0" w:color="auto"/>
            <w:bottom w:val="none" w:sz="0" w:space="0" w:color="auto"/>
            <w:right w:val="none" w:sz="0" w:space="0" w:color="auto"/>
          </w:divBdr>
        </w:div>
      </w:divsChild>
    </w:div>
    <w:div w:id="1602179285">
      <w:bodyDiv w:val="1"/>
      <w:marLeft w:val="0"/>
      <w:marRight w:val="0"/>
      <w:marTop w:val="0"/>
      <w:marBottom w:val="0"/>
      <w:divBdr>
        <w:top w:val="none" w:sz="0" w:space="0" w:color="auto"/>
        <w:left w:val="none" w:sz="0" w:space="0" w:color="auto"/>
        <w:bottom w:val="none" w:sz="0" w:space="0" w:color="auto"/>
        <w:right w:val="none" w:sz="0" w:space="0" w:color="auto"/>
      </w:divBdr>
    </w:div>
    <w:div w:id="1618871769">
      <w:bodyDiv w:val="1"/>
      <w:marLeft w:val="0"/>
      <w:marRight w:val="0"/>
      <w:marTop w:val="0"/>
      <w:marBottom w:val="0"/>
      <w:divBdr>
        <w:top w:val="none" w:sz="0" w:space="0" w:color="auto"/>
        <w:left w:val="none" w:sz="0" w:space="0" w:color="auto"/>
        <w:bottom w:val="none" w:sz="0" w:space="0" w:color="auto"/>
        <w:right w:val="none" w:sz="0" w:space="0" w:color="auto"/>
      </w:divBdr>
    </w:div>
    <w:div w:id="1892035439">
      <w:bodyDiv w:val="1"/>
      <w:marLeft w:val="0"/>
      <w:marRight w:val="0"/>
      <w:marTop w:val="0"/>
      <w:marBottom w:val="0"/>
      <w:divBdr>
        <w:top w:val="none" w:sz="0" w:space="0" w:color="auto"/>
        <w:left w:val="none" w:sz="0" w:space="0" w:color="auto"/>
        <w:bottom w:val="none" w:sz="0" w:space="0" w:color="auto"/>
        <w:right w:val="none" w:sz="0" w:space="0" w:color="auto"/>
      </w:divBdr>
      <w:divsChild>
        <w:div w:id="527261374">
          <w:marLeft w:val="0"/>
          <w:marRight w:val="0"/>
          <w:marTop w:val="0"/>
          <w:marBottom w:val="0"/>
          <w:divBdr>
            <w:top w:val="none" w:sz="0" w:space="0" w:color="auto"/>
            <w:left w:val="none" w:sz="0" w:space="0" w:color="auto"/>
            <w:bottom w:val="none" w:sz="0" w:space="0" w:color="auto"/>
            <w:right w:val="none" w:sz="0" w:space="0" w:color="auto"/>
          </w:divBdr>
        </w:div>
      </w:divsChild>
    </w:div>
    <w:div w:id="2017919989">
      <w:bodyDiv w:val="1"/>
      <w:marLeft w:val="0"/>
      <w:marRight w:val="0"/>
      <w:marTop w:val="0"/>
      <w:marBottom w:val="0"/>
      <w:divBdr>
        <w:top w:val="none" w:sz="0" w:space="0" w:color="auto"/>
        <w:left w:val="none" w:sz="0" w:space="0" w:color="auto"/>
        <w:bottom w:val="none" w:sz="0" w:space="0" w:color="auto"/>
        <w:right w:val="none" w:sz="0" w:space="0" w:color="auto"/>
      </w:divBdr>
      <w:divsChild>
        <w:div w:id="806624595">
          <w:marLeft w:val="0"/>
          <w:marRight w:val="0"/>
          <w:marTop w:val="0"/>
          <w:marBottom w:val="0"/>
          <w:divBdr>
            <w:top w:val="none" w:sz="0" w:space="0" w:color="auto"/>
            <w:left w:val="none" w:sz="0" w:space="0" w:color="auto"/>
            <w:bottom w:val="none" w:sz="0" w:space="0" w:color="auto"/>
            <w:right w:val="none" w:sz="0" w:space="0" w:color="auto"/>
          </w:divBdr>
        </w:div>
      </w:divsChild>
    </w:div>
    <w:div w:id="2055736790">
      <w:bodyDiv w:val="1"/>
      <w:marLeft w:val="0"/>
      <w:marRight w:val="0"/>
      <w:marTop w:val="0"/>
      <w:marBottom w:val="0"/>
      <w:divBdr>
        <w:top w:val="none" w:sz="0" w:space="0" w:color="auto"/>
        <w:left w:val="none" w:sz="0" w:space="0" w:color="auto"/>
        <w:bottom w:val="none" w:sz="0" w:space="0" w:color="auto"/>
        <w:right w:val="none" w:sz="0" w:space="0" w:color="auto"/>
      </w:divBdr>
      <w:divsChild>
        <w:div w:id="1717504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22uari083@mahindrauniversity.edu.in" TargetMode="External"/><Relationship Id="rId13" Type="http://schemas.openxmlformats.org/officeDocument/2006/relationships/hyperlink" Target="https://www.mongodb.com/docs/" TargetMode="External"/><Relationship Id="rId3" Type="http://schemas.openxmlformats.org/officeDocument/2006/relationships/styles" Target="styles.xml"/><Relationship Id="rId7" Type="http://schemas.openxmlformats.org/officeDocument/2006/relationships/hyperlink" Target="mailto:se22uari103@mahindrauniversity.edu.in" TargetMode="External"/><Relationship Id="rId12" Type="http://schemas.openxmlformats.org/officeDocument/2006/relationships/hyperlink" Target="https://expressj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e22uari201@mahindrauniversity.edu.in" TargetMode="External"/><Relationship Id="rId11" Type="http://schemas.openxmlformats.org/officeDocument/2006/relationships/hyperlink" Target="mailto:se22uari032@mahindrauniversity.edu.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e22uari163@mahindrauniversity.edu.in" TargetMode="External"/><Relationship Id="rId4" Type="http://schemas.openxmlformats.org/officeDocument/2006/relationships/settings" Target="settings.xml"/><Relationship Id="rId9" Type="http://schemas.openxmlformats.org/officeDocument/2006/relationships/hyperlink" Target="mailto:se22uari106@mahindrauniversity.edu.in" TargetMode="External"/><Relationship Id="rId14" Type="http://schemas.openxmlformats.org/officeDocument/2006/relationships/hyperlink" Target="https://reac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7388A-81B7-4326-B081-77E1010B1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Musuku Gautham Chetan Reddy</dc:creator>
  <cp:keywords/>
  <dc:description/>
  <cp:lastModifiedBy>Musuku Gautham Chetan Reddy</cp:lastModifiedBy>
  <cp:revision>1</cp:revision>
  <dcterms:created xsi:type="dcterms:W3CDTF">2025-04-08T16:34:00Z</dcterms:created>
  <dcterms:modified xsi:type="dcterms:W3CDTF">2025-04-08T17:03:00Z</dcterms:modified>
</cp:coreProperties>
</file>