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0"/>
      </w:pPr>
      <w:r>
        <w:rPr>
          <w:b/>
          <w:i w:val="0"/>
          <w:color w:val="0FB5A9"/>
          <w:sz w:val="44"/>
        </w:rPr>
        <w:t>Learning Guide — BomberMen-X for the SAD Defense</w:t>
      </w:r>
    </w:p>
    <w:p>
      <w:pPr>
        <w:spacing w:after="120"/>
      </w:pPr>
      <w:r>
        <w:rPr>
          <w:b w:val="0"/>
          <w:i w:val="0"/>
          <w:sz w:val="22"/>
        </w:rPr>
        <w:t>This is the one document to read the night before the defense. It is ordered the way a student actually learns the project: first the brief, then the why, then the what, then the how, then the "if-they-ask-X-say-Y" cheat-sheet.</w:t>
      </w:r>
    </w:p>
    <w:p>
      <w:r>
        <w:rPr>
          <w:b w:val="0"/>
          <w:i w:val="0"/>
          <w:sz w:val="22"/>
        </w:rPr>
        <w:t>Course: Software Architecture and Development (SAD) Programme: M.Sc. Applied Computer Science, SRH Stuttgart Professor: Dr. Floriment Klinaku Original brief: Lastenheft, Prof. Becker / M. Frank, TU Chemnitz, SS 17 Team: AA, SK, JC</w:t>
      </w:r>
    </w:p>
    <w:p>
      <w:pPr>
        <w:spacing w:before="240" w:after="80"/>
      </w:pPr>
      <w:r>
        <w:rPr>
          <w:b/>
          <w:i w:val="0"/>
          <w:color w:val="0FB5A9"/>
          <w:sz w:val="32"/>
        </w:rPr>
        <w:t>1. The brief — what was asked</w:t>
      </w:r>
    </w:p>
    <w:p>
      <w:pPr>
        <w:spacing w:after="120"/>
      </w:pPr>
      <w:r>
        <w:rPr>
          <w:b w:val="0"/>
          <w:i w:val="0"/>
          <w:sz w:val="22"/>
        </w:rPr>
        <w:t>Two source documents form the brief:</w:t>
      </w:r>
    </w:p>
    <w:p>
      <w:pPr>
        <w:pStyle w:val="ListNumber"/>
        <w:ind w:left="360"/>
      </w:pPr>
      <w:r>
        <w:rPr>
          <w:b/>
          <w:i w:val="0"/>
          <w:sz w:val="22"/>
        </w:rPr>
        <w:t>Lastenheft</w:t>
      </w:r>
      <w:r>
        <w:rPr>
          <w:b w:val="0"/>
          <w:i w:val="0"/>
          <w:sz w:val="22"/>
        </w:rPr>
        <w:t xml:space="preserve"> (Prof. Becker). A distributed Bomberman: client–</w:t>
      </w:r>
    </w:p>
    <w:p>
      <w:pPr>
        <w:spacing w:after="120"/>
      </w:pPr>
      <w:r>
        <w:rPr>
          <w:b w:val="0"/>
          <w:i w:val="0"/>
          <w:sz w:val="22"/>
        </w:rPr>
        <w:t xml:space="preserve">   server, 2–4 players, central registry for server discovery, 30 s    no-response → 3 s countdown → auto-detonate the AFK player, AI    bot fallback, cross-group protocol interop, server logging,    tests that prove no illegal moves and that real-time works.</w:t>
      </w:r>
    </w:p>
    <w:p>
      <w:pPr>
        <w:pStyle w:val="ListNumber"/>
        <w:ind w:left="360"/>
      </w:pPr>
      <w:r>
        <w:rPr>
          <w:b/>
          <w:i w:val="0"/>
          <w:sz w:val="22"/>
        </w:rPr>
        <w:t>Bomberman Online Requirements Specification</w:t>
      </w:r>
      <w:r>
        <w:rPr>
          <w:b w:val="0"/>
          <w:i w:val="0"/>
          <w:sz w:val="22"/>
        </w:rPr>
        <w:t xml:space="preserve"> (Dr. Klinaku).</w:t>
      </w:r>
    </w:p>
    <w:p>
      <w:pPr>
        <w:spacing w:after="120"/>
      </w:pPr>
      <w:r>
        <w:rPr>
          <w:b w:val="0"/>
          <w:i w:val="0"/>
          <w:sz w:val="22"/>
        </w:rPr>
        <w:t xml:space="preserve">   A UML domain model (</w:t>
      </w:r>
      <w:r>
        <w:rPr>
          <w:rFonts w:ascii="Consolas" w:hAnsi="Consolas"/>
          <w:b w:val="0"/>
          <w:i w:val="0"/>
          <w:sz w:val="20"/>
        </w:rPr>
        <w:t>GameServer</w:t>
      </w:r>
      <w:r>
        <w:rPr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sz w:val="20"/>
        </w:rPr>
        <w:t>Client</w:t>
      </w:r>
      <w:r>
        <w:rPr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sz w:val="20"/>
        </w:rPr>
        <w:t>Match</w:t>
      </w:r>
      <w:r>
        <w:rPr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sz w:val="20"/>
        </w:rPr>
        <w:t>Player</w:t>
      </w:r>
      <w:r>
        <w:rPr>
          <w:b w:val="0"/>
          <w:i w:val="0"/>
          <w:sz w:val="22"/>
        </w:rPr>
        <w:t xml:space="preserve">,    </w:t>
      </w:r>
      <w:r>
        <w:rPr>
          <w:rFonts w:ascii="Consolas" w:hAnsi="Consolas"/>
          <w:b w:val="0"/>
          <w:i w:val="0"/>
          <w:sz w:val="20"/>
        </w:rPr>
        <w:t>Bomberman</w:t>
      </w:r>
      <w:r>
        <w:rPr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sz w:val="20"/>
        </w:rPr>
        <w:t>Arena</w:t>
      </w:r>
      <w:r>
        <w:rPr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sz w:val="20"/>
        </w:rPr>
        <w:t>Tile</w:t>
      </w:r>
      <w:r>
        <w:rPr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sz w:val="20"/>
        </w:rPr>
        <w:t>Bomb</w:t>
      </w:r>
      <w:r>
        <w:rPr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sz w:val="20"/>
        </w:rPr>
        <w:t>Explosion</w:t>
      </w:r>
      <w:r>
        <w:rPr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sz w:val="20"/>
        </w:rPr>
        <w:t>Bonus</w:t>
      </w:r>
      <w:r>
        <w:rPr>
          <w:b w:val="0"/>
          <w:i w:val="0"/>
          <w:sz w:val="22"/>
        </w:rPr>
        <w:t xml:space="preserve"> +    FlameBonus / SpeedBonus / KickBonus / LifeBonus / ArmorBonus,    </w:t>
      </w:r>
      <w:r>
        <w:rPr>
          <w:rFonts w:ascii="Consolas" w:hAnsi="Consolas"/>
          <w:b w:val="0"/>
          <w:i w:val="0"/>
          <w:sz w:val="20"/>
        </w:rPr>
        <w:t>Score</w:t>
      </w:r>
      <w:r>
        <w:rPr>
          <w:b w:val="0"/>
          <w:i w:val="0"/>
          <w:sz w:val="22"/>
        </w:rPr>
        <w:t>), 86 functional requirements (FR-01..FR-86), 12    non-functional requirements (NFR-01..NFR-12), use cases,    business rules, acceptance criteria.</w:t>
      </w:r>
    </w:p>
    <w:p>
      <w:pPr>
        <w:pStyle w:val="ListNumber"/>
        <w:ind w:left="360"/>
      </w:pPr>
      <w:r>
        <w:rPr>
          <w:b/>
          <w:i w:val="0"/>
          <w:sz w:val="22"/>
        </w:rPr>
        <w:t>arc42 Architecture Specification</w:t>
      </w:r>
      <w:r>
        <w:rPr>
          <w:b w:val="0"/>
          <w:i w:val="0"/>
          <w:sz w:val="22"/>
        </w:rPr>
        <w:t xml:space="preserve"> (also Klinaku, third doc).</w:t>
      </w:r>
    </w:p>
    <w:p>
      <w:pPr>
        <w:spacing w:after="120"/>
      </w:pPr>
      <w:r>
        <w:rPr>
          <w:b w:val="0"/>
          <w:i w:val="0"/>
          <w:sz w:val="22"/>
        </w:rPr>
        <w:t xml:space="preserve">   The shape the architecture spec must take: 22 sections, C&amp;C    viewtype, Client-Server style, ADRs, runtime view, deployment,    quality + risks, traceability tables, glossary, an exam    paragraph, a submission checklist.</w:t>
      </w:r>
    </w:p>
    <w:p>
      <w:pPr>
        <w:spacing w:after="120"/>
      </w:pPr>
      <w:r>
        <w:rPr>
          <w:b w:val="0"/>
          <w:i w:val="0"/>
          <w:sz w:val="22"/>
        </w:rPr>
        <w:t>Our prototype IS the working Java game — not a paper mock.</w:t>
      </w:r>
    </w:p>
    <w:p>
      <w:pPr>
        <w:spacing w:before="240" w:after="80"/>
      </w:pPr>
      <w:r>
        <w:rPr>
          <w:b/>
          <w:i w:val="0"/>
          <w:color w:val="0FB5A9"/>
          <w:sz w:val="32"/>
        </w:rPr>
        <w:t>2. Why SAD is the course this project lives in</w:t>
      </w:r>
    </w:p>
    <w:p>
      <w:pPr>
        <w:spacing w:after="120"/>
      </w:pPr>
      <w:r>
        <w:rPr>
          <w:b w:val="0"/>
          <w:i w:val="0"/>
          <w:sz w:val="22"/>
        </w:rPr>
        <w:t>SAD sits between "I can write code" and "I can design a system." A small networked game is a deliberately good vehicle for that:</w:t>
      </w:r>
    </w:p>
    <w:p>
      <w:pPr>
        <w:pStyle w:val="ListBullet"/>
        <w:ind w:left="360"/>
      </w:pPr>
      <w:r>
        <w:rPr>
          <w:b w:val="0"/>
          <w:i w:val="0"/>
          <w:sz w:val="22"/>
        </w:rPr>
        <w:t xml:space="preserve">It forces honest engagement with </w:t>
      </w:r>
      <w:r>
        <w:rPr>
          <w:b/>
          <w:i w:val="0"/>
          <w:sz w:val="22"/>
        </w:rPr>
        <w:t>concurrency</w:t>
      </w:r>
      <w:r>
        <w:rPr>
          <w:b w:val="0"/>
          <w:i w:val="0"/>
          <w:sz w:val="22"/>
        </w:rPr>
        <w:t xml:space="preserve"> — a tick loop</w:t>
      </w:r>
    </w:p>
    <w:p>
      <w:pPr>
        <w:spacing w:after="120"/>
      </w:pPr>
      <w:r>
        <w:rPr>
          <w:b w:val="0"/>
          <w:i w:val="0"/>
          <w:sz w:val="22"/>
        </w:rPr>
        <w:t xml:space="preserve">  cannot be hand-waved.</w:t>
      </w:r>
    </w:p>
    <w:p>
      <w:pPr>
        <w:pStyle w:val="ListBullet"/>
        <w:ind w:left="360"/>
      </w:pPr>
      <w:r>
        <w:rPr>
          <w:b w:val="0"/>
          <w:i w:val="0"/>
          <w:sz w:val="22"/>
        </w:rPr>
        <w:t xml:space="preserve">It forces </w:t>
      </w:r>
      <w:r>
        <w:rPr>
          <w:b/>
          <w:i w:val="0"/>
          <w:sz w:val="22"/>
        </w:rPr>
        <w:t>a wire protocol</w:t>
      </w:r>
      <w:r>
        <w:rPr>
          <w:b w:val="0"/>
          <w:i w:val="0"/>
          <w:sz w:val="22"/>
        </w:rPr>
        <w:t xml:space="preserve"> — the client cannot lie about the</w:t>
      </w:r>
    </w:p>
    <w:p>
      <w:pPr>
        <w:spacing w:after="120"/>
      </w:pPr>
      <w:r>
        <w:rPr>
          <w:b w:val="0"/>
          <w:i w:val="0"/>
          <w:sz w:val="22"/>
        </w:rPr>
        <w:t xml:space="preserve">  world.</w:t>
      </w:r>
    </w:p>
    <w:p>
      <w:pPr>
        <w:pStyle w:val="ListBullet"/>
        <w:ind w:left="360"/>
      </w:pPr>
      <w:r>
        <w:rPr>
          <w:b w:val="0"/>
          <w:i w:val="0"/>
          <w:sz w:val="22"/>
        </w:rPr>
        <w:t xml:space="preserve">It forces </w:t>
      </w:r>
      <w:r>
        <w:rPr>
          <w:b/>
          <w:i w:val="0"/>
          <w:sz w:val="22"/>
        </w:rPr>
        <w:t>state authority</w:t>
      </w:r>
      <w:r>
        <w:rPr>
          <w:b w:val="0"/>
          <w:i w:val="0"/>
          <w:sz w:val="22"/>
        </w:rPr>
        <w:t xml:space="preserve"> — somebody has to be the truth.</w:t>
      </w:r>
    </w:p>
    <w:p>
      <w:pPr>
        <w:pStyle w:val="ListBullet"/>
        <w:ind w:left="360"/>
      </w:pPr>
      <w:r>
        <w:rPr>
          <w:b w:val="0"/>
          <w:i w:val="0"/>
          <w:sz w:val="22"/>
        </w:rPr>
        <w:t xml:space="preserve">It forces </w:t>
      </w:r>
      <w:r>
        <w:rPr>
          <w:b/>
          <w:i w:val="0"/>
          <w:sz w:val="22"/>
        </w:rPr>
        <w:t>separation of responsibilities</w:t>
      </w:r>
      <w:r>
        <w:rPr>
          <w:b w:val="0"/>
          <w:i w:val="0"/>
          <w:sz w:val="22"/>
        </w:rPr>
        <w:t xml:space="preserve"> — a god-class would</w:t>
      </w:r>
    </w:p>
    <w:p>
      <w:pPr>
        <w:spacing w:after="120"/>
      </w:pPr>
      <w:r>
        <w:rPr>
          <w:b w:val="0"/>
          <w:i w:val="0"/>
          <w:sz w:val="22"/>
        </w:rPr>
        <w:t xml:space="preserve">  fall over within a week.</w:t>
      </w:r>
    </w:p>
    <w:p>
      <w:pPr>
        <w:pStyle w:val="ListBullet"/>
        <w:ind w:left="360"/>
      </w:pPr>
      <w:r>
        <w:rPr>
          <w:b w:val="0"/>
          <w:i w:val="0"/>
          <w:sz w:val="22"/>
        </w:rPr>
        <w:t xml:space="preserve">It forces </w:t>
      </w:r>
      <w:r>
        <w:rPr>
          <w:b/>
          <w:i w:val="0"/>
          <w:sz w:val="22"/>
        </w:rPr>
        <w:t>observability</w:t>
      </w:r>
      <w:r>
        <w:rPr>
          <w:b w:val="0"/>
          <w:i w:val="0"/>
          <w:sz w:val="22"/>
        </w:rPr>
        <w:t xml:space="preserve"> — without logs/metrics a real-time</w:t>
      </w:r>
    </w:p>
    <w:p>
      <w:pPr>
        <w:spacing w:after="120"/>
      </w:pPr>
      <w:r>
        <w:rPr>
          <w:b w:val="0"/>
          <w:i w:val="0"/>
          <w:sz w:val="22"/>
        </w:rPr>
        <w:t xml:space="preserve">  bug is invisible.</w:t>
      </w:r>
    </w:p>
    <w:p>
      <w:pPr>
        <w:pStyle w:val="ListBullet"/>
        <w:ind w:left="360"/>
      </w:pPr>
      <w:r>
        <w:rPr>
          <w:b w:val="0"/>
          <w:i w:val="0"/>
          <w:sz w:val="22"/>
        </w:rPr>
        <w:t xml:space="preserve">It forces </w:t>
      </w:r>
      <w:r>
        <w:rPr>
          <w:b/>
          <w:i w:val="0"/>
          <w:sz w:val="22"/>
        </w:rPr>
        <w:t>deployment thinking</w:t>
      </w:r>
      <w:r>
        <w:rPr>
          <w:b w:val="0"/>
          <w:i w:val="0"/>
          <w:sz w:val="22"/>
        </w:rPr>
        <w:t xml:space="preserve"> — the server must run somewhere</w:t>
      </w:r>
    </w:p>
    <w:p>
      <w:pPr>
        <w:spacing w:after="120"/>
      </w:pPr>
      <w:r>
        <w:rPr>
          <w:b w:val="0"/>
          <w:i w:val="0"/>
          <w:sz w:val="22"/>
        </w:rPr>
        <w:t xml:space="preserve">  reliable and cheap.</w:t>
      </w:r>
    </w:p>
    <w:p>
      <w:pPr>
        <w:spacing w:after="120"/>
      </w:pPr>
      <w:r>
        <w:rPr>
          <w:b w:val="0"/>
          <w:i w:val="0"/>
          <w:sz w:val="22"/>
        </w:rPr>
        <w:t>If you understand WHY each of those mattered for Bomberman, you've understood SAD.</w:t>
      </w:r>
    </w:p>
    <w:p>
      <w:pPr>
        <w:spacing w:before="240" w:after="80"/>
      </w:pPr>
      <w:r>
        <w:rPr>
          <w:b/>
          <w:i w:val="0"/>
          <w:color w:val="0FB5A9"/>
          <w:sz w:val="32"/>
        </w:rPr>
        <w:t>3. The five architectural decisions we defend</w:t>
      </w:r>
    </w:p>
    <w:p>
      <w:pPr>
        <w:spacing w:after="120"/>
      </w:pPr>
      <w:r>
        <w:rPr>
          <w:b w:val="0"/>
          <w:i w:val="0"/>
          <w:sz w:val="22"/>
        </w:rPr>
        <w:t>These are the four ADRs from the arc42 spec, plus one bonus we defend on top.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i w:val="0"/>
                <w:sz w:val="22"/>
              </w:rPr>
              <w:t>ADR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  <w:sz w:val="22"/>
              </w:rPr>
              <w:t>Decision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  <w:sz w:val="22"/>
              </w:rPr>
              <w:t>Why this and not the alternative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  <w:sz w:val="22"/>
              </w:rPr>
              <w:t>ADR-01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2"/>
              </w:rPr>
              <w:t>Client–Server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2"/>
              </w:rPr>
              <w:t>Peer-to-peer can't enforce one authoritative state. Microservices add latency and complexity for a 2-week MVP.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  <w:sz w:val="22"/>
              </w:rPr>
              <w:t>ADR-02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2"/>
              </w:rPr>
              <w:t>Server-authoritative state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2"/>
              </w:rPr>
              <w:t>Cheat-resistant. Single source of truth makes debugging deterministic. Reproducible from server logs.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  <w:sz w:val="22"/>
              </w:rPr>
              <w:t>ADR-03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2"/>
              </w:rPr>
              <w:t>Component separation on the server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2"/>
              </w:rPr>
              <w:t xml:space="preserve">A monolithic </w:t>
            </w:r>
            <w:r>
              <w:rPr>
                <w:rFonts w:ascii="Consolas" w:hAnsi="Consolas"/>
                <w:b w:val="0"/>
                <w:i w:val="0"/>
                <w:sz w:val="20"/>
              </w:rPr>
              <w:t>MatchSession</w:t>
            </w:r>
            <w:r>
              <w:rPr>
                <w:b w:val="0"/>
                <w:i w:val="0"/>
                <w:sz w:val="22"/>
              </w:rPr>
              <w:t xml:space="preserve"> would be unmaintainable. Managers (Match / Bomb / Explosion / Bonus / Score / Movement Validator) sit on top of one Game State Manager (</w:t>
            </w:r>
            <w:r>
              <w:rPr>
                <w:rFonts w:ascii="Consolas" w:hAnsi="Consolas"/>
                <w:b w:val="0"/>
                <w:i w:val="0"/>
                <w:sz w:val="20"/>
              </w:rPr>
              <w:t>GameWorld</w:t>
            </w:r>
            <w:r>
              <w:rPr>
                <w:b w:val="0"/>
                <w:i w:val="0"/>
                <w:sz w:val="22"/>
              </w:rPr>
              <w:t>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  <w:sz w:val="22"/>
              </w:rPr>
              <w:t>ADR-04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2"/>
              </w:rPr>
              <w:t>Event-based updates (snapshot per tick + discrete kill-feed)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2"/>
              </w:rPr>
              <w:t>Snapshots model "what changed since last tick" cheaply. Discrete events handle non-state-shaped occurrences cleanly.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  <w:sz w:val="22"/>
              </w:rPr>
              <w:t>Bonus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2"/>
              </w:rPr>
              <w:t>Deterministic core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2"/>
              </w:rPr>
              <w:t>Same seed + same input log = same world. Replays are free; tests don't flake; cheat detection by re-simulation is possible.</w:t>
            </w:r>
          </w:p>
        </w:tc>
      </w:tr>
    </w:tbl>
    <w:p/>
    <w:p>
      <w:pPr>
        <w:spacing w:before="240" w:after="80"/>
      </w:pPr>
      <w:r>
        <w:rPr>
          <w:b/>
          <w:i w:val="0"/>
          <w:color w:val="0FB5A9"/>
          <w:sz w:val="32"/>
        </w:rPr>
        <w:t>4. The three modules — what each does and why</w:t>
      </w:r>
    </w:p>
    <w:p>
      <w:pPr>
        <w:spacing w:before="80" w:after="160"/>
        <w:ind w:left="360"/>
      </w:pPr>
      <w:r>
        <w:rPr>
          <w:rFonts w:ascii="Consolas" w:hAnsi="Consolas"/>
          <w:sz w:val="18"/>
        </w:rPr>
        <w:t>bomberman-core    │ shared library; no I/O, no network, no framework</w:t>
        <w:br/>
        <w:t xml:space="preserve">                  │ holds: domain entities (Player, Bomberman, Arena, Tile,</w:t>
        <w:br/>
        <w:t xml:space="preserve">                  │   Bomb, Explosion, Bonus, Score), the deterministic</w:t>
        <w:br/>
        <w:t xml:space="preserve">                  │   simulation (GameWorld), wire DTOs (Envelope,</w:t>
        <w:br/>
        <w:t xml:space="preserve">                  │   MessageType, WireCodec)</w:t>
        <w:br/>
        <w:br/>
        <w:t>bomberman-server  │ Netty WebSocket gateway + match runtime</w:t>
        <w:br/>
        <w:t xml:space="preserve">                  │ holds: WebSocketServer, MatchManager, MatchSession,</w:t>
        <w:br/>
        <w:t xml:space="preserve">                  │   per-tick scheduler, the bot, auth registry, /metrics</w:t>
        <w:br/>
        <w:br/>
        <w:t>bomberman-client  │ JavaFX desktop client</w:t>
        <w:br/>
        <w:t xml:space="preserve">                  │ holds: SceneRouter, MainMenuView, LobbyView, ArenaView,</w:t>
        <w:br/>
        <w:t xml:space="preserve">                  │   ArenaRenderer, MandalaTheme, MandalaArt,</w:t>
        <w:br/>
        <w:t xml:space="preserve">                  │   GameClient (Netty WS client), input + audio + age-gate</w:t>
      </w:r>
    </w:p>
    <w:p>
      <w:pPr>
        <w:spacing w:after="120"/>
      </w:pPr>
      <w:r>
        <w:rPr>
          <w:b/>
          <w:i w:val="0"/>
          <w:sz w:val="22"/>
        </w:rPr>
        <w:t>The one rule:</w:t>
      </w:r>
      <w:r>
        <w:rPr>
          <w:b w:val="0"/>
          <w:i w:val="0"/>
          <w:sz w:val="22"/>
        </w:rPr>
        <w:t xml:space="preserve"> </w:t>
      </w:r>
      <w:r>
        <w:rPr>
          <w:rFonts w:ascii="Consolas" w:hAnsi="Consolas"/>
          <w:b w:val="0"/>
          <w:i w:val="0"/>
          <w:sz w:val="20"/>
        </w:rPr>
        <w:t>bomberman-server</w:t>
      </w:r>
      <w:r>
        <w:rPr>
          <w:b w:val="0"/>
          <w:i w:val="0"/>
          <w:sz w:val="22"/>
        </w:rPr>
        <w:t xml:space="preserve"> and </w:t>
      </w:r>
      <w:r>
        <w:rPr>
          <w:rFonts w:ascii="Consolas" w:hAnsi="Consolas"/>
          <w:b w:val="0"/>
          <w:i w:val="0"/>
          <w:sz w:val="20"/>
        </w:rPr>
        <w:t>bomberman-client</w:t>
      </w:r>
      <w:r>
        <w:rPr>
          <w:b w:val="0"/>
          <w:i w:val="0"/>
          <w:sz w:val="22"/>
        </w:rPr>
        <w:t xml:space="preserve"> never depend on each other. They share </w:t>
      </w:r>
      <w:r>
        <w:rPr>
          <w:rFonts w:ascii="Consolas" w:hAnsi="Consolas"/>
          <w:b w:val="0"/>
          <w:i w:val="0"/>
          <w:sz w:val="20"/>
        </w:rPr>
        <w:t>bomberman-core</w:t>
      </w:r>
      <w:r>
        <w:rPr>
          <w:b w:val="0"/>
          <w:i w:val="0"/>
          <w:sz w:val="22"/>
        </w:rPr>
        <w:t xml:space="preserve"> (so they speak the same DTOs) and meet at runtime over the WebSocket. This is the "clients leak knowledge of server" rule — enforced by Maven and by PR review.</w:t>
      </w:r>
    </w:p>
    <w:p>
      <w:pPr>
        <w:spacing w:before="240" w:after="80"/>
      </w:pPr>
      <w:r>
        <w:rPr>
          <w:b/>
          <w:i w:val="0"/>
          <w:color w:val="0FB5A9"/>
          <w:sz w:val="32"/>
        </w:rPr>
        <w:t>5. The twelve named systems — terminology and code paths</w:t>
      </w:r>
    </w:p>
    <w:p>
      <w:pPr>
        <w:spacing w:after="120"/>
      </w:pPr>
      <w:r>
        <w:rPr>
          <w:b w:val="0"/>
          <w:i w:val="0"/>
          <w:sz w:val="22"/>
        </w:rPr>
        <w:t>Memorise this table. The panel will ask "where does X happen."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i w:val="0"/>
                <w:sz w:val="22"/>
              </w:rPr>
              <w:t>#</w:t>
            </w:r>
          </w:p>
        </w:tc>
        <w:tc>
          <w:tcPr>
            <w:tcW w:type="dxa" w:w="2160"/>
          </w:tcPr>
          <w:p>
            <w:r/>
            <w:r>
              <w:rPr>
                <w:b/>
                <w:i w:val="0"/>
                <w:sz w:val="22"/>
              </w:rPr>
              <w:t>System</w:t>
            </w:r>
          </w:p>
        </w:tc>
        <w:tc>
          <w:tcPr>
            <w:tcW w:type="dxa" w:w="2160"/>
          </w:tcPr>
          <w:p>
            <w:r/>
            <w:r>
              <w:rPr>
                <w:b/>
                <w:i w:val="0"/>
                <w:sz w:val="22"/>
              </w:rPr>
              <w:t>What it does</w:t>
            </w:r>
          </w:p>
        </w:tc>
        <w:tc>
          <w:tcPr>
            <w:tcW w:type="dxa" w:w="2160"/>
          </w:tcPr>
          <w:p>
            <w:r/>
            <w:r>
              <w:rPr>
                <w:b/>
                <w:i w:val="0"/>
                <w:sz w:val="22"/>
              </w:rPr>
              <w:t>Where it lives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  <w:sz w:val="22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  <w:sz w:val="22"/>
              </w:rPr>
              <w:t>Client–server architecture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  <w:sz w:val="22"/>
              </w:rPr>
              <w:t>clients send intents, server owns truth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src/bomberman-server/.../net/</w:t>
            </w:r>
            <w:r>
              <w:rPr>
                <w:b w:val="0"/>
                <w:i w:val="0"/>
                <w:sz w:val="22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20"/>
              </w:rPr>
              <w:t>src/bomberman-client/.../net/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  <w:sz w:val="22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  <w:sz w:val="22"/>
              </w:rPr>
              <w:t>Server-authoritative state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  <w:sz w:val="22"/>
              </w:rPr>
              <w:t xml:space="preserve">only </w:t>
            </w:r>
            <w:r>
              <w:rPr>
                <w:rFonts w:ascii="Consolas" w:hAnsi="Consolas"/>
                <w:b w:val="0"/>
                <w:i w:val="0"/>
                <w:sz w:val="20"/>
              </w:rPr>
              <w:t>GameWorld</w:t>
            </w:r>
            <w:r>
              <w:rPr>
                <w:b w:val="0"/>
                <w:i w:val="0"/>
                <w:sz w:val="22"/>
              </w:rPr>
              <w:t xml:space="preserve"> mutates state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src/bomberman-core/.../sim/GameWorld.java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  <w:sz w:val="22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  <w:sz w:val="22"/>
              </w:rPr>
              <w:t>Session management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  <w:sz w:val="22"/>
              </w:rPr>
              <w:t>per-match lifecycle, subscriber list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src/bomberman-server/.../match/MatchSession.java</w:t>
            </w:r>
            <w:r>
              <w:rPr>
                <w:b w:val="0"/>
                <w:i w:val="0"/>
                <w:sz w:val="22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20"/>
              </w:rPr>
              <w:t>session/ClientSession.java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  <w:sz w:val="22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  <w:sz w:val="22"/>
              </w:rPr>
              <w:t>Wire protocol + envelopes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{v, t, seq, ts, p}</w:t>
            </w:r>
            <w:r>
              <w:rPr>
                <w:b w:val="0"/>
                <w:i w:val="0"/>
                <w:sz w:val="22"/>
              </w:rPr>
              <w:t xml:space="preserve"> JSON over WebSocket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src/bomberman-core/.../net/Envelope.java</w:t>
            </w:r>
            <w:r>
              <w:rPr>
                <w:b w:val="0"/>
                <w:i w:val="0"/>
                <w:sz w:val="22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20"/>
              </w:rPr>
              <w:t>MessageType.java</w:t>
            </w:r>
            <w:r>
              <w:rPr>
                <w:b w:val="0"/>
                <w:i w:val="0"/>
                <w:sz w:val="22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20"/>
              </w:rPr>
              <w:t>WireCodec.java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  <w:sz w:val="22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  <w:sz w:val="22"/>
              </w:rPr>
              <w:t>Entity system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  <w:sz w:val="22"/>
              </w:rPr>
              <w:t>the domain model classes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src/bomberman-core/.../entity/</w:t>
            </w:r>
            <w:r>
              <w:rPr>
                <w:b w:val="0"/>
                <w:i w:val="0"/>
                <w:sz w:val="22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20"/>
              </w:rPr>
              <w:t>.../world/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  <w:sz w:val="22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  <w:sz w:val="22"/>
              </w:rPr>
              <w:t>Physics + collision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  <w:sz w:val="22"/>
              </w:rPr>
              <w:t>tile-locked, 4-direction; raycast for explosion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GameWorld.applyPlayerInputs</w:t>
            </w:r>
            <w:r>
              <w:rPr>
                <w:b w:val="0"/>
                <w:i w:val="0"/>
                <w:sz w:val="22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20"/>
              </w:rPr>
              <w:t>detonate</w:t>
            </w:r>
            <w:r>
              <w:rPr>
                <w:b w:val="0"/>
                <w:i w:val="0"/>
                <w:sz w:val="22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20"/>
              </w:rPr>
              <w:t>rayHits</w:t>
            </w:r>
            <w:r>
              <w:rPr>
                <w:b w:val="0"/>
                <w:i w:val="0"/>
                <w:sz w:val="22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20"/>
              </w:rPr>
              <w:t>Arena.isWalkable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  <w:sz w:val="22"/>
              </w:rPr>
              <w:t>7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  <w:sz w:val="22"/>
              </w:rPr>
              <w:t>Game-state machine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LOBBY → COUNTDOWN → PLAYING → SUDDEN_DEATH → FINISHED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src/bomberman-core/.../sim/GameState.java</w:t>
            </w:r>
            <w:r>
              <w:rPr>
                <w:b w:val="0"/>
                <w:i w:val="0"/>
                <w:sz w:val="22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20"/>
              </w:rPr>
              <w:t>src/bomberman-server/.../match/Match.java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  <w:sz w:val="22"/>
              </w:rPr>
              <w:t>8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  <w:sz w:val="22"/>
              </w:rPr>
              <w:t>Input handling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  <w:sz w:val="22"/>
              </w:rPr>
              <w:t xml:space="preserve">keyboard + gamepad → </w:t>
            </w:r>
            <w:r>
              <w:rPr>
                <w:rFonts w:ascii="Consolas" w:hAnsi="Consolas"/>
                <w:b w:val="0"/>
                <w:i w:val="0"/>
                <w:sz w:val="20"/>
              </w:rPr>
              <w:t>InputFrame</w:t>
            </w:r>
            <w:r>
              <w:rPr>
                <w:b w:val="0"/>
                <w:i w:val="0"/>
                <w:sz w:val="22"/>
              </w:rPr>
              <w:t xml:space="preserve"> → server slot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src/bomberman-client/.../input/</w:t>
            </w:r>
            <w:r>
              <w:rPr>
                <w:b w:val="0"/>
                <w:i w:val="0"/>
                <w:sz w:val="22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20"/>
              </w:rPr>
              <w:t>src/bomberman-core/.../net/dto/InputFrame.java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  <w:sz w:val="22"/>
              </w:rPr>
              <w:t>9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  <w:sz w:val="22"/>
              </w:rPr>
              <w:t>Rendering system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  <w:sz w:val="22"/>
              </w:rPr>
              <w:t>60 FPS draw loop, particles, post-effects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src/bomberman-client/.../render/</w:t>
            </w:r>
            <w:r>
              <w:rPr>
                <w:b w:val="0"/>
                <w:i w:val="0"/>
                <w:sz w:val="22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20"/>
              </w:rPr>
              <w:t>ui/ArenaView.java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  <w:sz w:val="22"/>
              </w:rPr>
              <w:t>10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  <w:sz w:val="22"/>
              </w:rPr>
              <w:t>UI / scene routing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  <w:sz w:val="22"/>
              </w:rPr>
              <w:t>menu → lobby → arena → rankings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src/bomberman-client/.../ui/SceneRouter.java</w:t>
            </w:r>
            <w:r>
              <w:rPr>
                <w:b w:val="0"/>
                <w:i w:val="0"/>
                <w:sz w:val="22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20"/>
              </w:rPr>
              <w:t>MainMenuView.java</w:t>
            </w:r>
            <w:r>
              <w:rPr>
                <w:b w:val="0"/>
                <w:i w:val="0"/>
                <w:sz w:val="22"/>
              </w:rPr>
              <w:t>, etc.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  <w:sz w:val="22"/>
              </w:rPr>
              <w:t>11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  <w:sz w:val="22"/>
              </w:rPr>
              <w:t>Mandala theme + visual identity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  <w:sz w:val="22"/>
              </w:rPr>
              <w:t>Vāyu / Agni palette + mandala backdrop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MandalaTheme.java</w:t>
            </w:r>
            <w:r>
              <w:rPr>
                <w:b w:val="0"/>
                <w:i w:val="0"/>
                <w:sz w:val="22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20"/>
              </w:rPr>
              <w:t>MandalaArt.java</w:t>
            </w:r>
            <w:r>
              <w:rPr>
                <w:b w:val="0"/>
                <w:i w:val="0"/>
                <w:sz w:val="22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20"/>
              </w:rPr>
              <w:t>css/mandala.css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  <w:sz w:val="22"/>
              </w:rPr>
              <w:t>12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  <w:sz w:val="22"/>
              </w:rPr>
              <w:t>AI bot + matchmaking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  <w:sz w:val="22"/>
              </w:rPr>
              <w:t>bots fill empty seats; matchmaker routes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src/bomberman-server/.../ai/BotController.java</w:t>
            </w:r>
            <w:r>
              <w:rPr>
                <w:b w:val="0"/>
                <w:i w:val="0"/>
                <w:sz w:val="22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20"/>
              </w:rPr>
              <w:t>match/MatchManager.java</w:t>
            </w:r>
          </w:p>
        </w:tc>
      </w:tr>
    </w:tbl>
    <w:p/>
    <w:p>
      <w:pPr>
        <w:spacing w:after="120"/>
      </w:pPr>
      <w:r>
        <w:rPr>
          <w:b w:val="0"/>
          <w:i w:val="0"/>
          <w:sz w:val="22"/>
        </w:rPr>
        <w:t>Cross-cutting: build + CI (Maven, GitHub Actions), tests, deployment (Dockerfile.server, Cloud Run).</w:t>
      </w:r>
    </w:p>
    <w:p>
      <w:pPr>
        <w:spacing w:before="240" w:after="80"/>
      </w:pPr>
      <w:r>
        <w:rPr>
          <w:b/>
          <w:i w:val="0"/>
          <w:color w:val="0FB5A9"/>
          <w:sz w:val="32"/>
        </w:rPr>
        <w:t>6. The exam paragraph (memorise this)</w:t>
      </w:r>
    </w:p>
    <w:p>
      <w:r>
        <w:rPr>
          <w:b w:val="0"/>
          <w:i w:val="0"/>
          <w:sz w:val="22"/>
        </w:rPr>
        <w:t xml:space="preserve">Bomberman Online uses the </w:t>
      </w:r>
      <w:r>
        <w:rPr>
          <w:b/>
          <w:i w:val="0"/>
          <w:sz w:val="22"/>
        </w:rPr>
        <w:t>arc42</w:t>
      </w:r>
      <w:r>
        <w:rPr>
          <w:b w:val="0"/>
          <w:i w:val="0"/>
          <w:sz w:val="22"/>
        </w:rPr>
        <w:t xml:space="preserve"> template for architecture documentation. The main viewtype is </w:t>
      </w:r>
      <w:r>
        <w:rPr>
          <w:b/>
          <w:i w:val="0"/>
          <w:sz w:val="22"/>
        </w:rPr>
        <w:t>Component-and-Connector</w:t>
      </w:r>
      <w:r>
        <w:rPr>
          <w:b w:val="0"/>
          <w:i w:val="0"/>
          <w:sz w:val="22"/>
        </w:rPr>
        <w:t xml:space="preserve"> because the system is distributed and runtime interaction matters most. The architecture style is </w:t>
      </w:r>
      <w:r>
        <w:rPr>
          <w:b/>
          <w:i w:val="0"/>
          <w:sz w:val="22"/>
        </w:rPr>
        <w:t>Client–Server</w:t>
      </w:r>
      <w:r>
        <w:rPr>
          <w:b w:val="0"/>
          <w:i w:val="0"/>
          <w:sz w:val="22"/>
        </w:rPr>
        <w:t>: each player uses a client application; the central game server owns the official state. The client only sends commands (move, place bomb); the server validates, updates the match, and broadcasts the result to all clients. This guarantees fairness — players can't directly change score, bombs, positions, or match state — and consistency, because all clients render snapshots from the same authority. Inside the server, the logic is split into named architectural components: Match Manager, Movement Validator, Bomb Manager, Explosion Manager, Bonus Manager, Score Manager — all sitting on top of one Game State Manager (</w:t>
      </w:r>
      <w:r>
        <w:rPr>
          <w:rFonts w:ascii="Consolas" w:hAnsi="Consolas"/>
          <w:b w:val="0"/>
          <w:i w:val="0"/>
          <w:sz w:val="20"/>
        </w:rPr>
        <w:t>GameWorld</w:t>
      </w:r>
      <w:r>
        <w:rPr>
          <w:b w:val="0"/>
          <w:i w:val="0"/>
          <w:sz w:val="22"/>
        </w:rPr>
        <w:t>). Event broadcasting (one snapshot per tick plus discrete kill-feed and match-end events) is a supporting mechanism inside the Client–Server style.</w:t>
      </w:r>
    </w:p>
    <w:p>
      <w:pPr>
        <w:spacing w:after="120"/>
      </w:pPr>
      <w:r>
        <w:rPr>
          <w:b w:val="0"/>
          <w:i w:val="0"/>
          <w:sz w:val="22"/>
        </w:rPr>
        <w:t>That's it. 180 words. Slow + clear, it takes ninety seconds.</w:t>
      </w:r>
    </w:p>
    <w:p>
      <w:pPr>
        <w:spacing w:before="240" w:after="80"/>
      </w:pPr>
      <w:r>
        <w:rPr>
          <w:b/>
          <w:i w:val="0"/>
          <w:color w:val="0FB5A9"/>
          <w:sz w:val="32"/>
        </w:rPr>
        <w:t>7. How the prototype runs (top-down)</w:t>
      </w:r>
    </w:p>
    <w:p>
      <w:pPr>
        <w:spacing w:after="120"/>
      </w:pPr>
      <w:r>
        <w:rPr>
          <w:b w:val="0"/>
          <w:i w:val="0"/>
          <w:sz w:val="22"/>
        </w:rPr>
        <w:t>If you're walking the panel through the code live, this is the order:</w:t>
      </w:r>
    </w:p>
    <w:p>
      <w:pPr>
        <w:pStyle w:val="ListNumber"/>
        <w:ind w:left="360"/>
      </w:pPr>
      <w:r>
        <w:rPr>
          <w:b w:val="0"/>
          <w:i w:val="0"/>
          <w:sz w:val="22"/>
        </w:rPr>
        <w:t xml:space="preserve">Open </w:t>
      </w:r>
      <w:r>
        <w:rPr>
          <w:rFonts w:ascii="Consolas" w:hAnsi="Consolas"/>
          <w:b w:val="0"/>
          <w:i w:val="0"/>
          <w:sz w:val="20"/>
        </w:rPr>
        <w:t>pom.xml</w:t>
      </w:r>
      <w:r>
        <w:rPr>
          <w:b w:val="0"/>
          <w:i w:val="0"/>
          <w:sz w:val="22"/>
        </w:rPr>
        <w:t xml:space="preserve"> at the project root. Three modules. Java 17.</w:t>
      </w:r>
    </w:p>
    <w:p>
      <w:pPr>
        <w:pStyle w:val="ListNumber"/>
        <w:ind w:left="360"/>
      </w:pPr>
      <w:r>
        <w:rPr>
          <w:b w:val="0"/>
          <w:i w:val="0"/>
          <w:sz w:val="22"/>
        </w:rPr>
        <w:t xml:space="preserve">Open </w:t>
      </w:r>
      <w:r>
        <w:rPr>
          <w:rFonts w:ascii="Consolas" w:hAnsi="Consolas"/>
          <w:b w:val="0"/>
          <w:i w:val="0"/>
          <w:sz w:val="20"/>
        </w:rPr>
        <w:t>src/bomberman-core/src/main/java/com/bombermenx/core/</w:t>
      </w:r>
      <w:r>
        <w:rPr>
          <w:b w:val="0"/>
          <w:i w:val="0"/>
          <w:sz w:val="22"/>
        </w:rPr>
        <w:t>. Show</w:t>
      </w:r>
    </w:p>
    <w:p>
      <w:pPr>
        <w:spacing w:after="120"/>
      </w:pPr>
      <w:r>
        <w:rPr>
          <w:b w:val="0"/>
          <w:i w:val="0"/>
          <w:sz w:val="22"/>
        </w:rPr>
        <w:t xml:space="preserve">   the </w:t>
      </w:r>
      <w:r>
        <w:rPr>
          <w:rFonts w:ascii="Consolas" w:hAnsi="Consolas"/>
          <w:b w:val="0"/>
          <w:i w:val="0"/>
          <w:sz w:val="20"/>
        </w:rPr>
        <w:t>entity/</w:t>
      </w:r>
      <w:r>
        <w:rPr>
          <w:b w:val="0"/>
          <w:i w:val="0"/>
          <w:sz w:val="22"/>
        </w:rPr>
        <w:t xml:space="preserve"> and </w:t>
      </w:r>
      <w:r>
        <w:rPr>
          <w:rFonts w:ascii="Consolas" w:hAnsi="Consolas"/>
          <w:b w:val="0"/>
          <w:i w:val="0"/>
          <w:sz w:val="20"/>
        </w:rPr>
        <w:t>world/</w:t>
      </w:r>
      <w:r>
        <w:rPr>
          <w:b w:val="0"/>
          <w:i w:val="0"/>
          <w:sz w:val="22"/>
        </w:rPr>
        <w:t xml:space="preserve"> packages — the domain.</w:t>
      </w:r>
    </w:p>
    <w:p>
      <w:pPr>
        <w:pStyle w:val="ListNumber"/>
        <w:ind w:left="360"/>
      </w:pPr>
      <w:r>
        <w:rPr>
          <w:b w:val="0"/>
          <w:i w:val="0"/>
          <w:sz w:val="22"/>
        </w:rPr>
        <w:t xml:space="preserve">Open </w:t>
      </w:r>
      <w:r>
        <w:rPr>
          <w:rFonts w:ascii="Consolas" w:hAnsi="Consolas"/>
          <w:b w:val="0"/>
          <w:i w:val="0"/>
          <w:sz w:val="20"/>
        </w:rPr>
        <w:t>GameWorld.java</w:t>
      </w:r>
      <w:r>
        <w:rPr>
          <w:b w:val="0"/>
          <w:i w:val="0"/>
          <w:sz w:val="22"/>
        </w:rPr>
        <w:t xml:space="preserve">. Point at </w:t>
      </w:r>
      <w:r>
        <w:rPr>
          <w:rFonts w:ascii="Consolas" w:hAnsi="Consolas"/>
          <w:b w:val="0"/>
          <w:i w:val="0"/>
          <w:sz w:val="20"/>
        </w:rPr>
        <w:t>tick()</w:t>
      </w:r>
      <w:r>
        <w:rPr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sz w:val="20"/>
        </w:rPr>
        <w:t>applyPlayerInputs()</w:t>
      </w:r>
      <w:r>
        <w:rPr>
          <w:b w:val="0"/>
          <w:i w:val="0"/>
          <w:sz w:val="22"/>
        </w:rPr>
        <w:t>,</w:t>
      </w:r>
    </w:p>
    <w:p>
      <w:pPr>
        <w:spacing w:after="120"/>
      </w:pPr>
      <w:r>
        <w:rPr>
          <w:b w:val="0"/>
          <w:i w:val="0"/>
          <w:sz w:val="22"/>
        </w:rPr>
        <w:t xml:space="preserve">   </w:t>
      </w:r>
      <w:r>
        <w:rPr>
          <w:rFonts w:ascii="Consolas" w:hAnsi="Consolas"/>
          <w:b w:val="0"/>
          <w:i w:val="0"/>
          <w:sz w:val="20"/>
        </w:rPr>
        <w:t>placeBomb()</w:t>
      </w:r>
      <w:r>
        <w:rPr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sz w:val="20"/>
        </w:rPr>
        <w:t>detonate()</w:t>
      </w:r>
      <w:r>
        <w:rPr>
          <w:b w:val="0"/>
          <w:i w:val="0"/>
          <w:sz w:val="22"/>
        </w:rPr>
        <w:t>. This IS the simulation.</w:t>
      </w:r>
    </w:p>
    <w:p>
      <w:pPr>
        <w:pStyle w:val="ListNumber"/>
        <w:ind w:left="360"/>
      </w:pPr>
      <w:r>
        <w:rPr>
          <w:b w:val="0"/>
          <w:i w:val="0"/>
          <w:sz w:val="22"/>
        </w:rPr>
        <w:t xml:space="preserve">Open </w:t>
      </w:r>
      <w:r>
        <w:rPr>
          <w:rFonts w:ascii="Consolas" w:hAnsi="Consolas"/>
          <w:b w:val="0"/>
          <w:i w:val="0"/>
          <w:sz w:val="20"/>
        </w:rPr>
        <w:t>src/bomberman-server/.../BombServerApplication.java</w:t>
      </w:r>
      <w:r>
        <w:rPr>
          <w:b w:val="0"/>
          <w:i w:val="0"/>
          <w:sz w:val="22"/>
        </w:rPr>
        <w:t>. Show</w:t>
      </w:r>
    </w:p>
    <w:p>
      <w:pPr>
        <w:spacing w:after="120"/>
      </w:pPr>
      <w:r>
        <w:rPr>
          <w:b w:val="0"/>
          <w:i w:val="0"/>
          <w:sz w:val="22"/>
        </w:rPr>
        <w:t xml:space="preserve">   how </w:t>
      </w:r>
      <w:r>
        <w:rPr>
          <w:rFonts w:ascii="Consolas" w:hAnsi="Consolas"/>
          <w:b w:val="0"/>
          <w:i w:val="0"/>
          <w:sz w:val="20"/>
        </w:rPr>
        <w:t>MatchManager</w:t>
      </w:r>
      <w:r>
        <w:rPr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sz w:val="20"/>
        </w:rPr>
        <w:t>GameServer</w:t>
      </w:r>
      <w:r>
        <w:rPr>
          <w:b w:val="0"/>
          <w:i w:val="0"/>
          <w:sz w:val="22"/>
        </w:rPr>
        <w:t xml:space="preserve"> (facade), </w:t>
      </w:r>
      <w:r>
        <w:rPr>
          <w:rFonts w:ascii="Consolas" w:hAnsi="Consolas"/>
          <w:b w:val="0"/>
          <w:i w:val="0"/>
          <w:sz w:val="20"/>
        </w:rPr>
        <w:t>WebSocketServer</w:t>
      </w:r>
      <w:r>
        <w:rPr>
          <w:b w:val="0"/>
          <w:i w:val="0"/>
          <w:sz w:val="22"/>
        </w:rPr>
        <w:t xml:space="preserve"> are    wired. Three lines that boot the whole server.</w:t>
      </w:r>
    </w:p>
    <w:p>
      <w:pPr>
        <w:pStyle w:val="ListNumber"/>
        <w:ind w:left="360"/>
      </w:pPr>
      <w:r>
        <w:rPr>
          <w:b w:val="0"/>
          <w:i w:val="0"/>
          <w:sz w:val="22"/>
        </w:rPr>
        <w:t xml:space="preserve">Open </w:t>
      </w:r>
      <w:r>
        <w:rPr>
          <w:rFonts w:ascii="Consolas" w:hAnsi="Consolas"/>
          <w:b w:val="0"/>
          <w:i w:val="0"/>
          <w:sz w:val="20"/>
        </w:rPr>
        <w:t>MatchSession.java</w:t>
      </w:r>
      <w:r>
        <w:rPr>
          <w:b w:val="0"/>
          <w:i w:val="0"/>
          <w:sz w:val="22"/>
        </w:rPr>
        <w:t xml:space="preserve">. Show </w:t>
      </w:r>
      <w:r>
        <w:rPr>
          <w:rFonts w:ascii="Consolas" w:hAnsi="Consolas"/>
          <w:b w:val="0"/>
          <w:i w:val="0"/>
          <w:sz w:val="20"/>
        </w:rPr>
        <w:t>start()</w:t>
      </w:r>
      <w:r>
        <w:rPr>
          <w:b w:val="0"/>
          <w:i w:val="0"/>
          <w:sz w:val="22"/>
        </w:rPr>
        <w:t xml:space="preserve"> (schedules the tick),</w:t>
      </w:r>
    </w:p>
    <w:p>
      <w:pPr>
        <w:spacing w:after="120"/>
      </w:pPr>
      <w:r>
        <w:rPr>
          <w:b w:val="0"/>
          <w:i w:val="0"/>
          <w:sz w:val="22"/>
        </w:rPr>
        <w:t xml:space="preserve">   </w:t>
      </w:r>
      <w:r>
        <w:rPr>
          <w:rFonts w:ascii="Consolas" w:hAnsi="Consolas"/>
          <w:b w:val="0"/>
          <w:i w:val="0"/>
          <w:sz w:val="20"/>
        </w:rPr>
        <w:t>tick()</w:t>
      </w:r>
      <w:r>
        <w:rPr>
          <w:b w:val="0"/>
          <w:i w:val="0"/>
          <w:sz w:val="22"/>
        </w:rPr>
        <w:t xml:space="preserve"> (advances, broadcasts), and </w:t>
      </w:r>
      <w:r>
        <w:rPr>
          <w:rFonts w:ascii="Consolas" w:hAnsi="Consolas"/>
          <w:b w:val="0"/>
          <w:i w:val="0"/>
          <w:sz w:val="20"/>
        </w:rPr>
        <w:t>stop()</w:t>
      </w:r>
      <w:r>
        <w:rPr>
          <w:b w:val="0"/>
          <w:i w:val="0"/>
          <w:sz w:val="22"/>
        </w:rPr>
        <w:t>.</w:t>
      </w:r>
    </w:p>
    <w:p>
      <w:pPr>
        <w:pStyle w:val="ListNumber"/>
        <w:ind w:left="360"/>
      </w:pPr>
      <w:r>
        <w:rPr>
          <w:b w:val="0"/>
          <w:i w:val="0"/>
          <w:sz w:val="22"/>
        </w:rPr>
        <w:t xml:space="preserve">Open </w:t>
      </w:r>
      <w:r>
        <w:rPr>
          <w:rFonts w:ascii="Consolas" w:hAnsi="Consolas"/>
          <w:b w:val="0"/>
          <w:i w:val="0"/>
          <w:sz w:val="20"/>
        </w:rPr>
        <w:t>src/bomberman-client/.../ClientLauncher.java</w:t>
      </w:r>
      <w:r>
        <w:rPr>
          <w:b w:val="0"/>
          <w:i w:val="0"/>
          <w:sz w:val="22"/>
        </w:rPr>
        <w:t>. Boots JavaFX,</w:t>
      </w:r>
    </w:p>
    <w:p>
      <w:pPr>
        <w:spacing w:after="120"/>
      </w:pPr>
      <w:r>
        <w:rPr>
          <w:b w:val="0"/>
          <w:i w:val="0"/>
          <w:sz w:val="22"/>
        </w:rPr>
        <w:t xml:space="preserve">   applies </w:t>
      </w:r>
      <w:r>
        <w:rPr>
          <w:rFonts w:ascii="Consolas" w:hAnsi="Consolas"/>
          <w:b w:val="0"/>
          <w:i w:val="0"/>
          <w:sz w:val="20"/>
        </w:rPr>
        <w:t>MandalaTheme</w:t>
      </w:r>
      <w:r>
        <w:rPr>
          <w:b w:val="0"/>
          <w:i w:val="0"/>
          <w:sz w:val="22"/>
        </w:rPr>
        <w:t xml:space="preserve">, opens </w:t>
      </w:r>
      <w:r>
        <w:rPr>
          <w:rFonts w:ascii="Consolas" w:hAnsi="Consolas"/>
          <w:b w:val="0"/>
          <w:i w:val="0"/>
          <w:sz w:val="20"/>
        </w:rPr>
        <w:t>MainMenuView</w:t>
      </w:r>
      <w:r>
        <w:rPr>
          <w:b w:val="0"/>
          <w:i w:val="0"/>
          <w:sz w:val="22"/>
        </w:rPr>
        <w:t>.</w:t>
      </w:r>
    </w:p>
    <w:p>
      <w:pPr>
        <w:pStyle w:val="ListNumber"/>
        <w:ind w:left="360"/>
      </w:pPr>
      <w:r>
        <w:rPr>
          <w:b w:val="0"/>
          <w:i w:val="0"/>
          <w:sz w:val="22"/>
        </w:rPr>
        <w:t xml:space="preserve">Open </w:t>
      </w:r>
      <w:r>
        <w:rPr>
          <w:rFonts w:ascii="Consolas" w:hAnsi="Consolas"/>
          <w:b w:val="0"/>
          <w:i w:val="0"/>
          <w:sz w:val="20"/>
        </w:rPr>
        <w:t>MainMenuView.java</w:t>
      </w:r>
      <w:r>
        <w:rPr>
          <w:b w:val="0"/>
          <w:i w:val="0"/>
          <w:sz w:val="22"/>
        </w:rPr>
        <w:t>. Show the mandala canvas backdrop and</w:t>
      </w:r>
    </w:p>
    <w:p>
      <w:pPr>
        <w:spacing w:after="120"/>
      </w:pPr>
      <w:r>
        <w:rPr>
          <w:b w:val="0"/>
          <w:i w:val="0"/>
          <w:sz w:val="22"/>
        </w:rPr>
        <w:t xml:space="preserve">   the responsive layout.</w:t>
      </w:r>
    </w:p>
    <w:p>
      <w:pPr>
        <w:pStyle w:val="ListNumber"/>
        <w:ind w:left="360"/>
      </w:pPr>
      <w:r>
        <w:rPr>
          <w:b w:val="0"/>
          <w:i w:val="0"/>
          <w:sz w:val="22"/>
        </w:rPr>
        <w:t xml:space="preserve">Open </w:t>
      </w:r>
      <w:r>
        <w:rPr>
          <w:rFonts w:ascii="Consolas" w:hAnsi="Consolas"/>
          <w:b w:val="0"/>
          <w:i w:val="0"/>
          <w:sz w:val="20"/>
        </w:rPr>
        <w:t>ArenaRenderer.java</w:t>
      </w:r>
      <w:r>
        <w:rPr>
          <w:b w:val="0"/>
          <w:i w:val="0"/>
          <w:sz w:val="22"/>
        </w:rPr>
        <w:t>. The 60 FPS render loop.</w:t>
      </w:r>
    </w:p>
    <w:p>
      <w:pPr>
        <w:pStyle w:val="ListNumber"/>
        <w:ind w:left="360"/>
      </w:pPr>
      <w:r>
        <w:rPr>
          <w:b w:val="0"/>
          <w:i w:val="0"/>
          <w:sz w:val="22"/>
        </w:rPr>
        <w:t xml:space="preserve">Open </w:t>
      </w:r>
      <w:r>
        <w:rPr>
          <w:rFonts w:ascii="Consolas" w:hAnsi="Consolas"/>
          <w:b w:val="0"/>
          <w:i w:val="0"/>
          <w:sz w:val="20"/>
        </w:rPr>
        <w:t>requirements-traceability.md</w:t>
      </w:r>
      <w:r>
        <w:rPr>
          <w:b w:val="0"/>
          <w:i w:val="0"/>
          <w:sz w:val="22"/>
        </w:rPr>
        <w:t>. Show how every FR-XX in</w:t>
      </w:r>
    </w:p>
    <w:p>
      <w:pPr>
        <w:spacing w:after="120"/>
      </w:pPr>
      <w:r>
        <w:rPr>
          <w:b w:val="0"/>
          <w:i w:val="0"/>
          <w:sz w:val="22"/>
        </w:rPr>
        <w:t xml:space="preserve">   Klinaku's spec maps to a class.</w:t>
      </w:r>
    </w:p>
    <w:p>
      <w:pPr>
        <w:pStyle w:val="ListNumber"/>
        <w:ind w:left="360"/>
      </w:pPr>
      <w:r>
        <w:rPr>
          <w:b w:val="0"/>
          <w:i w:val="0"/>
          <w:sz w:val="22"/>
        </w:rPr>
        <w:t xml:space="preserve">Open </w:t>
      </w:r>
      <w:r>
        <w:rPr>
          <w:rFonts w:ascii="Consolas" w:hAnsi="Consolas"/>
          <w:b w:val="0"/>
          <w:i w:val="0"/>
          <w:sz w:val="20"/>
        </w:rPr>
        <w:t>architecture-spec-arc42.md</w:t>
      </w:r>
      <w:r>
        <w:rPr>
          <w:b w:val="0"/>
          <w:i w:val="0"/>
          <w:sz w:val="22"/>
        </w:rPr>
        <w:t>. Section 11 is the runtime</w:t>
      </w:r>
    </w:p>
    <w:p>
      <w:pPr>
        <w:spacing w:after="120"/>
      </w:pPr>
      <w:r>
        <w:rPr>
          <w:b w:val="0"/>
          <w:i w:val="0"/>
          <w:sz w:val="22"/>
        </w:rPr>
        <w:t xml:space="preserve">    view if they want to see scenarios.</w:t>
      </w:r>
    </w:p>
    <w:p>
      <w:pPr>
        <w:spacing w:after="120"/>
      </w:pPr>
      <w:r>
        <w:rPr>
          <w:b w:val="0"/>
          <w:i w:val="0"/>
          <w:sz w:val="22"/>
        </w:rPr>
        <w:t>Total wall-clock: ten minutes if you go slow.</w:t>
      </w:r>
    </w:p>
    <w:p>
      <w:pPr>
        <w:spacing w:before="240" w:after="80"/>
      </w:pPr>
      <w:r>
        <w:rPr>
          <w:b/>
          <w:i w:val="0"/>
          <w:color w:val="0FB5A9"/>
          <w:sz w:val="32"/>
        </w:rPr>
        <w:t>8. Cheat-sheet — most likely questions and where to point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i w:val="0"/>
                <w:sz w:val="22"/>
              </w:rPr>
              <w:t>Q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  <w:sz w:val="22"/>
              </w:rPr>
              <w:t>A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  <w:sz w:val="22"/>
              </w:rPr>
              <w:t>Where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  <w:sz w:val="22"/>
              </w:rPr>
              <w:t>"Why client–server?"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2"/>
              </w:rPr>
              <w:t>One authority makes the game fair and reproducible. Peer-to-peer can't enforce one truth.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2"/>
              </w:rPr>
              <w:t>ADR-01 in arc42 spec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  <w:sz w:val="22"/>
              </w:rPr>
              <w:t>"Why deterministic?"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2"/>
              </w:rPr>
              <w:t>Same seed + same inputs = same world. Replays + stable tests + cheat detection by re-simulation.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2"/>
              </w:rPr>
              <w:t>arc42 §13.5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  <w:sz w:val="22"/>
              </w:rPr>
              <w:t>"Where is the wire protocol?"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src/bomberman-core/src/main/java/com/bombermenx/core/net/MessageType.java</w:t>
            </w:r>
            <w:r>
              <w:rPr>
                <w:b w:val="0"/>
                <w:i w:val="0"/>
                <w:sz w:val="22"/>
              </w:rPr>
              <w:t xml:space="preserve"> is the enum; </w:t>
            </w:r>
            <w:r>
              <w:rPr>
                <w:rFonts w:ascii="Consolas" w:hAnsi="Consolas"/>
                <w:b w:val="0"/>
                <w:i w:val="0"/>
                <w:sz w:val="20"/>
              </w:rPr>
              <w:t>Envelope.java</w:t>
            </w:r>
            <w:r>
              <w:rPr>
                <w:b w:val="0"/>
                <w:i w:val="0"/>
                <w:sz w:val="22"/>
              </w:rPr>
              <w:t xml:space="preserve"> is the framing; </w:t>
            </w:r>
            <w:r>
              <w:rPr>
                <w:rFonts w:ascii="Consolas" w:hAnsi="Consolas"/>
                <w:b w:val="0"/>
                <w:i w:val="0"/>
                <w:sz w:val="20"/>
              </w:rPr>
              <w:t>WireCodec.java</w:t>
            </w:r>
            <w:r>
              <w:rPr>
                <w:b w:val="0"/>
                <w:i w:val="0"/>
                <w:sz w:val="22"/>
              </w:rPr>
              <w:t xml:space="preserve"> is the only file touching JSON bytes.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2"/>
              </w:rPr>
              <w:t>open the three files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  <w:sz w:val="22"/>
              </w:rPr>
              <w:t>"Show me the authoritative tick"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GameWorld.tick()</w:t>
            </w:r>
            <w:r>
              <w:rPr>
                <w:b w:val="0"/>
                <w:i w:val="0"/>
                <w:sz w:val="22"/>
              </w:rPr>
              <w:t xml:space="preserve"> runs at 60 Hz on the per-match thread; </w:t>
            </w:r>
            <w:r>
              <w:rPr>
                <w:rFonts w:ascii="Consolas" w:hAnsi="Consolas"/>
                <w:b w:val="0"/>
                <w:i w:val="0"/>
                <w:sz w:val="20"/>
              </w:rPr>
              <w:t>MatchSession.tick()</w:t>
            </w:r>
            <w:r>
              <w:rPr>
                <w:b w:val="0"/>
                <w:i w:val="0"/>
                <w:sz w:val="22"/>
              </w:rPr>
              <w:t xml:space="preserve"> schedules it.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GameWorld.java</w:t>
            </w:r>
            <w:r>
              <w:rPr>
                <w:b w:val="0"/>
                <w:i w:val="0"/>
                <w:sz w:val="22"/>
              </w:rPr>
              <w:t xml:space="preserve"> line ~170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  <w:sz w:val="22"/>
              </w:rPr>
              <w:t>"Where do you validate movement?"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GameWorld.applyPlayerInputs()</w:t>
            </w:r>
            <w:r>
              <w:rPr>
                <w:b w:val="0"/>
                <w:i w:val="0"/>
                <w:sz w:val="22"/>
              </w:rPr>
              <w:t xml:space="preserve"> — three guards: </w:t>
            </w:r>
            <w:r>
              <w:rPr>
                <w:rFonts w:ascii="Consolas" w:hAnsi="Consolas"/>
                <w:b w:val="0"/>
                <w:i w:val="0"/>
                <w:sz w:val="20"/>
              </w:rPr>
              <w:t>arena.isWalkable(next)</w:t>
            </w:r>
            <w:r>
              <w:rPr>
                <w:b w:val="0"/>
                <w:i w:val="0"/>
                <w:sz w:val="22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20"/>
              </w:rPr>
              <w:t>!bombAt(next)</w:t>
            </w:r>
            <w:r>
              <w:rPr>
                <w:b w:val="0"/>
                <w:i w:val="0"/>
                <w:sz w:val="22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20"/>
              </w:rPr>
              <w:t>player.isAlive()</w:t>
            </w:r>
            <w:r>
              <w:rPr>
                <w:b w:val="0"/>
                <w:i w:val="0"/>
                <w:sz w:val="22"/>
              </w:rPr>
              <w:t>.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GameWorld.java</w:t>
            </w:r>
            <w:r>
              <w:rPr>
                <w:b w:val="0"/>
                <w:i w:val="0"/>
                <w:sz w:val="22"/>
              </w:rPr>
              <w:t xml:space="preserve"> line ~345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  <w:sz w:val="22"/>
              </w:rPr>
              <w:t>"Where do bombs explode?"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GameWorld.tickBombs()</w:t>
            </w:r>
            <w:r>
              <w:rPr>
                <w:b w:val="0"/>
                <w:i w:val="0"/>
                <w:sz w:val="22"/>
              </w:rPr>
              <w:t xml:space="preserve"> decrements fuses; </w:t>
            </w:r>
            <w:r>
              <w:rPr>
                <w:rFonts w:ascii="Consolas" w:hAnsi="Consolas"/>
                <w:b w:val="0"/>
                <w:i w:val="0"/>
                <w:sz w:val="20"/>
              </w:rPr>
              <w:t>GameWorld.detonate()</w:t>
            </w:r>
            <w:r>
              <w:rPr>
                <w:b w:val="0"/>
                <w:i w:val="0"/>
                <w:sz w:val="22"/>
              </w:rPr>
              <w:t xml:space="preserve"> does the 4-direction ray + chain reaction.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GameWorld.java</w:t>
            </w:r>
            <w:r>
              <w:rPr>
                <w:b w:val="0"/>
                <w:i w:val="0"/>
                <w:sz w:val="22"/>
              </w:rPr>
              <w:t xml:space="preserve"> lines ~404, ~457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  <w:sz w:val="22"/>
              </w:rPr>
              <w:t>"How do you stop a client from cheating?"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2"/>
              </w:rPr>
              <w:t>The server is the only writer. A client-sent position is rejected if the tile isn't walkable, has a bomb, or the player is dead. Server doesn't trust the client.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GameWorld.applyPlayerInputs</w:t>
            </w:r>
            <w:r>
              <w:rPr>
                <w:b w:val="0"/>
                <w:i w:val="0"/>
                <w:sz w:val="22"/>
              </w:rPr>
              <w:t>, ADR-02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  <w:sz w:val="22"/>
              </w:rPr>
              <w:t>"How do you handle 4 concurrent matches?"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2"/>
              </w:rPr>
              <w:t xml:space="preserve">Each </w:t>
            </w:r>
            <w:r>
              <w:rPr>
                <w:rFonts w:ascii="Consolas" w:hAnsi="Consolas"/>
                <w:b w:val="0"/>
                <w:i w:val="0"/>
                <w:sz w:val="20"/>
              </w:rPr>
              <w:t>MatchSession</w:t>
            </w:r>
            <w:r>
              <w:rPr>
                <w:b w:val="0"/>
                <w:i w:val="0"/>
                <w:sz w:val="22"/>
              </w:rPr>
              <w:t xml:space="preserve"> has its own single-threaded scheduled executor. Matches are isolated; one match's bug can't break another.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MatchSession.start()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  <w:sz w:val="22"/>
              </w:rPr>
              <w:t>"Is there a database?"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2"/>
              </w:rPr>
              <w:t xml:space="preserve">No, MVP runs in-memory. </w:t>
            </w:r>
            <w:r>
              <w:rPr>
                <w:rFonts w:ascii="Consolas" w:hAnsi="Consolas"/>
                <w:b w:val="0"/>
                <w:i w:val="0"/>
                <w:sz w:val="20"/>
              </w:rPr>
              <w:t>BX_PERSISTENCE=false</w:t>
            </w:r>
            <w:r>
              <w:rPr>
                <w:b w:val="0"/>
                <w:i w:val="0"/>
                <w:sz w:val="22"/>
              </w:rPr>
              <w:t xml:space="preserve"> by default. Postgres + Redis adapters exist behind a flag for future use.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ServerConfig.java</w:t>
            </w:r>
            <w:r>
              <w:rPr>
                <w:b w:val="0"/>
                <w:i w:val="0"/>
                <w:sz w:val="22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20"/>
              </w:rPr>
              <w:t>docker-compose.yml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  <w:sz w:val="22"/>
              </w:rPr>
              <w:t>"How do you do CI?"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.github/workflows/ci.yml</w:t>
            </w:r>
            <w:r>
              <w:rPr>
                <w:b w:val="0"/>
                <w:i w:val="0"/>
                <w:sz w:val="22"/>
              </w:rPr>
              <w:t xml:space="preserve"> runs Maven build + tests + CodeQL on every push.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.github/workflows/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  <w:sz w:val="22"/>
              </w:rPr>
              <w:t>"How do you deploy?"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2"/>
              </w:rPr>
              <w:t xml:space="preserve">Local: </w:t>
            </w:r>
            <w:r>
              <w:rPr>
                <w:rFonts w:ascii="Consolas" w:hAnsi="Consolas"/>
                <w:b w:val="0"/>
                <w:i w:val="0"/>
                <w:sz w:val="20"/>
              </w:rPr>
              <w:t>docker compose up</w:t>
            </w:r>
            <w:r>
              <w:rPr>
                <w:b w:val="0"/>
                <w:i w:val="0"/>
                <w:sz w:val="22"/>
              </w:rPr>
              <w:t xml:space="preserve">. Cloud Run: </w:t>
            </w:r>
            <w:r>
              <w:rPr>
                <w:rFonts w:ascii="Consolas" w:hAnsi="Consolas"/>
                <w:b w:val="0"/>
                <w:i w:val="0"/>
                <w:sz w:val="20"/>
              </w:rPr>
              <w:t>deploy-cloudrun.yml</w:t>
            </w:r>
            <w:r>
              <w:rPr>
                <w:b w:val="0"/>
                <w:i w:val="0"/>
                <w:sz w:val="22"/>
              </w:rPr>
              <w:t xml:space="preserve"> builds the server image, pushes to Artifact Registry, deploys with 512 MiB / 1 vCPU / autoscale 0–3.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Dockerfile.server</w:t>
            </w:r>
            <w:r>
              <w:rPr>
                <w:b w:val="0"/>
                <w:i w:val="0"/>
                <w:sz w:val="22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20"/>
              </w:rPr>
              <w:t>deploy-cloudrun.yml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  <w:sz w:val="22"/>
              </w:rPr>
              <w:t>"How do tests work?"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mvn -B test</w:t>
            </w:r>
            <w:r>
              <w:rPr>
                <w:b w:val="0"/>
                <w:i w:val="0"/>
                <w:sz w:val="22"/>
              </w:rPr>
              <w:t>. 11 tests: 7 in core (</w:t>
            </w:r>
            <w:r>
              <w:rPr>
                <w:rFonts w:ascii="Consolas" w:hAnsi="Consolas"/>
                <w:b w:val="0"/>
                <w:i w:val="0"/>
                <w:sz w:val="20"/>
              </w:rPr>
              <w:t>GameWorldTest</w:t>
            </w:r>
            <w:r>
              <w:rPr>
                <w:b w:val="0"/>
                <w:i w:val="0"/>
                <w:sz w:val="22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20"/>
              </w:rPr>
              <w:t>WireCodecTest</w:t>
            </w:r>
            <w:r>
              <w:rPr>
                <w:b w:val="0"/>
                <w:i w:val="0"/>
                <w:sz w:val="22"/>
              </w:rPr>
              <w:t>), 4 in server (</w:t>
            </w:r>
            <w:r>
              <w:rPr>
                <w:rFonts w:ascii="Consolas" w:hAnsi="Consolas"/>
                <w:b w:val="0"/>
                <w:i w:val="0"/>
                <w:sz w:val="20"/>
              </w:rPr>
              <w:t>ProfanityFilterTest</w:t>
            </w:r>
            <w:r>
              <w:rPr>
                <w:b w:val="0"/>
                <w:i w:val="0"/>
                <w:sz w:val="22"/>
              </w:rPr>
              <w:t>).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2"/>
              </w:rPr>
              <w:t>run it live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  <w:sz w:val="22"/>
              </w:rPr>
              <w:t>"Where is the mandala theme?"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2"/>
              </w:rPr>
              <w:t xml:space="preserve">Java color tokens in </w:t>
            </w:r>
            <w:r>
              <w:rPr>
                <w:rFonts w:ascii="Consolas" w:hAnsi="Consolas"/>
                <w:b w:val="0"/>
                <w:i w:val="0"/>
                <w:sz w:val="20"/>
              </w:rPr>
              <w:t>MandalaTheme.java</w:t>
            </w:r>
            <w:r>
              <w:rPr>
                <w:b w:val="0"/>
                <w:i w:val="0"/>
                <w:sz w:val="22"/>
              </w:rPr>
              <w:t xml:space="preserve">; CSS in </w:t>
            </w:r>
            <w:r>
              <w:rPr>
                <w:rFonts w:ascii="Consolas" w:hAnsi="Consolas"/>
                <w:b w:val="0"/>
                <w:i w:val="0"/>
                <w:sz w:val="20"/>
              </w:rPr>
              <w:t>mandala.css</w:t>
            </w:r>
            <w:r>
              <w:rPr>
                <w:b w:val="0"/>
                <w:i w:val="0"/>
                <w:sz w:val="22"/>
              </w:rPr>
              <w:t xml:space="preserve">; the mandala backdrop is drawn with JavaFX Canvas primitives in </w:t>
            </w:r>
            <w:r>
              <w:rPr>
                <w:rFonts w:ascii="Consolas" w:hAnsi="Consolas"/>
                <w:b w:val="0"/>
                <w:i w:val="0"/>
                <w:sz w:val="20"/>
              </w:rPr>
              <w:t>MandalaArt.java</w:t>
            </w:r>
            <w:r>
              <w:rPr>
                <w:b w:val="0"/>
                <w:i w:val="0"/>
                <w:sz w:val="22"/>
              </w:rPr>
              <w:t xml:space="preserve"> (no PNG/SVG assets, all Java per the Lastenheft).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2"/>
              </w:rPr>
              <w:t>client/ui/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  <w:sz w:val="22"/>
              </w:rPr>
              <w:t>"How is the team split?"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2"/>
              </w:rPr>
              <w:t>No CEO. Coordination rotates weekly (AA wk 1/4/7, SK 2/5/8, JC 3/6). Module ownership: bomberman-core primary JC, bomberman-server primary AA, bomberman-client primary SK. Every PR needs a non-author co-reviewer.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coordination/roles-and-contributions.md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  <w:sz w:val="22"/>
              </w:rPr>
              <w:t>"Why JavaFX and not Swing or a web client?"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2"/>
              </w:rPr>
              <w:t>JavaFX is Java (satisfies the Lastenheft), has CSS theming for the mandala look, and has Canvas for the procedural backdrop. Swing's look-and-feel wouldn't carry the Indian palette as cleanly.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2"/>
              </w:rPr>
              <w:t xml:space="preserve">ADR-style note in </w:t>
            </w:r>
            <w:r>
              <w:rPr>
                <w:rFonts w:ascii="Consolas" w:hAnsi="Consolas"/>
                <w:b w:val="0"/>
                <w:i w:val="0"/>
                <w:sz w:val="20"/>
              </w:rPr>
              <w:t>code-explanation/bomberman-client.md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  <w:sz w:val="22"/>
              </w:rPr>
              <w:t>"Why JSON on the wire and not Kryo?"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2"/>
              </w:rPr>
              <w:t xml:space="preserve">Legibility. Every message is human-readable in a debugger. Kryo is on the roadmap once </w:t>
            </w:r>
            <w:r>
              <w:rPr>
                <w:rFonts w:ascii="Consolas" w:hAnsi="Consolas"/>
                <w:b w:val="0"/>
                <w:i w:val="0"/>
                <w:sz w:val="20"/>
              </w:rPr>
              <w:t>MessageType</w:t>
            </w:r>
            <w:r>
              <w:rPr>
                <w:b w:val="0"/>
                <w:i w:val="0"/>
                <w:sz w:val="22"/>
              </w:rPr>
              <w:t xml:space="preserve"> has been stable for two weeks.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2"/>
              </w:rPr>
              <w:t>decision-log.md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  <w:sz w:val="22"/>
              </w:rPr>
              <w:t>"How does the AI bot work?"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BotController</w:t>
            </w:r>
            <w:r>
              <w:rPr>
                <w:b w:val="0"/>
                <w:i w:val="0"/>
                <w:sz w:val="22"/>
              </w:rPr>
              <w:t xml:space="preserve"> runs on the same tick thread as human input — keeps the simulation deterministic. Decision tree picks: escape &gt; chain-evade &gt; pickup &gt; destroy wall &gt; pressure enemy &gt; wander.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BotController.java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  <w:sz w:val="22"/>
              </w:rPr>
              <w:t>"How does multithreading work here?"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2"/>
              </w:rPr>
              <w:t xml:space="preserve">Server: Netty I/O event loops (non-blocking), one tick thread per match (the only writer), shutdown hook. Client: JavaFX app thread (UI), AnimationTimer (60 FPS draw), Netty event loop (network), optional gamepad poll thread. Single-writer rule means no locks inside </w:t>
            </w:r>
            <w:r>
              <w:rPr>
                <w:rFonts w:ascii="Consolas" w:hAnsi="Consolas"/>
                <w:b w:val="0"/>
                <w:i w:val="0"/>
                <w:sz w:val="20"/>
              </w:rPr>
              <w:t>GameWorld</w:t>
            </w:r>
            <w:r>
              <w:rPr>
                <w:b w:val="0"/>
                <w:i w:val="0"/>
                <w:sz w:val="22"/>
              </w:rPr>
              <w:t>.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2"/>
              </w:rPr>
              <w:t>course-context.md "Multithreading" section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  <w:sz w:val="22"/>
              </w:rPr>
              <w:t>"What's your test strategy?"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2"/>
              </w:rPr>
              <w:t xml:space="preserve">Unit tests on </w:t>
            </w:r>
            <w:r>
              <w:rPr>
                <w:rFonts w:ascii="Consolas" w:hAnsi="Consolas"/>
                <w:b w:val="0"/>
                <w:i w:val="0"/>
                <w:sz w:val="20"/>
              </w:rPr>
              <w:t>GameWorld</w:t>
            </w:r>
            <w:r>
              <w:rPr>
                <w:b w:val="0"/>
                <w:i w:val="0"/>
                <w:sz w:val="22"/>
              </w:rPr>
              <w:t xml:space="preserve"> for determinism + rules; on </w:t>
            </w:r>
            <w:r>
              <w:rPr>
                <w:rFonts w:ascii="Consolas" w:hAnsi="Consolas"/>
                <w:b w:val="0"/>
                <w:i w:val="0"/>
                <w:sz w:val="20"/>
              </w:rPr>
              <w:t>WireCodec</w:t>
            </w:r>
            <w:r>
              <w:rPr>
                <w:b w:val="0"/>
                <w:i w:val="0"/>
                <w:sz w:val="22"/>
              </w:rPr>
              <w:t xml:space="preserve"> for protocol round-trip; on </w:t>
            </w:r>
            <w:r>
              <w:rPr>
                <w:rFonts w:ascii="Consolas" w:hAnsi="Consolas"/>
                <w:b w:val="0"/>
                <w:i w:val="0"/>
                <w:sz w:val="20"/>
              </w:rPr>
              <w:t>ProfanityFilter</w:t>
            </w:r>
            <w:r>
              <w:rPr>
                <w:b w:val="0"/>
                <w:i w:val="0"/>
                <w:sz w:val="22"/>
              </w:rPr>
              <w:t xml:space="preserve"> for moderation. Integration test (manual): launch server + 2 clients + bots, play a full match. Soak: </w:t>
            </w:r>
            <w:r>
              <w:rPr>
                <w:rFonts w:ascii="Consolas" w:hAnsi="Consolas"/>
                <w:b w:val="0"/>
                <w:i w:val="0"/>
                <w:sz w:val="20"/>
              </w:rPr>
              <w:t>scripts/loadtest.py</w:t>
            </w:r>
            <w:r>
              <w:rPr>
                <w:b w:val="0"/>
                <w:i w:val="0"/>
                <w:sz w:val="22"/>
              </w:rPr>
              <w:t xml:space="preserve"> runs 256 synthetic bots overnight.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docs/TESTING.md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  <w:sz w:val="22"/>
              </w:rPr>
              <w:t>"What's not done yet?"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2"/>
              </w:rPr>
              <w:t xml:space="preserve">A central Verwaltungsserver (server registry for cross-host discovery) — listed in </w:t>
            </w:r>
            <w:r>
              <w:rPr>
                <w:rFonts w:ascii="Consolas" w:hAnsi="Consolas"/>
                <w:b w:val="0"/>
                <w:i w:val="0"/>
                <w:sz w:val="20"/>
              </w:rPr>
              <w:t>prescriptive-plan.md</w:t>
            </w:r>
            <w:r>
              <w:rPr>
                <w:b w:val="0"/>
                <w:i w:val="0"/>
                <w:sz w:val="22"/>
              </w:rPr>
              <w:t xml:space="preserve"> as the next item. Persistent rankings — sidecars wired but flag-off.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prescriptive-plan.md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  <w:sz w:val="22"/>
              </w:rPr>
              <w:t>"Where can the architecture grow next?"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sz w:val="22"/>
              </w:rPr>
              <w:t>(1) Verwaltungsserver discovery. (2) Binary wire codec (Kryo). (3) Spectator mode reusing the snapshot stream. (4) Stats panel reading Postgres.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prescriptive-plan.md</w:t>
            </w:r>
            <w:r>
              <w:rPr>
                <w:b w:val="0"/>
                <w:i w:val="0"/>
                <w:sz w:val="22"/>
              </w:rPr>
              <w:t xml:space="preserve"> §future</w:t>
            </w:r>
          </w:p>
        </w:tc>
      </w:tr>
    </w:tbl>
    <w:p/>
    <w:p>
      <w:pPr>
        <w:spacing w:before="240" w:after="80"/>
      </w:pPr>
      <w:r>
        <w:rPr>
          <w:b/>
          <w:i w:val="0"/>
          <w:color w:val="0FB5A9"/>
          <w:sz w:val="32"/>
        </w:rPr>
        <w:t>9. The seven design patterns we actually used</w:t>
      </w:r>
    </w:p>
    <w:p>
      <w:pPr>
        <w:spacing w:after="120"/>
      </w:pPr>
      <w:r>
        <w:rPr>
          <w:b w:val="0"/>
          <w:i w:val="0"/>
          <w:sz w:val="22"/>
        </w:rPr>
        <w:t>If the panel asks "what design patterns are in here":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i w:val="0"/>
                <w:sz w:val="22"/>
              </w:rPr>
              <w:t>Pattern</w:t>
            </w:r>
          </w:p>
        </w:tc>
        <w:tc>
          <w:tcPr>
            <w:tcW w:type="dxa" w:w="4320"/>
          </w:tcPr>
          <w:p>
            <w:r/>
            <w:r>
              <w:rPr>
                <w:b/>
                <w:i w:val="0"/>
                <w:sz w:val="22"/>
              </w:rPr>
              <w:t>Where in our code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  <w:sz w:val="22"/>
              </w:rPr>
              <w:t>Factory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Bonus.of(PowerUpType)</w:t>
            </w:r>
            <w:r>
              <w:rPr>
                <w:b w:val="0"/>
                <w:i w:val="0"/>
                <w:sz w:val="22"/>
              </w:rPr>
              <w:t xml:space="preserve"> returns the matching typed subclass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  <w:sz w:val="22"/>
              </w:rPr>
              <w:t>Strategy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BotController</w:t>
            </w:r>
            <w:r>
              <w:rPr>
                <w:b w:val="0"/>
                <w:i w:val="0"/>
                <w:sz w:val="22"/>
              </w:rPr>
              <w:t xml:space="preserve"> decision tree per game mode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  <w:sz w:val="22"/>
              </w:rPr>
              <w:t>Observer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MatchSession.broadcast</w:t>
            </w:r>
            <w:r>
              <w:rPr>
                <w:b w:val="0"/>
                <w:i w:val="0"/>
                <w:sz w:val="22"/>
              </w:rPr>
              <w:t xml:space="preserve"> pushes snapshots to every subscribed </w:t>
            </w:r>
            <w:r>
              <w:rPr>
                <w:rFonts w:ascii="Consolas" w:hAnsi="Consolas"/>
                <w:b w:val="0"/>
                <w:i w:val="0"/>
                <w:sz w:val="20"/>
              </w:rPr>
              <w:t>ClientSession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  <w:sz w:val="22"/>
              </w:rPr>
              <w:t>State machine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GameState</w:t>
            </w:r>
            <w:r>
              <w:rPr>
                <w:b w:val="0"/>
                <w:i w:val="0"/>
                <w:sz w:val="22"/>
              </w:rPr>
              <w:t xml:space="preserve"> (LOBBY → ... → FINISHED) and </w:t>
            </w:r>
            <w:r>
              <w:rPr>
                <w:rFonts w:ascii="Consolas" w:hAnsi="Consolas"/>
                <w:b w:val="0"/>
                <w:i w:val="0"/>
                <w:sz w:val="20"/>
              </w:rPr>
              <w:t>Match.Status</w:t>
            </w:r>
            <w:r>
              <w:rPr>
                <w:b w:val="0"/>
                <w:i w:val="0"/>
                <w:sz w:val="22"/>
              </w:rPr>
              <w:t xml:space="preserve"> (WAITING → RUNNING → FINISHED)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  <w:sz w:val="22"/>
              </w:rPr>
              <w:t>Adapter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WireCodec</w:t>
            </w:r>
            <w:r>
              <w:rPr>
                <w:b w:val="0"/>
                <w:i w:val="0"/>
                <w:sz w:val="22"/>
              </w:rPr>
              <w:t xml:space="preserve"> translates Java DTOs ↔ JSON bytes; the rest never sees bytes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  <w:sz w:val="22"/>
              </w:rPr>
              <w:t>Façade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GameServer</w:t>
            </w:r>
            <w:r>
              <w:rPr>
                <w:b w:val="0"/>
                <w:i w:val="0"/>
                <w:sz w:val="22"/>
              </w:rPr>
              <w:t xml:space="preserve"> wraps </w:t>
            </w:r>
            <w:r>
              <w:rPr>
                <w:rFonts w:ascii="Consolas" w:hAnsi="Consolas"/>
                <w:b w:val="0"/>
                <w:i w:val="0"/>
                <w:sz w:val="20"/>
              </w:rPr>
              <w:t>MatchManager</w:t>
            </w:r>
            <w:r>
              <w:rPr>
                <w:b w:val="0"/>
                <w:i w:val="0"/>
                <w:sz w:val="22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20"/>
              </w:rPr>
              <w:t>WebSocketServer</w:t>
            </w:r>
            <w:r>
              <w:rPr>
                <w:b w:val="0"/>
                <w:i w:val="0"/>
                <w:sz w:val="22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20"/>
              </w:rPr>
              <w:t>SessionRegistry</w:t>
            </w:r>
            <w:r>
              <w:rPr>
                <w:b w:val="0"/>
                <w:i w:val="0"/>
                <w:sz w:val="22"/>
              </w:rPr>
              <w:t xml:space="preserve"> so callers query one object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  <w:sz w:val="22"/>
              </w:rPr>
              <w:t>Delegation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Player</w:t>
            </w:r>
            <w:r>
              <w:rPr>
                <w:b w:val="0"/>
                <w:i w:val="0"/>
                <w:sz w:val="22"/>
              </w:rPr>
              <w:t xml:space="preserve"> keeps a stable API but routes pawn-state to </w:t>
            </w:r>
            <w:r>
              <w:rPr>
                <w:rFonts w:ascii="Consolas" w:hAnsi="Consolas"/>
                <w:b w:val="0"/>
                <w:i w:val="0"/>
                <w:sz w:val="20"/>
              </w:rPr>
              <w:t>Bomberman</w:t>
            </w:r>
            <w:r>
              <w:rPr>
                <w:b w:val="0"/>
                <w:i w:val="0"/>
                <w:sz w:val="22"/>
              </w:rPr>
              <w:t xml:space="preserve"> and score-state to </w:t>
            </w:r>
            <w:r>
              <w:rPr>
                <w:rFonts w:ascii="Consolas" w:hAnsi="Consolas"/>
                <w:b w:val="0"/>
                <w:i w:val="0"/>
                <w:sz w:val="20"/>
              </w:rPr>
              <w:t>Score</w:t>
            </w:r>
          </w:p>
        </w:tc>
      </w:tr>
    </w:tbl>
    <w:p/>
    <w:p>
      <w:pPr>
        <w:spacing w:before="240" w:after="80"/>
      </w:pPr>
      <w:r>
        <w:rPr>
          <w:b/>
          <w:i w:val="0"/>
          <w:color w:val="0FB5A9"/>
          <w:sz w:val="32"/>
        </w:rPr>
        <w:t>10. Quality scenarios — say one per quality</w:t>
      </w:r>
    </w:p>
    <w:p>
      <w:pPr>
        <w:spacing w:after="120"/>
      </w:pPr>
      <w:r>
        <w:rPr>
          <w:b w:val="0"/>
          <w:i w:val="0"/>
          <w:sz w:val="22"/>
        </w:rPr>
        <w:t>If they grill you on NFRs, here's the one-line answer per attribute.</w:t>
      </w:r>
    </w:p>
    <w:p>
      <w:pPr>
        <w:pStyle w:val="ListBullet"/>
        <w:ind w:left="360"/>
      </w:pPr>
      <w:r>
        <w:rPr>
          <w:b/>
          <w:i w:val="0"/>
          <w:sz w:val="22"/>
        </w:rPr>
        <w:t>Performance:</w:t>
      </w:r>
      <w:r>
        <w:rPr>
          <w:b w:val="0"/>
          <w:i w:val="0"/>
          <w:sz w:val="22"/>
        </w:rPr>
        <w:t xml:space="preserve"> 60 Hz tick + sub-100 ms round-trip on LAN.</w:t>
      </w:r>
    </w:p>
    <w:p>
      <w:pPr>
        <w:pStyle w:val="ListBullet"/>
        <w:ind w:left="360"/>
      </w:pPr>
      <w:r>
        <w:rPr>
          <w:b/>
          <w:i w:val="0"/>
          <w:sz w:val="22"/>
        </w:rPr>
        <w:t>Consistency:</w:t>
      </w:r>
      <w:r>
        <w:rPr>
          <w:b w:val="0"/>
          <w:i w:val="0"/>
          <w:sz w:val="22"/>
        </w:rPr>
        <w:t xml:space="preserve"> one authoritative state, all clients render from</w:t>
      </w:r>
    </w:p>
    <w:p>
      <w:pPr>
        <w:spacing w:after="120"/>
      </w:pPr>
      <w:r>
        <w:rPr>
          <w:b w:val="0"/>
          <w:i w:val="0"/>
          <w:sz w:val="22"/>
        </w:rPr>
        <w:t xml:space="preserve">  the same snapshot.</w:t>
      </w:r>
    </w:p>
    <w:p>
      <w:pPr>
        <w:pStyle w:val="ListBullet"/>
        <w:ind w:left="360"/>
      </w:pPr>
      <w:r>
        <w:rPr>
          <w:b/>
          <w:i w:val="0"/>
          <w:sz w:val="22"/>
        </w:rPr>
        <w:t>Fairness:</w:t>
      </w:r>
      <w:r>
        <w:rPr>
          <w:b w:val="0"/>
          <w:i w:val="0"/>
          <w:sz w:val="22"/>
        </w:rPr>
        <w:t xml:space="preserve"> server validates every intent; invalid → no-op.</w:t>
      </w:r>
    </w:p>
    <w:p>
      <w:pPr>
        <w:pStyle w:val="ListBullet"/>
        <w:ind w:left="360"/>
      </w:pPr>
      <w:r>
        <w:rPr>
          <w:b/>
          <w:i w:val="0"/>
          <w:sz w:val="22"/>
        </w:rPr>
        <w:t>Reliability:</w:t>
      </w:r>
      <w:r>
        <w:rPr>
          <w:b w:val="0"/>
          <w:i w:val="0"/>
          <w:sz w:val="22"/>
        </w:rPr>
        <w:t xml:space="preserve"> one client disconnecting doesn't stop the match.</w:t>
      </w:r>
    </w:p>
    <w:p>
      <w:pPr>
        <w:pStyle w:val="ListBullet"/>
        <w:ind w:left="360"/>
      </w:pPr>
      <w:r>
        <w:rPr>
          <w:b/>
          <w:i w:val="0"/>
          <w:sz w:val="22"/>
        </w:rPr>
        <w:t>Maintainability:</w:t>
      </w:r>
      <w:r>
        <w:rPr>
          <w:b w:val="0"/>
          <w:i w:val="0"/>
          <w:sz w:val="22"/>
        </w:rPr>
        <w:t xml:space="preserve"> new Bonus = one file (</w:t>
      </w:r>
      <w:r>
        <w:rPr>
          <w:rFonts w:ascii="Consolas" w:hAnsi="Consolas"/>
          <w:b w:val="0"/>
          <w:i w:val="0"/>
          <w:sz w:val="20"/>
        </w:rPr>
        <w:t>SpeedBonus.java</w:t>
      </w:r>
      <w:r>
        <w:rPr>
          <w:b w:val="0"/>
          <w:i w:val="0"/>
          <w:sz w:val="22"/>
        </w:rPr>
        <w:t>-style).</w:t>
      </w:r>
    </w:p>
    <w:p>
      <w:pPr>
        <w:pStyle w:val="ListBullet"/>
        <w:ind w:left="360"/>
      </w:pPr>
      <w:r>
        <w:rPr>
          <w:b/>
          <w:i w:val="0"/>
          <w:sz w:val="22"/>
        </w:rPr>
        <w:t>Testability:</w:t>
      </w:r>
      <w:r>
        <w:rPr>
          <w:b w:val="0"/>
          <w:i w:val="0"/>
          <w:sz w:val="22"/>
        </w:rPr>
        <w:t xml:space="preserve"> 11 unit tests; everything important lives in</w:t>
      </w:r>
    </w:p>
    <w:p>
      <w:pPr>
        <w:spacing w:after="120"/>
      </w:pPr>
      <w:r>
        <w:rPr>
          <w:b w:val="0"/>
          <w:i w:val="0"/>
          <w:sz w:val="22"/>
        </w:rPr>
        <w:t xml:space="preserve">  </w:t>
      </w:r>
      <w:r>
        <w:rPr>
          <w:rFonts w:ascii="Consolas" w:hAnsi="Consolas"/>
          <w:b w:val="0"/>
          <w:i w:val="0"/>
          <w:sz w:val="20"/>
        </w:rPr>
        <w:t>bomberman-core</w:t>
      </w:r>
      <w:r>
        <w:rPr>
          <w:b w:val="0"/>
          <w:i w:val="0"/>
          <w:sz w:val="22"/>
        </w:rPr>
        <w:t xml:space="preserve"> which has no I/O.</w:t>
      </w:r>
    </w:p>
    <w:p>
      <w:pPr>
        <w:pStyle w:val="ListBullet"/>
        <w:ind w:left="360"/>
      </w:pPr>
      <w:r>
        <w:rPr>
          <w:b/>
          <w:i w:val="0"/>
          <w:sz w:val="22"/>
        </w:rPr>
        <w:t>Extensibility:</w:t>
      </w:r>
      <w:r>
        <w:rPr>
          <w:b w:val="0"/>
          <w:i w:val="0"/>
          <w:sz w:val="22"/>
        </w:rPr>
        <w:t xml:space="preserve"> new </w:t>
      </w:r>
      <w:r>
        <w:rPr>
          <w:rFonts w:ascii="Consolas" w:hAnsi="Consolas"/>
          <w:b w:val="0"/>
          <w:i w:val="0"/>
          <w:sz w:val="20"/>
        </w:rPr>
        <w:t>MessageType</w:t>
      </w:r>
      <w:r>
        <w:rPr>
          <w:b w:val="0"/>
          <w:i w:val="0"/>
          <w:sz w:val="22"/>
        </w:rPr>
        <w:t xml:space="preserve"> value + DTO record + handler</w:t>
      </w:r>
    </w:p>
    <w:p>
      <w:pPr>
        <w:spacing w:after="120"/>
      </w:pPr>
      <w:r>
        <w:rPr>
          <w:b w:val="0"/>
          <w:i w:val="0"/>
          <w:sz w:val="22"/>
        </w:rPr>
        <w:t xml:space="preserve">  arm — no new sockets, no new threads.</w:t>
      </w:r>
    </w:p>
    <w:p>
      <w:pPr>
        <w:spacing w:before="240" w:after="80"/>
      </w:pPr>
      <w:r>
        <w:rPr>
          <w:b/>
          <w:i w:val="0"/>
          <w:color w:val="0FB5A9"/>
          <w:sz w:val="32"/>
        </w:rPr>
        <w:t>11. Risks we acknowledge</w:t>
      </w:r>
    </w:p>
    <w:p>
      <w:pPr>
        <w:pStyle w:val="ListBullet"/>
        <w:ind w:left="360"/>
      </w:pPr>
      <w:r>
        <w:rPr>
          <w:b/>
          <w:i w:val="0"/>
          <w:sz w:val="22"/>
        </w:rPr>
        <w:t>Network latency.</w:t>
      </w:r>
      <w:r>
        <w:rPr>
          <w:b w:val="0"/>
          <w:i w:val="0"/>
          <w:sz w:val="22"/>
        </w:rPr>
        <w:t xml:space="preserve"> Mitigation: small snapshots, client</w:t>
      </w:r>
    </w:p>
    <w:p>
      <w:pPr>
        <w:spacing w:after="120"/>
      </w:pPr>
      <w:r>
        <w:rPr>
          <w:b w:val="0"/>
          <w:i w:val="0"/>
          <w:sz w:val="22"/>
        </w:rPr>
        <w:t xml:space="preserve">  interpolation between commits.</w:t>
      </w:r>
    </w:p>
    <w:p>
      <w:pPr>
        <w:pStyle w:val="ListBullet"/>
        <w:ind w:left="360"/>
      </w:pPr>
      <w:r>
        <w:rPr>
          <w:b/>
          <w:i w:val="0"/>
          <w:sz w:val="22"/>
        </w:rPr>
        <w:t>State drift.</w:t>
      </w:r>
      <w:r>
        <w:rPr>
          <w:b w:val="0"/>
          <w:i w:val="0"/>
          <w:sz w:val="22"/>
        </w:rPr>
        <w:t xml:space="preserve"> Server is the only writer; clients re-snapshot on</w:t>
      </w:r>
    </w:p>
    <w:p>
      <w:pPr>
        <w:spacing w:after="120"/>
      </w:pPr>
      <w:r>
        <w:rPr>
          <w:b w:val="0"/>
          <w:i w:val="0"/>
          <w:sz w:val="22"/>
        </w:rPr>
        <w:t xml:space="preserve">  reconnect.</w:t>
      </w:r>
    </w:p>
    <w:p>
      <w:pPr>
        <w:pStyle w:val="ListBullet"/>
        <w:ind w:left="360"/>
      </w:pPr>
      <w:r>
        <w:rPr>
          <w:b/>
          <w:i w:val="0"/>
          <w:sz w:val="22"/>
        </w:rPr>
        <w:t>Server SPOF.</w:t>
      </w:r>
      <w:r>
        <w:rPr>
          <w:b w:val="0"/>
          <w:i w:val="0"/>
          <w:sz w:val="22"/>
        </w:rPr>
        <w:t xml:space="preserve"> One server process per match. Future: replicate</w:t>
      </w:r>
    </w:p>
    <w:p>
      <w:pPr>
        <w:spacing w:after="120"/>
      </w:pPr>
      <w:r>
        <w:rPr>
          <w:b w:val="0"/>
          <w:i w:val="0"/>
          <w:sz w:val="22"/>
        </w:rPr>
        <w:t xml:space="preserve">  matches across instances behind the Verwaltungsserver.</w:t>
      </w:r>
    </w:p>
    <w:p>
      <w:pPr>
        <w:pStyle w:val="ListBullet"/>
        <w:ind w:left="360"/>
      </w:pPr>
      <w:r>
        <w:rPr>
          <w:b/>
          <w:i w:val="0"/>
          <w:sz w:val="22"/>
        </w:rPr>
        <w:t>Test thinness.</w:t>
      </w:r>
      <w:r>
        <w:rPr>
          <w:b w:val="0"/>
          <w:i w:val="0"/>
          <w:sz w:val="22"/>
        </w:rPr>
        <w:t xml:space="preserve"> 11 tests is enough for the MVP but slim for</w:t>
      </w:r>
    </w:p>
    <w:p>
      <w:pPr>
        <w:spacing w:after="120"/>
      </w:pPr>
      <w:r>
        <w:rPr>
          <w:b w:val="0"/>
          <w:i w:val="0"/>
          <w:sz w:val="22"/>
        </w:rPr>
        <w:t xml:space="preserve">  production. </w:t>
      </w:r>
      <w:r>
        <w:rPr>
          <w:rFonts w:ascii="Consolas" w:hAnsi="Consolas"/>
          <w:b w:val="0"/>
          <w:i w:val="0"/>
          <w:sz w:val="20"/>
        </w:rPr>
        <w:t>clean-code-audit.md</w:t>
      </w:r>
      <w:r>
        <w:rPr>
          <w:b w:val="0"/>
          <w:i w:val="0"/>
          <w:sz w:val="22"/>
        </w:rPr>
        <w:t xml:space="preserve"> lists this as the top   post-beta item.</w:t>
      </w:r>
    </w:p>
    <w:p>
      <w:pPr>
        <w:spacing w:before="240" w:after="80"/>
      </w:pPr>
      <w:r>
        <w:rPr>
          <w:b/>
          <w:i w:val="0"/>
          <w:color w:val="0FB5A9"/>
          <w:sz w:val="32"/>
        </w:rPr>
        <w:t>12. The honest "what slipped" list</w:t>
      </w:r>
    </w:p>
    <w:p>
      <w:pPr>
        <w:spacing w:after="120"/>
      </w:pPr>
      <w:r>
        <w:rPr>
          <w:b w:val="0"/>
          <w:i w:val="0"/>
          <w:sz w:val="22"/>
        </w:rPr>
        <w:t>Things we cut so we could ship:</w:t>
      </w:r>
    </w:p>
    <w:p>
      <w:pPr>
        <w:pStyle w:val="ListBullet"/>
        <w:ind w:left="360"/>
      </w:pPr>
      <w:r>
        <w:rPr>
          <w:b w:val="0"/>
          <w:i w:val="0"/>
          <w:sz w:val="22"/>
        </w:rPr>
        <w:t>Central registry (Verwaltungsserver) — present in the brief, not</w:t>
      </w:r>
    </w:p>
    <w:p>
      <w:pPr>
        <w:spacing w:after="120"/>
      </w:pPr>
      <w:r>
        <w:rPr>
          <w:b w:val="0"/>
          <w:i w:val="0"/>
          <w:sz w:val="22"/>
        </w:rPr>
        <w:t xml:space="preserve">  yet stood up. Hooks exist; deployment is the missing piece.</w:t>
      </w:r>
    </w:p>
    <w:p>
      <w:pPr>
        <w:pStyle w:val="ListBullet"/>
        <w:ind w:left="360"/>
      </w:pPr>
      <w:r>
        <w:rPr>
          <w:b w:val="0"/>
          <w:i w:val="0"/>
          <w:sz w:val="22"/>
        </w:rPr>
        <w:t>Cross-group protocol contract tests — JSON schema validation in</w:t>
      </w:r>
    </w:p>
    <w:p>
      <w:pPr>
        <w:spacing w:after="120"/>
      </w:pPr>
      <w:r>
        <w:rPr>
          <w:b w:val="0"/>
          <w:i w:val="0"/>
          <w:sz w:val="22"/>
        </w:rPr>
        <w:t xml:space="preserve">  CI is on the prescriptive plan.</w:t>
      </w:r>
    </w:p>
    <w:p>
      <w:pPr>
        <w:pStyle w:val="ListBullet"/>
        <w:ind w:left="360"/>
      </w:pPr>
      <w:r>
        <w:rPr>
          <w:b w:val="0"/>
          <w:i w:val="0"/>
          <w:sz w:val="22"/>
        </w:rPr>
        <w:t>Persistent leaderboard — sidecars wired, flag is off.</w:t>
      </w:r>
    </w:p>
    <w:p>
      <w:pPr>
        <w:pStyle w:val="ListBullet"/>
        <w:ind w:left="360"/>
      </w:pPr>
      <w:r>
        <w:rPr>
          <w:b w:val="0"/>
          <w:i w:val="0"/>
          <w:sz w:val="22"/>
        </w:rPr>
        <w:t xml:space="preserve">Native binary wire codec (Kryo) — deferred until </w:t>
      </w:r>
      <w:r>
        <w:rPr>
          <w:rFonts w:ascii="Consolas" w:hAnsi="Consolas"/>
          <w:b w:val="0"/>
          <w:i w:val="0"/>
          <w:sz w:val="20"/>
        </w:rPr>
        <w:t>MessageType</w:t>
      </w:r>
      <w:r>
        <w:rPr>
          <w:b w:val="0"/>
          <w:i w:val="0"/>
          <w:sz w:val="22"/>
        </w:rPr>
        <w:t xml:space="preserve"> is</w:t>
      </w:r>
    </w:p>
    <w:p>
      <w:pPr>
        <w:spacing w:after="120"/>
      </w:pPr>
      <w:r>
        <w:rPr>
          <w:b w:val="0"/>
          <w:i w:val="0"/>
          <w:sz w:val="22"/>
        </w:rPr>
        <w:t xml:space="preserve">  stable for two more weeks.</w:t>
      </w:r>
    </w:p>
    <w:p>
      <w:pPr>
        <w:spacing w:after="120"/>
      </w:pPr>
      <w:r>
        <w:rPr>
          <w:b w:val="0"/>
          <w:i w:val="0"/>
          <w:sz w:val="22"/>
        </w:rPr>
        <w:t xml:space="preserve">We list these honestly in </w:t>
      </w:r>
      <w:r>
        <w:rPr>
          <w:rFonts w:ascii="Consolas" w:hAnsi="Consolas"/>
          <w:b w:val="0"/>
          <w:i w:val="0"/>
          <w:sz w:val="20"/>
        </w:rPr>
        <w:t>coordination/decision-log.md</w:t>
      </w:r>
      <w:r>
        <w:rPr>
          <w:b w:val="0"/>
          <w:i w:val="0"/>
          <w:sz w:val="22"/>
        </w:rPr>
        <w:t>. The panel appreciates honesty more than overclaim.</w:t>
      </w:r>
    </w:p>
    <w:p>
      <w:pPr>
        <w:spacing w:before="240" w:after="80"/>
      </w:pPr>
      <w:r>
        <w:rPr>
          <w:b/>
          <w:i w:val="0"/>
          <w:color w:val="0FB5A9"/>
          <w:sz w:val="32"/>
        </w:rPr>
        <w:t>13. If anything goes wrong on demo day</w:t>
      </w:r>
    </w:p>
    <w:p>
      <w:pPr>
        <w:pStyle w:val="ListBullet"/>
        <w:ind w:left="360"/>
      </w:pPr>
      <w:r>
        <w:rPr>
          <w:b/>
          <w:i w:val="0"/>
          <w:sz w:val="22"/>
        </w:rPr>
        <w:t>Server won't start.</w:t>
      </w:r>
      <w:r>
        <w:rPr>
          <w:b w:val="0"/>
          <w:i w:val="0"/>
          <w:sz w:val="22"/>
        </w:rPr>
        <w:t xml:space="preserve"> Port collision (Docker holds 8080 on the</w:t>
      </w:r>
    </w:p>
    <w:p>
      <w:pPr>
        <w:spacing w:after="120"/>
      </w:pPr>
      <w:r>
        <w:rPr>
          <w:b w:val="0"/>
          <w:i w:val="0"/>
          <w:sz w:val="22"/>
        </w:rPr>
        <w:t xml:space="preserve">  dev machine). Use 9090.</w:t>
      </w:r>
    </w:p>
    <w:p>
      <w:pPr>
        <w:pStyle w:val="ListBullet"/>
        <w:ind w:left="360"/>
      </w:pPr>
      <w:r>
        <w:rPr>
          <w:b/>
          <w:i w:val="0"/>
          <w:sz w:val="22"/>
        </w:rPr>
        <w:t>Client can't connect.</w:t>
      </w:r>
      <w:r>
        <w:rPr>
          <w:b w:val="0"/>
          <w:i w:val="0"/>
          <w:sz w:val="22"/>
        </w:rPr>
        <w:t xml:space="preserve"> Wrong URL in the SERVER field. Should</w:t>
      </w:r>
    </w:p>
    <w:p>
      <w:pPr>
        <w:spacing w:after="120"/>
      </w:pPr>
      <w:r>
        <w:rPr>
          <w:b w:val="0"/>
          <w:i w:val="0"/>
          <w:sz w:val="22"/>
        </w:rPr>
        <w:t xml:space="preserve">  be </w:t>
      </w:r>
      <w:r>
        <w:rPr>
          <w:rFonts w:ascii="Consolas" w:hAnsi="Consolas"/>
          <w:b w:val="0"/>
          <w:i w:val="0"/>
          <w:sz w:val="20"/>
        </w:rPr>
        <w:t>ws://&lt;host&gt;:&lt;port&gt;/ws</w:t>
      </w:r>
      <w:r>
        <w:rPr>
          <w:b w:val="0"/>
          <w:i w:val="0"/>
          <w:sz w:val="22"/>
        </w:rPr>
        <w:t>.</w:t>
      </w:r>
    </w:p>
    <w:p>
      <w:pPr>
        <w:pStyle w:val="ListBullet"/>
        <w:ind w:left="360"/>
      </w:pPr>
      <w:r>
        <w:rPr>
          <w:b/>
          <w:i w:val="0"/>
          <w:sz w:val="22"/>
        </w:rPr>
        <w:t>No bots show up.</w:t>
      </w:r>
      <w:r>
        <w:rPr>
          <w:b w:val="0"/>
          <w:i w:val="0"/>
          <w:sz w:val="22"/>
        </w:rPr>
        <w:t xml:space="preserve"> Warmup hasn't elapsed (8 s default).</w:t>
      </w:r>
    </w:p>
    <w:p>
      <w:pPr>
        <w:pStyle w:val="ListBullet"/>
        <w:ind w:left="360"/>
      </w:pPr>
      <w:r>
        <w:rPr>
          <w:b/>
          <w:i w:val="0"/>
          <w:sz w:val="22"/>
        </w:rPr>
        <w:t>Build fails.</w:t>
      </w:r>
      <w:r>
        <w:rPr>
          <w:b w:val="0"/>
          <w:i w:val="0"/>
          <w:sz w:val="22"/>
        </w:rPr>
        <w:t xml:space="preserve"> `mvn -B -pl bomberman-core -am -DskipTests</w:t>
      </w:r>
    </w:p>
    <w:p>
      <w:pPr>
        <w:spacing w:after="120"/>
      </w:pPr>
      <w:r>
        <w:rPr>
          <w:b w:val="0"/>
          <w:i w:val="0"/>
          <w:sz w:val="22"/>
        </w:rPr>
        <w:t xml:space="preserve">  install` then re-try.</w:t>
      </w:r>
    </w:p>
    <w:p>
      <w:pPr>
        <w:pStyle w:val="ListBullet"/>
        <w:ind w:left="360"/>
      </w:pPr>
      <w:r>
        <w:rPr>
          <w:b/>
          <w:i w:val="0"/>
          <w:sz w:val="22"/>
        </w:rPr>
        <w:t>JavaFX won't launch.</w:t>
      </w:r>
      <w:r>
        <w:rPr>
          <w:b w:val="0"/>
          <w:i w:val="0"/>
          <w:sz w:val="22"/>
        </w:rPr>
        <w:t xml:space="preserve"> JDK 17 must be on PATH. Check</w:t>
      </w:r>
    </w:p>
    <w:p>
      <w:pPr>
        <w:spacing w:after="120"/>
      </w:pPr>
      <w:r>
        <w:rPr>
          <w:b w:val="0"/>
          <w:i w:val="0"/>
          <w:sz w:val="22"/>
        </w:rPr>
        <w:t xml:space="preserve">  </w:t>
      </w:r>
      <w:r>
        <w:rPr>
          <w:rFonts w:ascii="Consolas" w:hAnsi="Consolas"/>
          <w:b w:val="0"/>
          <w:i w:val="0"/>
          <w:sz w:val="20"/>
        </w:rPr>
        <w:t>java -version</w:t>
      </w:r>
      <w:r>
        <w:rPr>
          <w:b w:val="0"/>
          <w:i w:val="0"/>
          <w:sz w:val="22"/>
        </w:rPr>
        <w:t xml:space="preserve">. Use the portable Maven if </w:t>
      </w:r>
      <w:r>
        <w:rPr>
          <w:rFonts w:ascii="Consolas" w:hAnsi="Consolas"/>
          <w:b w:val="0"/>
          <w:i w:val="0"/>
          <w:sz w:val="20"/>
        </w:rPr>
        <w:t>mvn</w:t>
      </w:r>
      <w:r>
        <w:rPr>
          <w:b w:val="0"/>
          <w:i w:val="0"/>
          <w:sz w:val="22"/>
        </w:rPr>
        <w:t xml:space="preserve"> isn't found.</w:t>
      </w:r>
    </w:p>
    <w:p>
      <w:pPr>
        <w:spacing w:after="120"/>
      </w:pPr>
      <w:r>
        <w:rPr>
          <w:b w:val="0"/>
          <w:i w:val="0"/>
          <w:sz w:val="22"/>
        </w:rPr>
        <w:t xml:space="preserve">All of these are in </w:t>
      </w:r>
      <w:r>
        <w:rPr>
          <w:rFonts w:ascii="Consolas" w:hAnsi="Consolas"/>
          <w:b w:val="0"/>
          <w:i w:val="0"/>
          <w:sz w:val="20"/>
        </w:rPr>
        <w:t>RUN_GUIDE.md</w:t>
      </w:r>
      <w:r>
        <w:rPr>
          <w:b w:val="0"/>
          <w:i w:val="0"/>
          <w:sz w:val="22"/>
        </w:rPr>
        <w:t xml:space="preserve"> Section A.6.</w:t>
      </w:r>
    </w:p>
    <w:p>
      <w:pPr>
        <w:spacing w:after="120"/>
      </w:pPr>
      <w:r>
        <w:rPr>
          <w:b w:val="0"/>
          <w:i w:val="0"/>
          <w:sz w:val="22"/>
        </w:rPr>
        <w:t xml:space="preserve">That's the learning guide. Pair it with </w:t>
      </w:r>
      <w:r>
        <w:rPr>
          <w:rFonts w:ascii="Consolas" w:hAnsi="Consolas"/>
          <w:b w:val="0"/>
          <w:i w:val="0"/>
          <w:sz w:val="20"/>
        </w:rPr>
        <w:t>RUN_GUIDE.md</w:t>
      </w:r>
      <w:r>
        <w:rPr>
          <w:b w:val="0"/>
          <w:i w:val="0"/>
          <w:sz w:val="22"/>
        </w:rPr>
        <w:t xml:space="preserve"> (the run commands + wiring) and </w:t>
      </w:r>
      <w:r>
        <w:rPr>
          <w:rFonts w:ascii="Consolas" w:hAnsi="Consolas"/>
          <w:b w:val="0"/>
          <w:i w:val="0"/>
          <w:sz w:val="20"/>
        </w:rPr>
        <w:t>architecture-spec-arc42.md</w:t>
      </w:r>
      <w:r>
        <w:rPr>
          <w:b w:val="0"/>
          <w:i w:val="0"/>
          <w:sz w:val="22"/>
        </w:rPr>
        <w:t xml:space="preserve"> (the formal 22-section spec) and you have everything needed to defend the project end to end.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