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CD" w:rsidRPr="002F2730" w:rsidRDefault="002F2730" w:rsidP="002F27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2F273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15</w:t>
      </w:r>
      <w:r w:rsidR="00074BCD" w:rsidRPr="002F273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CS</w:t>
      </w:r>
      <w:r w:rsidRPr="002F273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 385</w:t>
      </w:r>
      <w:r w:rsidR="00074BCD" w:rsidRPr="002F2730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 xml:space="preserve"> COMPILER DESIGN LAB</w:t>
      </w:r>
    </w:p>
    <w:p w:rsidR="00074BCD" w:rsidRPr="008D3A93" w:rsidRDefault="00074BCD" w:rsidP="002F2730">
      <w:pPr>
        <w:spacing w:before="100" w:beforeAutospacing="1" w:after="100" w:afterAutospacing="1" w:line="240" w:lineRule="auto"/>
        <w:ind w:left="2880" w:firstLine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8D3A9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LAB SHEET 2</w:t>
      </w:r>
    </w:p>
    <w:p w:rsidR="00C95122" w:rsidRPr="008D3A93" w:rsidRDefault="00C95122" w:rsidP="00074B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Associated with every programming language compiler there is a program named</w:t>
      </w:r>
      <w:r w:rsidR="00074BCD"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</w:t>
      </w:r>
      <w:r w:rsidR="00074BCD" w:rsidRPr="008D3A9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recognizer</w:t>
      </w: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that takes a </w:t>
      </w:r>
      <w:r w:rsidR="00074BCD"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string,</w:t>
      </w: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say string S, as input and answers "YES" if S is a sentence of the language and “NO” otherwise. Implement a </w:t>
      </w:r>
      <w:r w:rsidR="00074BCD"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 Program</w:t>
      </w: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B87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identify the following</w:t>
      </w:r>
    </w:p>
    <w:p w:rsidR="00C95122" w:rsidRPr="008D3A93" w:rsidRDefault="00B87140" w:rsidP="00074B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Identifier</w:t>
      </w:r>
    </w:p>
    <w:p w:rsidR="00C95122" w:rsidRPr="008D3A93" w:rsidRDefault="00C95122" w:rsidP="00074B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 Name</w:t>
      </w:r>
    </w:p>
    <w:p w:rsidR="00C95122" w:rsidRDefault="00C95122" w:rsidP="00074B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A93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r w:rsidR="00B8714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keyword</w:t>
      </w:r>
    </w:p>
    <w:p w:rsidR="00B87140" w:rsidRPr="008D3A93" w:rsidRDefault="00B87140" w:rsidP="00074BC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Single line and multiline Comments</w:t>
      </w:r>
      <w:bookmarkStart w:id="0" w:name="_GoBack"/>
      <w:bookmarkEnd w:id="0"/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ind w:left="18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74BCD" w:rsidRPr="008D3A93" w:rsidRDefault="00074BCD" w:rsidP="00074BC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D3A93">
        <w:rPr>
          <w:rFonts w:ascii="Times New Roman" w:hAnsi="Times New Roman" w:cs="Times New Roman"/>
          <w:sz w:val="24"/>
          <w:szCs w:val="24"/>
        </w:rPr>
        <w:t xml:space="preserve">Write a lexical </w:t>
      </w:r>
      <w:r w:rsidR="008D3A93" w:rsidRPr="008D3A93">
        <w:rPr>
          <w:rFonts w:ascii="Times New Roman" w:hAnsi="Times New Roman" w:cs="Times New Roman"/>
          <w:sz w:val="24"/>
          <w:szCs w:val="24"/>
        </w:rPr>
        <w:t>analyser</w:t>
      </w:r>
      <w:r w:rsidRPr="008D3A93">
        <w:rPr>
          <w:rFonts w:ascii="Times New Roman" w:hAnsi="Times New Roman" w:cs="Times New Roman"/>
          <w:sz w:val="24"/>
          <w:szCs w:val="24"/>
        </w:rPr>
        <w:t xml:space="preserve"> in Java. The </w:t>
      </w:r>
      <w:r w:rsidR="008D3A93" w:rsidRPr="008D3A93">
        <w:rPr>
          <w:rFonts w:ascii="Times New Roman" w:hAnsi="Times New Roman" w:cs="Times New Roman"/>
          <w:sz w:val="24"/>
          <w:szCs w:val="24"/>
        </w:rPr>
        <w:t>analyser</w:t>
      </w:r>
      <w:r w:rsidRPr="008D3A93">
        <w:rPr>
          <w:rFonts w:ascii="Times New Roman" w:hAnsi="Times New Roman" w:cs="Times New Roman"/>
          <w:sz w:val="24"/>
          <w:szCs w:val="24"/>
        </w:rPr>
        <w:t xml:space="preserve"> should read the input string (program or program fragments) from a file and determine the lexemes and their corresponding token classes/types.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 xml:space="preserve"> For example, 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A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A93">
        <w:rPr>
          <w:rFonts w:ascii="Times New Roman" w:hAnsi="Times New Roman" w:cs="Times New Roman"/>
          <w:sz w:val="24"/>
          <w:szCs w:val="24"/>
        </w:rPr>
        <w:t xml:space="preserve"> the input is: 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A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D3A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 xml:space="preserve"> &gt;= 20)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D3A93">
        <w:rPr>
          <w:rFonts w:ascii="Times New Roman" w:hAnsi="Times New Roman" w:cs="Times New Roman"/>
          <w:sz w:val="24"/>
          <w:szCs w:val="24"/>
        </w:rPr>
        <w:t>rxn</w:t>
      </w:r>
      <w:proofErr w:type="spellEnd"/>
      <w:proofErr w:type="gramEnd"/>
      <w:r w:rsidRPr="008D3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 xml:space="preserve"> * 100; 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A9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D3A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rxn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 xml:space="preserve"> - 10; </w:t>
      </w: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BCD" w:rsidRPr="008D3A93" w:rsidRDefault="00074BCD" w:rsidP="00074BCD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3A9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D3A93">
        <w:rPr>
          <w:rFonts w:ascii="Times New Roman" w:hAnsi="Times New Roman" w:cs="Times New Roman"/>
          <w:sz w:val="24"/>
          <w:szCs w:val="24"/>
        </w:rPr>
        <w:t xml:space="preserve"> output should be saved in a file as: </w:t>
      </w:r>
    </w:p>
    <w:p w:rsidR="008D3A93" w:rsidRPr="008D3A93" w:rsidRDefault="00074BCD" w:rsidP="00074B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8D3A93">
        <w:rPr>
          <w:rFonts w:ascii="Times New Roman" w:hAnsi="Times New Roman" w:cs="Times New Roman"/>
          <w:sz w:val="24"/>
          <w:szCs w:val="24"/>
        </w:rPr>
        <w:t>,if</w:t>
      </w:r>
      <w:proofErr w:type="spellEnd"/>
      <w:proofErr w:type="gramEnd"/>
      <w:r w:rsidRPr="008D3A93">
        <w:rPr>
          <w:rFonts w:ascii="Times New Roman" w:hAnsi="Times New Roman" w:cs="Times New Roman"/>
          <w:sz w:val="24"/>
          <w:szCs w:val="24"/>
        </w:rPr>
        <w:t>&gt; &lt;LPAREN,(&gt;&lt;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ID,txn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>&gt; &lt;GEQ,&gt;=&gt;&lt;NUM,20&gt;&lt;RPAREN,)&gt;&lt;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ID,rxn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>&gt;</w:t>
      </w:r>
    </w:p>
    <w:p w:rsidR="008D3A93" w:rsidRPr="008D3A93" w:rsidRDefault="00074BCD" w:rsidP="00074BC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>&lt;ASSIGN</w:t>
      </w:r>
      <w:proofErr w:type="gramStart"/>
      <w:r w:rsidRPr="008D3A93">
        <w:rPr>
          <w:rFonts w:ascii="Times New Roman" w:hAnsi="Times New Roman" w:cs="Times New Roman"/>
          <w:sz w:val="24"/>
          <w:szCs w:val="24"/>
        </w:rPr>
        <w:t>,=</w:t>
      </w:r>
      <w:proofErr w:type="gramEnd"/>
      <w:r w:rsidRPr="008D3A93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ID,txn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>&gt;&lt;TIMES,*&gt;&lt;NUM,100&gt;&lt;SEMICOLON,;&gt;&lt;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ELSE,else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074BCD" w:rsidRPr="008D3A93" w:rsidRDefault="00074BCD" w:rsidP="008D3A9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ID</w:t>
      </w:r>
      <w:proofErr w:type="gramStart"/>
      <w:r w:rsidRPr="008D3A93">
        <w:rPr>
          <w:rFonts w:ascii="Times New Roman" w:hAnsi="Times New Roman" w:cs="Times New Roman"/>
          <w:sz w:val="24"/>
          <w:szCs w:val="24"/>
        </w:rPr>
        <w:t>,rxn</w:t>
      </w:r>
      <w:proofErr w:type="spellEnd"/>
      <w:proofErr w:type="gramEnd"/>
      <w:r w:rsidRPr="008D3A93">
        <w:rPr>
          <w:rFonts w:ascii="Times New Roman" w:hAnsi="Times New Roman" w:cs="Times New Roman"/>
          <w:sz w:val="24"/>
          <w:szCs w:val="24"/>
        </w:rPr>
        <w:t>&gt;&lt;ASSIGN,=&gt; &lt;</w:t>
      </w:r>
      <w:proofErr w:type="spellStart"/>
      <w:r w:rsidRPr="008D3A93">
        <w:rPr>
          <w:rFonts w:ascii="Times New Roman" w:hAnsi="Times New Roman" w:cs="Times New Roman"/>
          <w:sz w:val="24"/>
          <w:szCs w:val="24"/>
        </w:rPr>
        <w:t>ID,txn</w:t>
      </w:r>
      <w:proofErr w:type="spellEnd"/>
      <w:r w:rsidRPr="008D3A93">
        <w:rPr>
          <w:rFonts w:ascii="Times New Roman" w:hAnsi="Times New Roman" w:cs="Times New Roman"/>
          <w:sz w:val="24"/>
          <w:szCs w:val="24"/>
        </w:rPr>
        <w:t>&gt;&lt;MINUS,-&gt;&lt;NUM,10&gt;&lt;SEMICOLON,;&gt;</w:t>
      </w:r>
    </w:p>
    <w:p w:rsidR="008D3A93" w:rsidRPr="008D3A93" w:rsidRDefault="008D3A93" w:rsidP="008D3A9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b/>
          <w:sz w:val="24"/>
          <w:szCs w:val="24"/>
          <w:u w:val="single"/>
        </w:rPr>
        <w:t xml:space="preserve">Explanation: </w:t>
      </w:r>
    </w:p>
    <w:p w:rsidR="008D3A93" w:rsidRPr="008D3A93" w:rsidRDefault="008D3A93" w:rsidP="008D3A93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3A93" w:rsidRPr="008D3A93" w:rsidRDefault="008D3A93" w:rsidP="008D3A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sz w:val="24"/>
          <w:szCs w:val="24"/>
        </w:rPr>
        <w:t>F</w:t>
      </w:r>
      <w:r w:rsidR="00074BCD" w:rsidRPr="008D3A93">
        <w:rPr>
          <w:rFonts w:ascii="Times New Roman" w:hAnsi="Times New Roman" w:cs="Times New Roman"/>
          <w:sz w:val="24"/>
          <w:szCs w:val="24"/>
        </w:rPr>
        <w:t xml:space="preserve">or every lexeme in the input string, the output should be &lt; tokentype, lexeme &gt;. </w:t>
      </w:r>
    </w:p>
    <w:p w:rsidR="008D3A93" w:rsidRPr="008D3A93" w:rsidRDefault="00074BCD" w:rsidP="008D3A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sz w:val="24"/>
          <w:szCs w:val="24"/>
        </w:rPr>
        <w:t xml:space="preserve">White spaces - space, tabs or new lines - should be ignored. The output should be one continuous line. </w:t>
      </w:r>
    </w:p>
    <w:p w:rsidR="008D3A93" w:rsidRPr="008D3A93" w:rsidRDefault="00074BCD" w:rsidP="008D3A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sz w:val="24"/>
          <w:szCs w:val="24"/>
        </w:rPr>
        <w:t>Implement a method getToken() which returns the next token. This method can be called till EOF is reached.</w:t>
      </w:r>
    </w:p>
    <w:p w:rsidR="008D3A93" w:rsidRPr="008D3A93" w:rsidRDefault="00074BCD" w:rsidP="008D3A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sz w:val="24"/>
          <w:szCs w:val="24"/>
        </w:rPr>
        <w:t xml:space="preserve">Note that you need to </w:t>
      </w:r>
      <w:r w:rsidR="002F2730" w:rsidRPr="008D3A93">
        <w:rPr>
          <w:rFonts w:ascii="Times New Roman" w:hAnsi="Times New Roman" w:cs="Times New Roman"/>
          <w:sz w:val="24"/>
          <w:szCs w:val="24"/>
        </w:rPr>
        <w:t>look ahead</w:t>
      </w:r>
      <w:r w:rsidRPr="008D3A93">
        <w:rPr>
          <w:rFonts w:ascii="Times New Roman" w:hAnsi="Times New Roman" w:cs="Times New Roman"/>
          <w:sz w:val="24"/>
          <w:szCs w:val="24"/>
        </w:rPr>
        <w:t xml:space="preserve"> one character to determine the end of a lexeme. </w:t>
      </w:r>
    </w:p>
    <w:p w:rsidR="008D3A93" w:rsidRPr="008D3A93" w:rsidRDefault="008D3A93" w:rsidP="008D3A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D3A93">
        <w:rPr>
          <w:rFonts w:ascii="Times New Roman" w:hAnsi="Times New Roman" w:cs="Times New Roman"/>
          <w:sz w:val="24"/>
          <w:szCs w:val="24"/>
        </w:rPr>
        <w:t>Implement a hash table with key=keyword/operator and value=tokentype. Once you</w:t>
      </w:r>
    </w:p>
    <w:p w:rsidR="002F2730" w:rsidRDefault="008D3A93" w:rsidP="002F273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3A93">
        <w:rPr>
          <w:rFonts w:ascii="Times New Roman" w:hAnsi="Times New Roman" w:cs="Times New Roman"/>
          <w:sz w:val="24"/>
          <w:szCs w:val="24"/>
        </w:rPr>
        <w:t>determine the lexeme, you can lookup and return the token type, if it exists.</w:t>
      </w:r>
    </w:p>
    <w:p w:rsidR="00074BCD" w:rsidRDefault="00074BCD" w:rsidP="002F27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730">
        <w:rPr>
          <w:rFonts w:ascii="Times New Roman" w:hAnsi="Times New Roman" w:cs="Times New Roman"/>
          <w:sz w:val="24"/>
          <w:szCs w:val="24"/>
        </w:rPr>
        <w:t>If a lexeme cannot be determined to be of any token type or an illegal character is encountered, the program should report an error ”Invalid token” and exit.</w:t>
      </w:r>
    </w:p>
    <w:p w:rsidR="002F2730" w:rsidRDefault="00074BCD" w:rsidP="002F273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730">
        <w:rPr>
          <w:rFonts w:ascii="Times New Roman" w:hAnsi="Times New Roman" w:cs="Times New Roman"/>
          <w:sz w:val="24"/>
          <w:szCs w:val="24"/>
        </w:rPr>
        <w:t xml:space="preserve">Use the following conventions for token type: </w:t>
      </w:r>
    </w:p>
    <w:p w:rsidR="002F2730" w:rsidRDefault="002F2730" w:rsidP="002F273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5122" w:rsidRPr="002F2730" w:rsidRDefault="002F2730" w:rsidP="002F2730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2730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66409" cy="1438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94" cy="145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122" w:rsidRPr="002F2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0E0"/>
    <w:multiLevelType w:val="hybridMultilevel"/>
    <w:tmpl w:val="4A2A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D7ACA"/>
    <w:multiLevelType w:val="hybridMultilevel"/>
    <w:tmpl w:val="1E169E18"/>
    <w:lvl w:ilvl="0" w:tplc="77F0B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12518"/>
    <w:multiLevelType w:val="hybridMultilevel"/>
    <w:tmpl w:val="B9903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F08B5"/>
    <w:multiLevelType w:val="hybridMultilevel"/>
    <w:tmpl w:val="F924813E"/>
    <w:lvl w:ilvl="0" w:tplc="AF80777C">
      <w:start w:val="1"/>
      <w:numFmt w:val="lowerLetter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577CD0"/>
    <w:multiLevelType w:val="hybridMultilevel"/>
    <w:tmpl w:val="5BF68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122"/>
    <w:rsid w:val="00074BCD"/>
    <w:rsid w:val="002F2730"/>
    <w:rsid w:val="0066009A"/>
    <w:rsid w:val="008D3A93"/>
    <w:rsid w:val="00B87140"/>
    <w:rsid w:val="00C9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5F14"/>
  <w15:chartTrackingRefBased/>
  <w15:docId w15:val="{4BF7D35F-9A92-4631-B626-4B06ACE5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12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2019-01-11T05:20:00Z</dcterms:created>
  <dcterms:modified xsi:type="dcterms:W3CDTF">2019-01-11T05:59:00Z</dcterms:modified>
</cp:coreProperties>
</file>