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7BD" w:rsidRPr="00750C94" w:rsidRDefault="00E447BD" w:rsidP="00E447BD">
      <w:pPr>
        <w:rPr>
          <w:b/>
          <w:sz w:val="72"/>
          <w:u w:val="single"/>
        </w:rPr>
      </w:pPr>
      <w:r w:rsidRPr="00885B24">
        <w:rPr>
          <w:b/>
          <w:noProof/>
          <w:sz w:val="72"/>
          <w:u w:val="single"/>
        </w:rPr>
        <w:drawing>
          <wp:inline distT="0" distB="0" distL="0" distR="0" wp14:anchorId="3CD47904" wp14:editId="3E3363F2">
            <wp:extent cx="5727700" cy="2904872"/>
            <wp:effectExtent l="0" t="0" r="6350" b="0"/>
            <wp:docPr id="30" name="Picture 30" descr="C:\Users\MR.Faiz Kochay\Desktop\New folder\vi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.Faiz Kochay\Desktop\New folder\vit_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0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7BD" w:rsidRDefault="00E447BD" w:rsidP="00E447BD">
      <w:pPr>
        <w:rPr>
          <w:b/>
          <w:color w:val="FF0000"/>
          <w:sz w:val="44"/>
        </w:rPr>
      </w:pPr>
    </w:p>
    <w:p w:rsidR="00E447BD" w:rsidRPr="00E447BD" w:rsidRDefault="00E447BD" w:rsidP="00E447BD">
      <w:pPr>
        <w:jc w:val="center"/>
        <w:rPr>
          <w:b/>
          <w:color w:val="FF0000"/>
          <w:sz w:val="40"/>
          <w:u w:val="single"/>
        </w:rPr>
      </w:pPr>
      <w:r w:rsidRPr="00E447BD">
        <w:rPr>
          <w:b/>
          <w:sz w:val="48"/>
          <w:u w:val="single"/>
        </w:rPr>
        <w:t>Hardware Integrated Tiered Voting System</w:t>
      </w:r>
    </w:p>
    <w:p w:rsidR="00E447BD" w:rsidRPr="00E447BD" w:rsidRDefault="00E447BD" w:rsidP="00E447BD">
      <w:pPr>
        <w:rPr>
          <w:b/>
          <w:color w:val="FF0000"/>
          <w:sz w:val="40"/>
        </w:rPr>
      </w:pPr>
    </w:p>
    <w:p w:rsidR="00E447BD" w:rsidRPr="00D91769" w:rsidRDefault="00E447BD" w:rsidP="00E447BD">
      <w:pPr>
        <w:rPr>
          <w:b/>
          <w:sz w:val="36"/>
        </w:rPr>
      </w:pPr>
      <w:r w:rsidRPr="00D91769">
        <w:rPr>
          <w:b/>
          <w:sz w:val="36"/>
        </w:rPr>
        <w:t>Submitted By:</w:t>
      </w:r>
      <w:r w:rsidRPr="00D91769">
        <w:rPr>
          <w:b/>
          <w:sz w:val="36"/>
        </w:rPr>
        <w:tab/>
      </w:r>
      <w:r w:rsidRPr="00D91769">
        <w:rPr>
          <w:b/>
          <w:sz w:val="36"/>
        </w:rPr>
        <w:tab/>
      </w:r>
      <w:r w:rsidRPr="00D91769">
        <w:rPr>
          <w:b/>
          <w:sz w:val="36"/>
        </w:rPr>
        <w:tab/>
      </w:r>
      <w:r w:rsidRPr="00D91769">
        <w:rPr>
          <w:b/>
          <w:sz w:val="36"/>
        </w:rPr>
        <w:tab/>
      </w:r>
      <w:r>
        <w:rPr>
          <w:b/>
          <w:sz w:val="36"/>
        </w:rPr>
        <w:tab/>
      </w:r>
    </w:p>
    <w:p w:rsidR="00E447BD" w:rsidRPr="002F47E0" w:rsidRDefault="00E447BD" w:rsidP="00E447BD">
      <w:pPr>
        <w:pStyle w:val="ListParagraph"/>
        <w:numPr>
          <w:ilvl w:val="0"/>
          <w:numId w:val="19"/>
        </w:numPr>
        <w:spacing w:after="0" w:line="240" w:lineRule="auto"/>
        <w:rPr>
          <w:sz w:val="36"/>
        </w:rPr>
      </w:pPr>
      <w:r w:rsidRPr="002F47E0">
        <w:rPr>
          <w:sz w:val="36"/>
        </w:rPr>
        <w:t>Abhilash Gupta</w:t>
      </w:r>
      <w:r>
        <w:rPr>
          <w:sz w:val="36"/>
        </w:rPr>
        <w:t xml:space="preserve">    </w:t>
      </w:r>
      <w:r w:rsidRPr="002F47E0">
        <w:rPr>
          <w:sz w:val="36"/>
        </w:rPr>
        <w:t>(14BCE1153)</w:t>
      </w:r>
    </w:p>
    <w:p w:rsidR="00E447BD" w:rsidRDefault="00E447BD" w:rsidP="00E447BD">
      <w:pPr>
        <w:ind w:firstLine="720"/>
        <w:rPr>
          <w:sz w:val="36"/>
        </w:rPr>
      </w:pPr>
      <w:r>
        <w:rPr>
          <w:sz w:val="36"/>
        </w:rPr>
        <w:t>Mobile - 9962407421</w:t>
      </w:r>
    </w:p>
    <w:p w:rsidR="00E447BD" w:rsidRPr="002F47E0" w:rsidRDefault="00E447BD" w:rsidP="00E447BD">
      <w:pPr>
        <w:pStyle w:val="ListParagraph"/>
        <w:numPr>
          <w:ilvl w:val="0"/>
          <w:numId w:val="19"/>
        </w:numPr>
        <w:spacing w:after="0" w:line="240" w:lineRule="auto"/>
        <w:rPr>
          <w:sz w:val="36"/>
        </w:rPr>
      </w:pPr>
      <w:r>
        <w:rPr>
          <w:sz w:val="36"/>
        </w:rPr>
        <w:t>Sarvansh Prashar (14BCE1155)</w:t>
      </w:r>
    </w:p>
    <w:p w:rsidR="00E447BD" w:rsidRDefault="00E447BD" w:rsidP="00E447BD">
      <w:pPr>
        <w:pStyle w:val="ListParagraph"/>
        <w:rPr>
          <w:sz w:val="36"/>
        </w:rPr>
      </w:pPr>
      <w:r>
        <w:rPr>
          <w:sz w:val="36"/>
        </w:rPr>
        <w:t>Mobile - 9952038260</w:t>
      </w:r>
    </w:p>
    <w:p w:rsidR="00E447BD" w:rsidRDefault="00E447BD" w:rsidP="00E447BD">
      <w:pPr>
        <w:pStyle w:val="ListParagraph"/>
        <w:numPr>
          <w:ilvl w:val="0"/>
          <w:numId w:val="19"/>
        </w:numPr>
        <w:spacing w:after="0" w:line="240" w:lineRule="auto"/>
        <w:rPr>
          <w:sz w:val="36"/>
        </w:rPr>
      </w:pPr>
      <w:r>
        <w:rPr>
          <w:sz w:val="36"/>
        </w:rPr>
        <w:t xml:space="preserve">Shayan Saha </w:t>
      </w:r>
      <w:r>
        <w:rPr>
          <w:sz w:val="36"/>
        </w:rPr>
        <w:tab/>
        <w:t xml:space="preserve">      (14BCE1047)</w:t>
      </w:r>
    </w:p>
    <w:p w:rsidR="00E447BD" w:rsidRPr="002F47E0" w:rsidRDefault="00E447BD" w:rsidP="00E447BD">
      <w:pPr>
        <w:pStyle w:val="ListParagraph"/>
        <w:rPr>
          <w:sz w:val="36"/>
        </w:rPr>
      </w:pPr>
      <w:r>
        <w:rPr>
          <w:sz w:val="36"/>
        </w:rPr>
        <w:t>Mobile - 9940342003</w:t>
      </w:r>
    </w:p>
    <w:p w:rsidR="00E447BD" w:rsidRDefault="00E447BD" w:rsidP="00E447BD"/>
    <w:p w:rsidR="00E447BD" w:rsidRDefault="00E447BD" w:rsidP="00E447BD">
      <w:pPr>
        <w:rPr>
          <w:b/>
          <w:sz w:val="36"/>
        </w:rPr>
      </w:pPr>
      <w:r w:rsidRPr="00D91769">
        <w:rPr>
          <w:b/>
          <w:sz w:val="36"/>
        </w:rPr>
        <w:t>Submitted To:</w:t>
      </w:r>
    </w:p>
    <w:p w:rsidR="00E447BD" w:rsidRPr="00803E16" w:rsidRDefault="00BF6A4E" w:rsidP="00E447BD">
      <w:pPr>
        <w:ind w:firstLine="720"/>
        <w:rPr>
          <w:b/>
          <w:sz w:val="36"/>
        </w:rPr>
      </w:pPr>
      <w:r>
        <w:rPr>
          <w:sz w:val="36"/>
        </w:rPr>
        <w:t>D</w:t>
      </w:r>
      <w:r w:rsidR="00E447BD">
        <w:rPr>
          <w:sz w:val="36"/>
        </w:rPr>
        <w:t>r.</w:t>
      </w:r>
      <w:r>
        <w:rPr>
          <w:sz w:val="36"/>
        </w:rPr>
        <w:t xml:space="preserve"> </w:t>
      </w:r>
      <w:bookmarkStart w:id="0" w:name="_GoBack"/>
      <w:bookmarkEnd w:id="0"/>
      <w:r w:rsidR="00E447BD">
        <w:rPr>
          <w:sz w:val="36"/>
        </w:rPr>
        <w:t>Prabhakar Rao</w:t>
      </w:r>
    </w:p>
    <w:p w:rsidR="00E447BD" w:rsidRDefault="00E447BD" w:rsidP="00E447BD"/>
    <w:p w:rsidR="008F7C87" w:rsidRDefault="008F7C87" w:rsidP="0044023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40238" w:rsidRPr="005E7067" w:rsidRDefault="00782767" w:rsidP="00440238">
      <w:pPr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5E7067">
        <w:rPr>
          <w:rFonts w:ascii="Times New Roman" w:hAnsi="Times New Roman" w:cs="Times New Roman"/>
          <w:b/>
          <w:sz w:val="36"/>
          <w:szCs w:val="32"/>
          <w:u w:val="single"/>
        </w:rPr>
        <w:lastRenderedPageBreak/>
        <w:t>ABSTRACT:</w:t>
      </w:r>
    </w:p>
    <w:p w:rsidR="00440238" w:rsidRPr="00B3766B" w:rsidRDefault="00440238" w:rsidP="00440238">
      <w:pPr>
        <w:rPr>
          <w:rFonts w:ascii="Times New Roman" w:hAnsi="Times New Roman" w:cs="Times New Roman"/>
        </w:rPr>
      </w:pPr>
    </w:p>
    <w:p w:rsidR="00F72DC3" w:rsidRPr="00745DCA" w:rsidRDefault="00F72DC3" w:rsidP="00F72DC3">
      <w:pPr>
        <w:pStyle w:val="NoSpacing"/>
        <w:rPr>
          <w:rFonts w:ascii="Times New Roman" w:hAnsi="Times New Roman" w:cs="Times New Roman"/>
          <w:sz w:val="21"/>
          <w:szCs w:val="21"/>
          <w:lang w:eastAsia="en-IN"/>
        </w:rPr>
      </w:pPr>
      <w:r w:rsidRPr="00745DCA">
        <w:rPr>
          <w:rFonts w:ascii="Times New Roman" w:hAnsi="Times New Roman" w:cs="Times New Roman"/>
          <w:sz w:val="32"/>
          <w:szCs w:val="32"/>
          <w:lang w:eastAsia="en-IN"/>
        </w:rPr>
        <w:t>The system proposed by us is an authenticated system that provides integration of t</w:t>
      </w:r>
      <w:r w:rsidR="00400077">
        <w:rPr>
          <w:rFonts w:ascii="Times New Roman" w:hAnsi="Times New Roman" w:cs="Times New Roman"/>
          <w:sz w:val="32"/>
          <w:szCs w:val="32"/>
          <w:lang w:eastAsia="en-IN"/>
        </w:rPr>
        <w:t xml:space="preserve">hree </w:t>
      </w:r>
      <w:r w:rsidR="009D509A">
        <w:rPr>
          <w:rFonts w:ascii="Times New Roman" w:hAnsi="Times New Roman" w:cs="Times New Roman"/>
          <w:sz w:val="32"/>
          <w:szCs w:val="32"/>
          <w:lang w:eastAsia="en-IN"/>
        </w:rPr>
        <w:t>tiered</w:t>
      </w:r>
      <w:r w:rsidRPr="00745DCA">
        <w:rPr>
          <w:rFonts w:ascii="Times New Roman" w:hAnsi="Times New Roman" w:cs="Times New Roman"/>
          <w:sz w:val="32"/>
          <w:szCs w:val="32"/>
          <w:lang w:eastAsia="en-IN"/>
        </w:rPr>
        <w:t xml:space="preserve"> security features </w:t>
      </w:r>
      <w:r w:rsidR="00035662">
        <w:rPr>
          <w:rFonts w:ascii="Times New Roman" w:hAnsi="Times New Roman" w:cs="Times New Roman"/>
          <w:sz w:val="32"/>
          <w:szCs w:val="32"/>
          <w:lang w:eastAsia="en-IN"/>
        </w:rPr>
        <w:t>which includes facial</w:t>
      </w:r>
      <w:r w:rsidRPr="00745DCA">
        <w:rPr>
          <w:rFonts w:ascii="Times New Roman" w:hAnsi="Times New Roman" w:cs="Times New Roman"/>
          <w:sz w:val="32"/>
          <w:szCs w:val="32"/>
          <w:lang w:eastAsia="en-IN"/>
        </w:rPr>
        <w:t xml:space="preserve"> recognition </w:t>
      </w:r>
      <w:r w:rsidR="00035662">
        <w:rPr>
          <w:rFonts w:ascii="Times New Roman" w:hAnsi="Times New Roman" w:cs="Times New Roman"/>
          <w:sz w:val="32"/>
          <w:szCs w:val="32"/>
          <w:lang w:eastAsia="en-IN"/>
        </w:rPr>
        <w:t>and fingerprint scanner at the first stage,</w:t>
      </w:r>
      <w:r w:rsidRPr="00745DCA">
        <w:rPr>
          <w:rFonts w:ascii="Times New Roman" w:hAnsi="Times New Roman" w:cs="Times New Roman"/>
          <w:sz w:val="32"/>
          <w:szCs w:val="32"/>
          <w:lang w:eastAsia="en-IN"/>
        </w:rPr>
        <w:t xml:space="preserve"> </w:t>
      </w:r>
      <w:r w:rsidR="00035662">
        <w:rPr>
          <w:rFonts w:ascii="Times New Roman" w:hAnsi="Times New Roman" w:cs="Times New Roman"/>
          <w:sz w:val="32"/>
          <w:szCs w:val="32"/>
          <w:lang w:eastAsia="en-IN"/>
        </w:rPr>
        <w:t xml:space="preserve">password matching at the second stage </w:t>
      </w:r>
      <w:r w:rsidRPr="00745DCA">
        <w:rPr>
          <w:rFonts w:ascii="Times New Roman" w:hAnsi="Times New Roman" w:cs="Times New Roman"/>
          <w:sz w:val="32"/>
          <w:szCs w:val="32"/>
          <w:lang w:eastAsia="en-IN"/>
        </w:rPr>
        <w:t>and,</w:t>
      </w:r>
      <w:r w:rsidR="00035662">
        <w:rPr>
          <w:rFonts w:ascii="Times New Roman" w:hAnsi="Times New Roman" w:cs="Times New Roman"/>
          <w:sz w:val="32"/>
          <w:szCs w:val="32"/>
          <w:lang w:eastAsia="en-IN"/>
        </w:rPr>
        <w:t xml:space="preserve"> an encryption algorithm as the final stage</w:t>
      </w:r>
      <w:r w:rsidRPr="00745DCA">
        <w:rPr>
          <w:rFonts w:ascii="Times New Roman" w:hAnsi="Times New Roman" w:cs="Times New Roman"/>
          <w:sz w:val="32"/>
          <w:szCs w:val="32"/>
          <w:lang w:eastAsia="en-IN"/>
        </w:rPr>
        <w:t>. The existing voting system is based on ballot machine where when we press the button corresponding to the symbol, the voting is done. Here there is a security risk, the person who votes may be fake person voting. The people there might not know that a person is using fake voting card, this may cause problem</w:t>
      </w:r>
      <w:r w:rsidRPr="00745DCA">
        <w:rPr>
          <w:rFonts w:ascii="Times New Roman" w:hAnsi="Times New Roman" w:cs="Times New Roman"/>
          <w:sz w:val="21"/>
          <w:szCs w:val="21"/>
          <w:lang w:eastAsia="en-IN"/>
        </w:rPr>
        <w:t>.</w:t>
      </w:r>
    </w:p>
    <w:p w:rsidR="00400077" w:rsidRDefault="00400077" w:rsidP="000B1953">
      <w:pPr>
        <w:pStyle w:val="NoSpacing"/>
        <w:rPr>
          <w:rStyle w:val="IntenseEmphasis"/>
          <w:i w:val="0"/>
          <w:color w:val="000000" w:themeColor="text1"/>
          <w:sz w:val="32"/>
          <w:szCs w:val="32"/>
        </w:rPr>
      </w:pPr>
    </w:p>
    <w:p w:rsidR="000B1953" w:rsidRPr="00035662" w:rsidRDefault="00F72DC3" w:rsidP="000B1953">
      <w:pPr>
        <w:pStyle w:val="NoSpacing"/>
        <w:rPr>
          <w:rStyle w:val="IntenseEmphasis"/>
          <w:rFonts w:ascii="Times New Roman" w:hAnsi="Times New Roman" w:cs="Times New Roman"/>
          <w:i w:val="0"/>
          <w:color w:val="000000" w:themeColor="text1"/>
          <w:sz w:val="32"/>
          <w:szCs w:val="32"/>
        </w:rPr>
      </w:pPr>
      <w:r w:rsidRPr="00035662">
        <w:rPr>
          <w:rStyle w:val="IntenseEmphasis"/>
          <w:rFonts w:ascii="Times New Roman" w:hAnsi="Times New Roman" w:cs="Times New Roman"/>
          <w:i w:val="0"/>
          <w:color w:val="000000" w:themeColor="text1"/>
          <w:sz w:val="32"/>
          <w:szCs w:val="32"/>
        </w:rPr>
        <w:t>The proposed system is an integrated system that provides three layers of security which is basically divided into three modules</w:t>
      </w:r>
      <w:r w:rsidR="002D58D8">
        <w:rPr>
          <w:rStyle w:val="IntenseEmphasis"/>
          <w:rFonts w:ascii="Times New Roman" w:hAnsi="Times New Roman" w:cs="Times New Roman"/>
          <w:i w:val="0"/>
          <w:color w:val="000000" w:themeColor="text1"/>
          <w:sz w:val="32"/>
          <w:szCs w:val="32"/>
        </w:rPr>
        <w:t xml:space="preserve"> for 3 stages of voting</w:t>
      </w:r>
      <w:r w:rsidRPr="00035662">
        <w:rPr>
          <w:rStyle w:val="IntenseEmphasis"/>
          <w:rFonts w:ascii="Times New Roman" w:hAnsi="Times New Roman" w:cs="Times New Roman"/>
          <w:i w:val="0"/>
          <w:color w:val="000000" w:themeColor="text1"/>
          <w:sz w:val="32"/>
          <w:szCs w:val="32"/>
        </w:rPr>
        <w:t>. In the first module</w:t>
      </w:r>
      <w:r w:rsidR="002D58D8">
        <w:rPr>
          <w:rStyle w:val="IntenseEmphasis"/>
          <w:rFonts w:ascii="Times New Roman" w:hAnsi="Times New Roman" w:cs="Times New Roman"/>
          <w:i w:val="0"/>
          <w:color w:val="000000" w:themeColor="text1"/>
          <w:sz w:val="32"/>
          <w:szCs w:val="32"/>
        </w:rPr>
        <w:t>,</w:t>
      </w:r>
      <w:r w:rsidRPr="00035662">
        <w:rPr>
          <w:rStyle w:val="IntenseEmphasis"/>
          <w:rFonts w:ascii="Times New Roman" w:hAnsi="Times New Roman" w:cs="Times New Roman"/>
          <w:i w:val="0"/>
          <w:color w:val="000000" w:themeColor="text1"/>
          <w:sz w:val="32"/>
          <w:szCs w:val="32"/>
        </w:rPr>
        <w:t xml:space="preserve"> security is provided by face recognition</w:t>
      </w:r>
      <w:r w:rsidR="002D58D8">
        <w:rPr>
          <w:rStyle w:val="IntenseEmphasis"/>
          <w:rFonts w:ascii="Times New Roman" w:hAnsi="Times New Roman" w:cs="Times New Roman"/>
          <w:i w:val="0"/>
          <w:color w:val="000000" w:themeColor="text1"/>
          <w:sz w:val="32"/>
          <w:szCs w:val="32"/>
        </w:rPr>
        <w:t xml:space="preserve"> and fingerprint matching</w:t>
      </w:r>
      <w:r w:rsidRPr="00035662">
        <w:rPr>
          <w:rStyle w:val="IntenseEmphasis"/>
          <w:rFonts w:ascii="Times New Roman" w:hAnsi="Times New Roman" w:cs="Times New Roman"/>
          <w:i w:val="0"/>
          <w:color w:val="000000" w:themeColor="text1"/>
          <w:sz w:val="32"/>
          <w:szCs w:val="32"/>
        </w:rPr>
        <w:t xml:space="preserve">. The voter’s image is captured and compared with the image stored in the database, if it matches </w:t>
      </w:r>
      <w:r w:rsidR="002D58D8">
        <w:rPr>
          <w:rStyle w:val="IntenseEmphasis"/>
          <w:rFonts w:ascii="Times New Roman" w:hAnsi="Times New Roman" w:cs="Times New Roman"/>
          <w:i w:val="0"/>
          <w:color w:val="000000" w:themeColor="text1"/>
          <w:sz w:val="32"/>
          <w:szCs w:val="32"/>
        </w:rPr>
        <w:t xml:space="preserve">then, </w:t>
      </w:r>
      <w:r w:rsidRPr="00035662">
        <w:rPr>
          <w:rStyle w:val="IntenseEmphasis"/>
          <w:rFonts w:ascii="Times New Roman" w:hAnsi="Times New Roman" w:cs="Times New Roman"/>
          <w:i w:val="0"/>
          <w:color w:val="000000" w:themeColor="text1"/>
          <w:sz w:val="32"/>
          <w:szCs w:val="32"/>
        </w:rPr>
        <w:t xml:space="preserve">first 4-digit of the Aadhar card number of that person is </w:t>
      </w:r>
      <w:r w:rsidR="002D58D8">
        <w:rPr>
          <w:rStyle w:val="IntenseEmphasis"/>
          <w:rFonts w:ascii="Times New Roman" w:hAnsi="Times New Roman" w:cs="Times New Roman"/>
          <w:i w:val="0"/>
          <w:color w:val="000000" w:themeColor="text1"/>
          <w:sz w:val="32"/>
          <w:szCs w:val="32"/>
        </w:rPr>
        <w:t>passed on to the next stage</w:t>
      </w:r>
      <w:r w:rsidRPr="00035662">
        <w:rPr>
          <w:rStyle w:val="IntenseEmphasis"/>
          <w:rFonts w:ascii="Times New Roman" w:hAnsi="Times New Roman" w:cs="Times New Roman"/>
          <w:i w:val="0"/>
          <w:color w:val="000000" w:themeColor="text1"/>
          <w:sz w:val="32"/>
          <w:szCs w:val="32"/>
        </w:rPr>
        <w:t>. In the second module</w:t>
      </w:r>
      <w:r w:rsidR="002D58D8">
        <w:rPr>
          <w:rStyle w:val="IntenseEmphasis"/>
          <w:rFonts w:ascii="Times New Roman" w:hAnsi="Times New Roman" w:cs="Times New Roman"/>
          <w:i w:val="0"/>
          <w:color w:val="000000" w:themeColor="text1"/>
          <w:sz w:val="32"/>
          <w:szCs w:val="32"/>
        </w:rPr>
        <w:t>, a</w:t>
      </w:r>
      <w:r w:rsidRPr="00035662">
        <w:rPr>
          <w:rStyle w:val="IntenseEmphasis"/>
          <w:rFonts w:ascii="Times New Roman" w:hAnsi="Times New Roman" w:cs="Times New Roman"/>
          <w:i w:val="0"/>
          <w:color w:val="000000" w:themeColor="text1"/>
          <w:sz w:val="32"/>
          <w:szCs w:val="32"/>
        </w:rPr>
        <w:t xml:space="preserve"> </w:t>
      </w:r>
      <w:r w:rsidR="002D58D8">
        <w:rPr>
          <w:rStyle w:val="IntenseEmphasis"/>
          <w:rFonts w:ascii="Times New Roman" w:hAnsi="Times New Roman" w:cs="Times New Roman"/>
          <w:i w:val="0"/>
          <w:color w:val="000000" w:themeColor="text1"/>
          <w:sz w:val="32"/>
          <w:szCs w:val="32"/>
        </w:rPr>
        <w:t>4-digit</w:t>
      </w:r>
      <w:r w:rsidRPr="00035662">
        <w:rPr>
          <w:rStyle w:val="IntenseEmphasis"/>
          <w:rFonts w:ascii="Times New Roman" w:hAnsi="Times New Roman" w:cs="Times New Roman"/>
          <w:i w:val="0"/>
          <w:color w:val="000000" w:themeColor="text1"/>
          <w:sz w:val="32"/>
          <w:szCs w:val="32"/>
        </w:rPr>
        <w:t xml:space="preserve"> key is generated which is displayed in the 7 segments. Also at the same time the first four digit of Aadhar card’s number along with </w:t>
      </w:r>
      <w:r w:rsidR="002D58D8">
        <w:rPr>
          <w:rStyle w:val="IntenseEmphasis"/>
          <w:rFonts w:ascii="Times New Roman" w:hAnsi="Times New Roman" w:cs="Times New Roman"/>
          <w:i w:val="0"/>
          <w:color w:val="000000" w:themeColor="text1"/>
          <w:sz w:val="32"/>
          <w:szCs w:val="32"/>
        </w:rPr>
        <w:t>4-digit key</w:t>
      </w:r>
      <w:r w:rsidRPr="00035662">
        <w:rPr>
          <w:rStyle w:val="IntenseEmphasis"/>
          <w:rFonts w:ascii="Times New Roman" w:hAnsi="Times New Roman" w:cs="Times New Roman"/>
          <w:i w:val="0"/>
          <w:color w:val="000000" w:themeColor="text1"/>
          <w:sz w:val="32"/>
          <w:szCs w:val="32"/>
        </w:rPr>
        <w:t xml:space="preserve"> </w:t>
      </w:r>
      <w:r w:rsidR="002D58D8">
        <w:rPr>
          <w:rStyle w:val="IntenseEmphasis"/>
          <w:rFonts w:ascii="Times New Roman" w:hAnsi="Times New Roman" w:cs="Times New Roman"/>
          <w:i w:val="0"/>
          <w:color w:val="000000" w:themeColor="text1"/>
          <w:sz w:val="32"/>
          <w:szCs w:val="32"/>
        </w:rPr>
        <w:t>is combined</w:t>
      </w:r>
      <w:r w:rsidRPr="00035662">
        <w:rPr>
          <w:rStyle w:val="IntenseEmphasis"/>
          <w:rFonts w:ascii="Times New Roman" w:hAnsi="Times New Roman" w:cs="Times New Roman"/>
          <w:i w:val="0"/>
          <w:color w:val="000000" w:themeColor="text1"/>
          <w:sz w:val="32"/>
          <w:szCs w:val="32"/>
        </w:rPr>
        <w:t xml:space="preserve"> and encrypted. The voter will </w:t>
      </w:r>
      <w:r w:rsidR="00B02EB3">
        <w:rPr>
          <w:rStyle w:val="IntenseEmphasis"/>
          <w:rFonts w:ascii="Times New Roman" w:hAnsi="Times New Roman" w:cs="Times New Roman"/>
          <w:i w:val="0"/>
          <w:color w:val="000000" w:themeColor="text1"/>
          <w:sz w:val="32"/>
          <w:szCs w:val="32"/>
        </w:rPr>
        <w:t>type</w:t>
      </w:r>
      <w:r w:rsidRPr="00035662">
        <w:rPr>
          <w:rStyle w:val="IntenseEmphasis"/>
          <w:rFonts w:ascii="Times New Roman" w:hAnsi="Times New Roman" w:cs="Times New Roman"/>
          <w:i w:val="0"/>
          <w:color w:val="000000" w:themeColor="text1"/>
          <w:sz w:val="32"/>
          <w:szCs w:val="32"/>
        </w:rPr>
        <w:t xml:space="preserve"> th</w:t>
      </w:r>
      <w:r w:rsidR="00B02EB3">
        <w:rPr>
          <w:rStyle w:val="IntenseEmphasis"/>
          <w:rFonts w:ascii="Times New Roman" w:hAnsi="Times New Roman" w:cs="Times New Roman"/>
          <w:i w:val="0"/>
          <w:color w:val="000000" w:themeColor="text1"/>
          <w:sz w:val="32"/>
          <w:szCs w:val="32"/>
        </w:rPr>
        <w:t>e</w:t>
      </w:r>
      <w:r w:rsidRPr="00035662">
        <w:rPr>
          <w:rStyle w:val="IntenseEmphasis"/>
          <w:rFonts w:ascii="Times New Roman" w:hAnsi="Times New Roman" w:cs="Times New Roman"/>
          <w:i w:val="0"/>
          <w:color w:val="000000" w:themeColor="text1"/>
          <w:sz w:val="32"/>
          <w:szCs w:val="32"/>
        </w:rPr>
        <w:t xml:space="preserve"> key along with the first four digit of his/her Aadhar card’s number at the time of casting vote in the third tier or final stage. </w:t>
      </w:r>
      <w:r w:rsidR="0069267C">
        <w:rPr>
          <w:rStyle w:val="IntenseEmphasis"/>
          <w:rFonts w:ascii="Times New Roman" w:hAnsi="Times New Roman" w:cs="Times New Roman"/>
          <w:i w:val="0"/>
          <w:color w:val="000000" w:themeColor="text1"/>
          <w:sz w:val="32"/>
          <w:szCs w:val="32"/>
        </w:rPr>
        <w:t>If the key matches, user is allowed to vote. After he/she has voted the machine gets locked and can only be opened again by a new pin match. This system provides more security than the existing system.</w:t>
      </w:r>
    </w:p>
    <w:p w:rsidR="00035662" w:rsidRDefault="00035662" w:rsidP="000B1953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35662" w:rsidRDefault="00035662" w:rsidP="000B1953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35662" w:rsidRDefault="00035662" w:rsidP="000B1953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21746" w:rsidRDefault="00821746" w:rsidP="000B1953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21746" w:rsidRDefault="00821746" w:rsidP="000B1953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21746" w:rsidRDefault="00821746" w:rsidP="000B1953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21746" w:rsidRDefault="00821746" w:rsidP="000B1953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21746" w:rsidRDefault="00821746" w:rsidP="000B1953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21746" w:rsidRDefault="00821746" w:rsidP="000B1953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21746" w:rsidRDefault="00821746" w:rsidP="000B1953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B1953" w:rsidRPr="000B1953" w:rsidRDefault="000B1953" w:rsidP="000B1953">
      <w:pPr>
        <w:pStyle w:val="NoSpacing"/>
        <w:rPr>
          <w:iCs/>
          <w:color w:val="000000" w:themeColor="text1"/>
          <w:sz w:val="32"/>
          <w:szCs w:val="32"/>
        </w:rPr>
      </w:pPr>
      <w:r w:rsidRPr="00EF3685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ARCHITECTURE DIAGRAM:</w:t>
      </w:r>
    </w:p>
    <w:p w:rsidR="000B1953" w:rsidRDefault="000B1953" w:rsidP="000B1953">
      <w:pPr>
        <w:pStyle w:val="NoSpacing"/>
        <w:rPr>
          <w:rStyle w:val="IntenseEmphasis"/>
          <w:i w:val="0"/>
          <w:color w:val="000000" w:themeColor="text1"/>
          <w:sz w:val="32"/>
          <w:szCs w:val="32"/>
        </w:rPr>
      </w:pPr>
    </w:p>
    <w:p w:rsidR="000B1953" w:rsidRDefault="000B1953" w:rsidP="000B1953">
      <w:pPr>
        <w:pStyle w:val="NoSpacing"/>
        <w:rPr>
          <w:rStyle w:val="IntenseEmphasis"/>
          <w:i w:val="0"/>
          <w:color w:val="000000" w:themeColor="text1"/>
          <w:sz w:val="32"/>
          <w:szCs w:val="32"/>
        </w:rPr>
      </w:pPr>
    </w:p>
    <w:p w:rsidR="000B1953" w:rsidRDefault="000B1953" w:rsidP="000B1953">
      <w:pPr>
        <w:pStyle w:val="NoSpacing"/>
        <w:rPr>
          <w:rStyle w:val="IntenseEmphasis"/>
          <w:i w:val="0"/>
          <w:color w:val="000000" w:themeColor="text1"/>
          <w:sz w:val="32"/>
          <w:szCs w:val="32"/>
        </w:rPr>
      </w:pPr>
    </w:p>
    <w:p w:rsidR="000B1953" w:rsidRDefault="000B1953" w:rsidP="000B1953">
      <w:pPr>
        <w:pStyle w:val="NoSpacing"/>
        <w:rPr>
          <w:rStyle w:val="IntenseEmphasis"/>
          <w:i w:val="0"/>
          <w:color w:val="000000" w:themeColor="text1"/>
          <w:sz w:val="32"/>
          <w:szCs w:val="32"/>
        </w:rPr>
      </w:pPr>
      <w:r>
        <w:rPr>
          <w:rStyle w:val="IntenseEmphasis"/>
          <w:i w:val="0"/>
          <w:noProof/>
          <w:color w:val="000000" w:themeColor="text1"/>
          <w:sz w:val="32"/>
          <w:szCs w:val="32"/>
          <w:lang w:val="en-US"/>
        </w:rPr>
        <w:drawing>
          <wp:inline distT="0" distB="0" distL="0" distR="0">
            <wp:extent cx="5730240" cy="5762625"/>
            <wp:effectExtent l="0" t="0" r="3810" b="9525"/>
            <wp:docPr id="3" name="Picture 3" descr="C:\Users\hp\Downloads\main-architectur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ownloads\main-architecture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238" w:rsidRPr="00B3766B" w:rsidRDefault="00440238" w:rsidP="00440238">
      <w:pPr>
        <w:rPr>
          <w:rFonts w:ascii="Times New Roman" w:hAnsi="Times New Roman" w:cs="Times New Roman"/>
        </w:rPr>
      </w:pPr>
    </w:p>
    <w:p w:rsidR="00440238" w:rsidRPr="00B3766B" w:rsidRDefault="00440238" w:rsidP="00440238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440238" w:rsidRPr="00B376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19F" w:rsidRDefault="001E719F" w:rsidP="00316D71">
      <w:pPr>
        <w:spacing w:after="0" w:line="240" w:lineRule="auto"/>
      </w:pPr>
      <w:r>
        <w:separator/>
      </w:r>
    </w:p>
  </w:endnote>
  <w:endnote w:type="continuationSeparator" w:id="0">
    <w:p w:rsidR="001E719F" w:rsidRDefault="001E719F" w:rsidP="00316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19F" w:rsidRDefault="001E719F" w:rsidP="00316D71">
      <w:pPr>
        <w:spacing w:after="0" w:line="240" w:lineRule="auto"/>
      </w:pPr>
      <w:r>
        <w:separator/>
      </w:r>
    </w:p>
  </w:footnote>
  <w:footnote w:type="continuationSeparator" w:id="0">
    <w:p w:rsidR="001E719F" w:rsidRDefault="001E719F" w:rsidP="00316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1DD30BD"/>
    <w:multiLevelType w:val="multilevel"/>
    <w:tmpl w:val="6ACECC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10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01F12540"/>
    <w:multiLevelType w:val="multilevel"/>
    <w:tmpl w:val="19A2BAF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08735106"/>
    <w:multiLevelType w:val="hybridMultilevel"/>
    <w:tmpl w:val="167ACD68"/>
    <w:lvl w:ilvl="0" w:tplc="434E583A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>
    <w:nsid w:val="0CC04C9D"/>
    <w:multiLevelType w:val="hybridMultilevel"/>
    <w:tmpl w:val="340648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E2544"/>
    <w:multiLevelType w:val="multilevel"/>
    <w:tmpl w:val="6ACECC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10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19866878"/>
    <w:multiLevelType w:val="hybridMultilevel"/>
    <w:tmpl w:val="8806D7A6"/>
    <w:lvl w:ilvl="0" w:tplc="77FA19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AD3990"/>
    <w:multiLevelType w:val="hybridMultilevel"/>
    <w:tmpl w:val="0B5AE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C52A36"/>
    <w:multiLevelType w:val="hybridMultilevel"/>
    <w:tmpl w:val="65502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CA541E"/>
    <w:multiLevelType w:val="multilevel"/>
    <w:tmpl w:val="19A2BAF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0">
    <w:nsid w:val="363C651E"/>
    <w:multiLevelType w:val="hybridMultilevel"/>
    <w:tmpl w:val="CFEAED38"/>
    <w:lvl w:ilvl="0" w:tplc="77DA523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E23171E"/>
    <w:multiLevelType w:val="multilevel"/>
    <w:tmpl w:val="1FEE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24414E"/>
    <w:multiLevelType w:val="multilevel"/>
    <w:tmpl w:val="19A2BAF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3">
    <w:nsid w:val="4E991AA9"/>
    <w:multiLevelType w:val="multilevel"/>
    <w:tmpl w:val="19A2BAF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14">
    <w:nsid w:val="5D7101EF"/>
    <w:multiLevelType w:val="hybridMultilevel"/>
    <w:tmpl w:val="B614BF4E"/>
    <w:lvl w:ilvl="0" w:tplc="32B232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EE50A7"/>
    <w:multiLevelType w:val="hybridMultilevel"/>
    <w:tmpl w:val="D194BC62"/>
    <w:lvl w:ilvl="0" w:tplc="C6DC5B2A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6">
    <w:nsid w:val="686C3356"/>
    <w:multiLevelType w:val="hybridMultilevel"/>
    <w:tmpl w:val="8806D7A6"/>
    <w:lvl w:ilvl="0" w:tplc="77FA19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F9055C"/>
    <w:multiLevelType w:val="hybridMultilevel"/>
    <w:tmpl w:val="8806D7A6"/>
    <w:lvl w:ilvl="0" w:tplc="77FA199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7BF955FA"/>
    <w:multiLevelType w:val="multilevel"/>
    <w:tmpl w:val="19A2BAF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15"/>
  </w:num>
  <w:num w:numId="6">
    <w:abstractNumId w:val="17"/>
  </w:num>
  <w:num w:numId="7">
    <w:abstractNumId w:val="10"/>
  </w:num>
  <w:num w:numId="8">
    <w:abstractNumId w:val="16"/>
  </w:num>
  <w:num w:numId="9">
    <w:abstractNumId w:val="4"/>
  </w:num>
  <w:num w:numId="10">
    <w:abstractNumId w:val="2"/>
  </w:num>
  <w:num w:numId="11">
    <w:abstractNumId w:val="7"/>
  </w:num>
  <w:num w:numId="12">
    <w:abstractNumId w:val="18"/>
  </w:num>
  <w:num w:numId="13">
    <w:abstractNumId w:val="9"/>
  </w:num>
  <w:num w:numId="14">
    <w:abstractNumId w:val="12"/>
  </w:num>
  <w:num w:numId="15">
    <w:abstractNumId w:val="11"/>
  </w:num>
  <w:num w:numId="16">
    <w:abstractNumId w:val="13"/>
  </w:num>
  <w:num w:numId="17">
    <w:abstractNumId w:val="14"/>
  </w:num>
  <w:num w:numId="18">
    <w:abstractNumId w:val="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238"/>
    <w:rsid w:val="00035662"/>
    <w:rsid w:val="000B1953"/>
    <w:rsid w:val="0015126E"/>
    <w:rsid w:val="00152118"/>
    <w:rsid w:val="001E719F"/>
    <w:rsid w:val="002D58D8"/>
    <w:rsid w:val="002E4DB1"/>
    <w:rsid w:val="002F1D73"/>
    <w:rsid w:val="00316D71"/>
    <w:rsid w:val="003843F4"/>
    <w:rsid w:val="003B5102"/>
    <w:rsid w:val="00400077"/>
    <w:rsid w:val="00440238"/>
    <w:rsid w:val="004465A4"/>
    <w:rsid w:val="004541AE"/>
    <w:rsid w:val="004B7244"/>
    <w:rsid w:val="005E7067"/>
    <w:rsid w:val="00650761"/>
    <w:rsid w:val="0069267C"/>
    <w:rsid w:val="006F2D78"/>
    <w:rsid w:val="00782767"/>
    <w:rsid w:val="00805861"/>
    <w:rsid w:val="00821746"/>
    <w:rsid w:val="008565F0"/>
    <w:rsid w:val="008F7C87"/>
    <w:rsid w:val="009D382D"/>
    <w:rsid w:val="009D509A"/>
    <w:rsid w:val="00A55175"/>
    <w:rsid w:val="00B02EB3"/>
    <w:rsid w:val="00B3766B"/>
    <w:rsid w:val="00BF6A4E"/>
    <w:rsid w:val="00D668DD"/>
    <w:rsid w:val="00E0521E"/>
    <w:rsid w:val="00E447BD"/>
    <w:rsid w:val="00EC6311"/>
    <w:rsid w:val="00EF3685"/>
    <w:rsid w:val="00F04475"/>
    <w:rsid w:val="00F72DC3"/>
    <w:rsid w:val="00F9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8B054-FB84-4EF5-928F-DD3DBDBB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238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qFormat/>
    <w:rsid w:val="00440238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44023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440238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44023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44023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44023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44023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4023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4023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0238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440238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440238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440238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440238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440238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440238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440238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440238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4023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05861"/>
  </w:style>
  <w:style w:type="table" w:styleId="TableGrid">
    <w:name w:val="Table Grid"/>
    <w:basedOn w:val="TableNormal"/>
    <w:uiPriority w:val="39"/>
    <w:rsid w:val="0065076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C63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37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Header">
    <w:name w:val="header"/>
    <w:basedOn w:val="Normal"/>
    <w:link w:val="HeaderChar"/>
    <w:uiPriority w:val="99"/>
    <w:unhideWhenUsed/>
    <w:rsid w:val="00316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D71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6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D71"/>
    <w:rPr>
      <w:rFonts w:eastAsiaTheme="minorEastAsia"/>
      <w:lang w:val="en-US"/>
    </w:rPr>
  </w:style>
  <w:style w:type="paragraph" w:customStyle="1" w:styleId="Default">
    <w:name w:val="Default"/>
    <w:rsid w:val="00F044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F72DC3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F72DC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2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KOUTIKA GOURAV</dc:creator>
  <cp:keywords/>
  <dc:description/>
  <cp:lastModifiedBy>Abhilash Gupta</cp:lastModifiedBy>
  <cp:revision>22</cp:revision>
  <dcterms:created xsi:type="dcterms:W3CDTF">2017-12-04T02:52:00Z</dcterms:created>
  <dcterms:modified xsi:type="dcterms:W3CDTF">2017-12-05T07:30:00Z</dcterms:modified>
</cp:coreProperties>
</file>