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C7CFF" w14:textId="77777777" w:rsidR="009018C9" w:rsidRPr="009018C9" w:rsidRDefault="009018C9" w:rsidP="009018C9">
      <w:pPr>
        <w:rPr>
          <w:b/>
          <w:bCs/>
        </w:rPr>
      </w:pPr>
      <w:r w:rsidRPr="009018C9">
        <w:rPr>
          <w:b/>
          <w:bCs/>
        </w:rPr>
        <w:t>Description of the Stock Prediction and Portfolio Management API</w:t>
      </w:r>
    </w:p>
    <w:p w14:paraId="77ADC03E" w14:textId="1F337C2E" w:rsidR="009018C9" w:rsidRPr="009018C9" w:rsidRDefault="009018C9" w:rsidP="009018C9">
      <w:r w:rsidRPr="009018C9">
        <w:t xml:space="preserve">This application provides two main functionalities: </w:t>
      </w:r>
      <w:r w:rsidRPr="009018C9">
        <w:rPr>
          <w:b/>
          <w:bCs/>
        </w:rPr>
        <w:t>stock price prediction</w:t>
      </w:r>
      <w:r w:rsidRPr="009018C9">
        <w:t xml:space="preserve"> and </w:t>
      </w:r>
      <w:r w:rsidRPr="009018C9">
        <w:rPr>
          <w:b/>
          <w:bCs/>
        </w:rPr>
        <w:t>portfolio optimization</w:t>
      </w:r>
      <w:r w:rsidRPr="009018C9">
        <w:t>. It leverages machine learning and financial data analysis techniques to deliver insights.</w:t>
      </w:r>
    </w:p>
    <w:p w14:paraId="5FB502DB" w14:textId="77777777" w:rsidR="009018C9" w:rsidRPr="009018C9" w:rsidRDefault="009018C9" w:rsidP="009018C9">
      <w:pPr>
        <w:rPr>
          <w:b/>
          <w:bCs/>
        </w:rPr>
      </w:pPr>
      <w:r w:rsidRPr="009018C9">
        <w:rPr>
          <w:b/>
          <w:bCs/>
        </w:rPr>
        <w:t>Stock Price Prediction</w:t>
      </w:r>
    </w:p>
    <w:p w14:paraId="3E3B80F9" w14:textId="77777777" w:rsidR="009018C9" w:rsidRPr="009018C9" w:rsidRDefault="009018C9" w:rsidP="009018C9">
      <w:r w:rsidRPr="009018C9">
        <w:t xml:space="preserve">The stock prediction feature uses a </w:t>
      </w:r>
      <w:r w:rsidRPr="009018C9">
        <w:rPr>
          <w:b/>
          <w:bCs/>
        </w:rPr>
        <w:t>Recurrent Neural Network (RNN)</w:t>
      </w:r>
      <w:r w:rsidRPr="009018C9">
        <w:t xml:space="preserve"> model, specifically an </w:t>
      </w:r>
      <w:r w:rsidRPr="009018C9">
        <w:rPr>
          <w:b/>
          <w:bCs/>
        </w:rPr>
        <w:t>LSTM (Long Short-Term Memory)</w:t>
      </w:r>
      <w:r w:rsidRPr="009018C9">
        <w:t xml:space="preserve"> network, to predict the next day's closing price of a given stock.</w:t>
      </w:r>
    </w:p>
    <w:p w14:paraId="0BCF9C23" w14:textId="77777777" w:rsidR="009018C9" w:rsidRPr="009018C9" w:rsidRDefault="009018C9" w:rsidP="009018C9">
      <w:pPr>
        <w:numPr>
          <w:ilvl w:val="0"/>
          <w:numId w:val="3"/>
        </w:numPr>
      </w:pPr>
      <w:r w:rsidRPr="009018C9">
        <w:rPr>
          <w:b/>
          <w:bCs/>
        </w:rPr>
        <w:t>Data Collection:</w:t>
      </w:r>
    </w:p>
    <w:p w14:paraId="36A5AFBA" w14:textId="77777777" w:rsidR="009018C9" w:rsidRPr="009018C9" w:rsidRDefault="009018C9" w:rsidP="009018C9">
      <w:pPr>
        <w:numPr>
          <w:ilvl w:val="1"/>
          <w:numId w:val="3"/>
        </w:numPr>
      </w:pPr>
      <w:r w:rsidRPr="009018C9">
        <w:t xml:space="preserve">Fetches the past one year of stock price data using the </w:t>
      </w:r>
      <w:proofErr w:type="spellStart"/>
      <w:r w:rsidRPr="009018C9">
        <w:t>yfinance</w:t>
      </w:r>
      <w:proofErr w:type="spellEnd"/>
      <w:r w:rsidRPr="009018C9">
        <w:t xml:space="preserve"> library.</w:t>
      </w:r>
    </w:p>
    <w:p w14:paraId="0D533137" w14:textId="77777777" w:rsidR="009018C9" w:rsidRPr="009018C9" w:rsidRDefault="009018C9" w:rsidP="009018C9">
      <w:pPr>
        <w:numPr>
          <w:ilvl w:val="1"/>
          <w:numId w:val="3"/>
        </w:numPr>
      </w:pPr>
      <w:r w:rsidRPr="009018C9">
        <w:t>Uses the "Close" prices to form a time series dataset.</w:t>
      </w:r>
    </w:p>
    <w:p w14:paraId="4B93B8C3" w14:textId="77777777" w:rsidR="009018C9" w:rsidRPr="009018C9" w:rsidRDefault="009018C9" w:rsidP="009018C9">
      <w:pPr>
        <w:numPr>
          <w:ilvl w:val="0"/>
          <w:numId w:val="3"/>
        </w:numPr>
      </w:pPr>
      <w:r w:rsidRPr="009018C9">
        <w:rPr>
          <w:b/>
          <w:bCs/>
        </w:rPr>
        <w:t>Preprocessing:</w:t>
      </w:r>
    </w:p>
    <w:p w14:paraId="7D23EA00" w14:textId="77777777" w:rsidR="009018C9" w:rsidRPr="009018C9" w:rsidRDefault="009018C9" w:rsidP="009018C9">
      <w:pPr>
        <w:numPr>
          <w:ilvl w:val="1"/>
          <w:numId w:val="3"/>
        </w:numPr>
      </w:pPr>
      <w:r w:rsidRPr="009018C9">
        <w:t>A sliding window approach is applied, converting raw stock prices into a format suitable for supervised learning. Each data point consists of n previous prices as input and the next price as the target.</w:t>
      </w:r>
    </w:p>
    <w:p w14:paraId="65D5080B" w14:textId="77777777" w:rsidR="009018C9" w:rsidRPr="009018C9" w:rsidRDefault="009018C9" w:rsidP="009018C9">
      <w:pPr>
        <w:numPr>
          <w:ilvl w:val="0"/>
          <w:numId w:val="3"/>
        </w:numPr>
      </w:pPr>
      <w:r w:rsidRPr="009018C9">
        <w:rPr>
          <w:b/>
          <w:bCs/>
        </w:rPr>
        <w:t>Model Training:</w:t>
      </w:r>
    </w:p>
    <w:p w14:paraId="38A28C8D" w14:textId="77777777" w:rsidR="009018C9" w:rsidRPr="009018C9" w:rsidRDefault="009018C9" w:rsidP="009018C9">
      <w:pPr>
        <w:numPr>
          <w:ilvl w:val="1"/>
          <w:numId w:val="3"/>
        </w:numPr>
      </w:pPr>
      <w:r w:rsidRPr="009018C9">
        <w:t>The LSTM model, which is well-suited for sequential data, is trained using this windowed dataset.</w:t>
      </w:r>
    </w:p>
    <w:p w14:paraId="4EF6CF0B" w14:textId="77777777" w:rsidR="009018C9" w:rsidRPr="009018C9" w:rsidRDefault="009018C9" w:rsidP="009018C9">
      <w:pPr>
        <w:numPr>
          <w:ilvl w:val="1"/>
          <w:numId w:val="3"/>
        </w:numPr>
      </w:pPr>
      <w:r w:rsidRPr="009018C9">
        <w:t>The model is structured with:</w:t>
      </w:r>
    </w:p>
    <w:p w14:paraId="6D71C052" w14:textId="77777777" w:rsidR="009018C9" w:rsidRPr="009018C9" w:rsidRDefault="009018C9" w:rsidP="009018C9">
      <w:pPr>
        <w:numPr>
          <w:ilvl w:val="2"/>
          <w:numId w:val="3"/>
        </w:numPr>
      </w:pPr>
      <w:r w:rsidRPr="009018C9">
        <w:t>An LSTM layer to capture temporal dependencies.</w:t>
      </w:r>
    </w:p>
    <w:p w14:paraId="3FEBF623" w14:textId="77777777" w:rsidR="009018C9" w:rsidRPr="009018C9" w:rsidRDefault="009018C9" w:rsidP="009018C9">
      <w:pPr>
        <w:numPr>
          <w:ilvl w:val="2"/>
          <w:numId w:val="3"/>
        </w:numPr>
      </w:pPr>
      <w:r w:rsidRPr="009018C9">
        <w:t>Dense layers for further processing.</w:t>
      </w:r>
    </w:p>
    <w:p w14:paraId="5A4E695D" w14:textId="77777777" w:rsidR="009018C9" w:rsidRPr="009018C9" w:rsidRDefault="009018C9" w:rsidP="009018C9">
      <w:pPr>
        <w:numPr>
          <w:ilvl w:val="2"/>
          <w:numId w:val="3"/>
        </w:numPr>
      </w:pPr>
      <w:r w:rsidRPr="009018C9">
        <w:t>Mean Squared Error (MSE) as the loss function and Adam optimizer for training.</w:t>
      </w:r>
    </w:p>
    <w:p w14:paraId="0D2D0E06" w14:textId="77777777" w:rsidR="009018C9" w:rsidRPr="009018C9" w:rsidRDefault="009018C9" w:rsidP="009018C9">
      <w:pPr>
        <w:numPr>
          <w:ilvl w:val="0"/>
          <w:numId w:val="3"/>
        </w:numPr>
      </w:pPr>
      <w:r w:rsidRPr="009018C9">
        <w:rPr>
          <w:b/>
          <w:bCs/>
        </w:rPr>
        <w:t>Prediction:</w:t>
      </w:r>
    </w:p>
    <w:p w14:paraId="147FAB9D" w14:textId="77777777" w:rsidR="009018C9" w:rsidRPr="009018C9" w:rsidRDefault="009018C9" w:rsidP="009018C9">
      <w:pPr>
        <w:numPr>
          <w:ilvl w:val="1"/>
          <w:numId w:val="3"/>
        </w:numPr>
      </w:pPr>
      <w:r w:rsidRPr="009018C9">
        <w:t>After training, the model predicts the next day’s closing price using the most recent n days of stock prices.</w:t>
      </w:r>
    </w:p>
    <w:p w14:paraId="00E758B1" w14:textId="77777777" w:rsidR="009018C9" w:rsidRPr="009018C9" w:rsidRDefault="009018C9" w:rsidP="009018C9">
      <w:pPr>
        <w:numPr>
          <w:ilvl w:val="1"/>
          <w:numId w:val="3"/>
        </w:numPr>
      </w:pPr>
      <w:r w:rsidRPr="009018C9">
        <w:t>Predictions are stored in memory (</w:t>
      </w:r>
      <w:proofErr w:type="spellStart"/>
      <w:r w:rsidRPr="009018C9">
        <w:t>predictions_dict</w:t>
      </w:r>
      <w:proofErr w:type="spellEnd"/>
      <w:r w:rsidRPr="009018C9">
        <w:t>) for quick retrieval.</w:t>
      </w:r>
    </w:p>
    <w:p w14:paraId="464229AF" w14:textId="77777777" w:rsidR="009018C9" w:rsidRPr="009018C9" w:rsidRDefault="009018C9" w:rsidP="009018C9">
      <w:pPr>
        <w:numPr>
          <w:ilvl w:val="0"/>
          <w:numId w:val="3"/>
        </w:numPr>
      </w:pPr>
      <w:r w:rsidRPr="009018C9">
        <w:rPr>
          <w:b/>
          <w:bCs/>
        </w:rPr>
        <w:t>API Endpoints:</w:t>
      </w:r>
    </w:p>
    <w:p w14:paraId="7345FEEE" w14:textId="77777777" w:rsidR="009018C9" w:rsidRPr="009018C9" w:rsidRDefault="009018C9" w:rsidP="009018C9">
      <w:pPr>
        <w:numPr>
          <w:ilvl w:val="1"/>
          <w:numId w:val="3"/>
        </w:numPr>
      </w:pPr>
      <w:r w:rsidRPr="009018C9">
        <w:t>GET /prediction/&lt;symbol&gt;: Returns the predicted price for the given stock symbol. If a prediction is not available, it computes one using the above process.</w:t>
      </w:r>
    </w:p>
    <w:p w14:paraId="5F51EC64" w14:textId="77777777" w:rsidR="009018C9" w:rsidRPr="009018C9" w:rsidRDefault="009018C9" w:rsidP="009018C9">
      <w:pPr>
        <w:numPr>
          <w:ilvl w:val="1"/>
          <w:numId w:val="3"/>
        </w:numPr>
      </w:pPr>
      <w:r w:rsidRPr="009018C9">
        <w:t>GET /</w:t>
      </w:r>
      <w:proofErr w:type="spellStart"/>
      <w:r w:rsidRPr="009018C9">
        <w:t>clear_predictions</w:t>
      </w:r>
      <w:proofErr w:type="spellEnd"/>
      <w:r w:rsidRPr="009018C9">
        <w:t>: Clears all stored predictions.</w:t>
      </w:r>
    </w:p>
    <w:p w14:paraId="7F063052" w14:textId="77777777" w:rsidR="009018C9" w:rsidRPr="009018C9" w:rsidRDefault="009018C9" w:rsidP="009018C9">
      <w:pPr>
        <w:rPr>
          <w:b/>
          <w:bCs/>
        </w:rPr>
      </w:pPr>
      <w:r w:rsidRPr="009018C9">
        <w:rPr>
          <w:b/>
          <w:bCs/>
        </w:rPr>
        <w:t>Portfolio Optimization</w:t>
      </w:r>
    </w:p>
    <w:p w14:paraId="2B78B725" w14:textId="77777777" w:rsidR="009018C9" w:rsidRPr="009018C9" w:rsidRDefault="009018C9" w:rsidP="009018C9">
      <w:r w:rsidRPr="009018C9">
        <w:t xml:space="preserve">This feature computes the optimal allocation of weights for a portfolio of stocks to maximize the </w:t>
      </w:r>
      <w:r w:rsidRPr="009018C9">
        <w:rPr>
          <w:b/>
          <w:bCs/>
        </w:rPr>
        <w:t>Sharpe Ratio</w:t>
      </w:r>
      <w:r w:rsidRPr="009018C9">
        <w:t>, a measure of risk-adjusted return.</w:t>
      </w:r>
    </w:p>
    <w:p w14:paraId="5116DBEF" w14:textId="77777777" w:rsidR="009018C9" w:rsidRPr="009018C9" w:rsidRDefault="009018C9" w:rsidP="009018C9">
      <w:pPr>
        <w:numPr>
          <w:ilvl w:val="0"/>
          <w:numId w:val="4"/>
        </w:numPr>
      </w:pPr>
      <w:r w:rsidRPr="009018C9">
        <w:rPr>
          <w:b/>
          <w:bCs/>
        </w:rPr>
        <w:t>Data Collection:</w:t>
      </w:r>
    </w:p>
    <w:p w14:paraId="75004353" w14:textId="77777777" w:rsidR="009018C9" w:rsidRPr="009018C9" w:rsidRDefault="009018C9" w:rsidP="009018C9">
      <w:pPr>
        <w:numPr>
          <w:ilvl w:val="1"/>
          <w:numId w:val="4"/>
        </w:numPr>
      </w:pPr>
      <w:r w:rsidRPr="009018C9">
        <w:lastRenderedPageBreak/>
        <w:t xml:space="preserve">Fetches historical adjusted closing prices for the specified stock tickers using </w:t>
      </w:r>
      <w:proofErr w:type="spellStart"/>
      <w:r w:rsidRPr="009018C9">
        <w:t>yfinance</w:t>
      </w:r>
      <w:proofErr w:type="spellEnd"/>
      <w:r w:rsidRPr="009018C9">
        <w:t>.</w:t>
      </w:r>
    </w:p>
    <w:p w14:paraId="2623CFC0" w14:textId="77777777" w:rsidR="009018C9" w:rsidRPr="009018C9" w:rsidRDefault="009018C9" w:rsidP="009018C9">
      <w:pPr>
        <w:numPr>
          <w:ilvl w:val="1"/>
          <w:numId w:val="4"/>
        </w:numPr>
      </w:pPr>
      <w:r w:rsidRPr="009018C9">
        <w:t>Calculates daily log returns based on the price data.</w:t>
      </w:r>
    </w:p>
    <w:p w14:paraId="46E5B152" w14:textId="77777777" w:rsidR="009018C9" w:rsidRPr="009018C9" w:rsidRDefault="009018C9" w:rsidP="009018C9">
      <w:pPr>
        <w:numPr>
          <w:ilvl w:val="0"/>
          <w:numId w:val="4"/>
        </w:numPr>
      </w:pPr>
      <w:r w:rsidRPr="009018C9">
        <w:rPr>
          <w:b/>
          <w:bCs/>
        </w:rPr>
        <w:t>Risk-Free Rate:</w:t>
      </w:r>
    </w:p>
    <w:p w14:paraId="74D075F2" w14:textId="77777777" w:rsidR="009018C9" w:rsidRPr="009018C9" w:rsidRDefault="009018C9" w:rsidP="009018C9">
      <w:pPr>
        <w:numPr>
          <w:ilvl w:val="1"/>
          <w:numId w:val="4"/>
        </w:numPr>
      </w:pPr>
      <w:r w:rsidRPr="009018C9">
        <w:t>Retrieves the 10-year U.S. Treasury rate from the FRED API to estimate the risk-free rate.</w:t>
      </w:r>
    </w:p>
    <w:p w14:paraId="7C49B8FA" w14:textId="77777777" w:rsidR="009018C9" w:rsidRPr="009018C9" w:rsidRDefault="009018C9" w:rsidP="009018C9">
      <w:pPr>
        <w:numPr>
          <w:ilvl w:val="0"/>
          <w:numId w:val="4"/>
        </w:numPr>
      </w:pPr>
      <w:r w:rsidRPr="009018C9">
        <w:rPr>
          <w:b/>
          <w:bCs/>
        </w:rPr>
        <w:t>Optimization Setup:</w:t>
      </w:r>
    </w:p>
    <w:p w14:paraId="334A3699" w14:textId="77777777" w:rsidR="009018C9" w:rsidRPr="009018C9" w:rsidRDefault="009018C9" w:rsidP="009018C9">
      <w:pPr>
        <w:numPr>
          <w:ilvl w:val="1"/>
          <w:numId w:val="4"/>
        </w:numPr>
      </w:pPr>
      <w:r w:rsidRPr="009018C9">
        <w:t>Defines a portfolio optimization problem where:</w:t>
      </w:r>
    </w:p>
    <w:p w14:paraId="411D5516" w14:textId="77777777" w:rsidR="009018C9" w:rsidRPr="009018C9" w:rsidRDefault="009018C9" w:rsidP="009018C9">
      <w:pPr>
        <w:numPr>
          <w:ilvl w:val="2"/>
          <w:numId w:val="4"/>
        </w:numPr>
      </w:pPr>
      <w:r w:rsidRPr="009018C9">
        <w:t>The objective is to maximize the Sharpe Ratio.</w:t>
      </w:r>
    </w:p>
    <w:p w14:paraId="1D560E1A" w14:textId="77777777" w:rsidR="009018C9" w:rsidRPr="009018C9" w:rsidRDefault="009018C9" w:rsidP="009018C9">
      <w:pPr>
        <w:numPr>
          <w:ilvl w:val="2"/>
          <w:numId w:val="4"/>
        </w:numPr>
      </w:pPr>
      <w:r w:rsidRPr="009018C9">
        <w:t>Constraints ensure the sum of weights equals 1.</w:t>
      </w:r>
    </w:p>
    <w:p w14:paraId="0967BE83" w14:textId="77777777" w:rsidR="009018C9" w:rsidRPr="009018C9" w:rsidRDefault="009018C9" w:rsidP="009018C9">
      <w:pPr>
        <w:numPr>
          <w:ilvl w:val="2"/>
          <w:numId w:val="4"/>
        </w:numPr>
      </w:pPr>
      <w:r w:rsidRPr="009018C9">
        <w:t>Each stock weight is capped at 50% to encourage diversification.</w:t>
      </w:r>
    </w:p>
    <w:p w14:paraId="6C044A81" w14:textId="77777777" w:rsidR="009018C9" w:rsidRPr="009018C9" w:rsidRDefault="009018C9" w:rsidP="009018C9">
      <w:pPr>
        <w:numPr>
          <w:ilvl w:val="0"/>
          <w:numId w:val="4"/>
        </w:numPr>
      </w:pPr>
      <w:r w:rsidRPr="009018C9">
        <w:rPr>
          <w:b/>
          <w:bCs/>
        </w:rPr>
        <w:t>Optimization Execution:</w:t>
      </w:r>
    </w:p>
    <w:p w14:paraId="7BAB296D" w14:textId="77777777" w:rsidR="009018C9" w:rsidRPr="009018C9" w:rsidRDefault="009018C9" w:rsidP="009018C9">
      <w:pPr>
        <w:numPr>
          <w:ilvl w:val="1"/>
          <w:numId w:val="4"/>
        </w:numPr>
      </w:pPr>
      <w:r w:rsidRPr="009018C9">
        <w:t xml:space="preserve">Uses the </w:t>
      </w:r>
      <w:proofErr w:type="spellStart"/>
      <w:proofErr w:type="gramStart"/>
      <w:r w:rsidRPr="009018C9">
        <w:t>scipy.optimize</w:t>
      </w:r>
      <w:proofErr w:type="gramEnd"/>
      <w:r w:rsidRPr="009018C9">
        <w:t>.minimize</w:t>
      </w:r>
      <w:proofErr w:type="spellEnd"/>
      <w:r w:rsidRPr="009018C9">
        <w:t xml:space="preserve"> function with the SLSQP method to compute the optimal weights.</w:t>
      </w:r>
    </w:p>
    <w:p w14:paraId="70613075" w14:textId="77777777" w:rsidR="009018C9" w:rsidRPr="009018C9" w:rsidRDefault="009018C9" w:rsidP="009018C9">
      <w:pPr>
        <w:numPr>
          <w:ilvl w:val="0"/>
          <w:numId w:val="4"/>
        </w:numPr>
      </w:pPr>
      <w:r w:rsidRPr="009018C9">
        <w:rPr>
          <w:b/>
          <w:bCs/>
        </w:rPr>
        <w:t>API Endpoint:</w:t>
      </w:r>
    </w:p>
    <w:p w14:paraId="5B8CEE11" w14:textId="77777777" w:rsidR="009018C9" w:rsidRPr="009018C9" w:rsidRDefault="009018C9" w:rsidP="009018C9">
      <w:pPr>
        <w:numPr>
          <w:ilvl w:val="1"/>
          <w:numId w:val="4"/>
        </w:numPr>
      </w:pPr>
      <w:r w:rsidRPr="009018C9">
        <w:t>GET /</w:t>
      </w:r>
      <w:proofErr w:type="spellStart"/>
      <w:r w:rsidRPr="009018C9">
        <w:t>calculate_portfolio_weights</w:t>
      </w:r>
      <w:proofErr w:type="spellEnd"/>
      <w:r w:rsidRPr="009018C9">
        <w:t>/&lt;tickers&gt;: Accepts a comma-separated list of stock tickers and returns:</w:t>
      </w:r>
    </w:p>
    <w:p w14:paraId="4895DBDD" w14:textId="77777777" w:rsidR="009018C9" w:rsidRPr="009018C9" w:rsidRDefault="009018C9" w:rsidP="009018C9">
      <w:pPr>
        <w:numPr>
          <w:ilvl w:val="2"/>
          <w:numId w:val="4"/>
        </w:numPr>
      </w:pPr>
      <w:r w:rsidRPr="009018C9">
        <w:t>The optimal allocation of weights for the portfolio.</w:t>
      </w:r>
    </w:p>
    <w:p w14:paraId="38209762" w14:textId="77777777" w:rsidR="009018C9" w:rsidRPr="009018C9" w:rsidRDefault="009018C9" w:rsidP="009018C9">
      <w:pPr>
        <w:numPr>
          <w:ilvl w:val="2"/>
          <w:numId w:val="4"/>
        </w:numPr>
      </w:pPr>
      <w:r w:rsidRPr="009018C9">
        <w:t>The calculated Sharpe Ratio.</w:t>
      </w:r>
    </w:p>
    <w:p w14:paraId="555C6C3B" w14:textId="77777777" w:rsidR="009018C9" w:rsidRPr="009018C9" w:rsidRDefault="009018C9" w:rsidP="009018C9">
      <w:pPr>
        <w:numPr>
          <w:ilvl w:val="2"/>
          <w:numId w:val="4"/>
        </w:numPr>
      </w:pPr>
      <w:r w:rsidRPr="009018C9">
        <w:t>The risk-free rate used in the calculation.</w:t>
      </w:r>
    </w:p>
    <w:p w14:paraId="2E6E35BB" w14:textId="24FCD64C" w:rsidR="00895EA0" w:rsidRPr="009018C9" w:rsidRDefault="00895EA0" w:rsidP="009018C9"/>
    <w:sectPr w:rsidR="00895EA0" w:rsidRPr="00901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C0E1D"/>
    <w:multiLevelType w:val="multilevel"/>
    <w:tmpl w:val="3F70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C74AD"/>
    <w:multiLevelType w:val="multilevel"/>
    <w:tmpl w:val="9F18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2311E"/>
    <w:multiLevelType w:val="multilevel"/>
    <w:tmpl w:val="2A5E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5478D"/>
    <w:multiLevelType w:val="multilevel"/>
    <w:tmpl w:val="713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648593">
    <w:abstractNumId w:val="1"/>
  </w:num>
  <w:num w:numId="2" w16cid:durableId="730084596">
    <w:abstractNumId w:val="3"/>
  </w:num>
  <w:num w:numId="3" w16cid:durableId="1078287566">
    <w:abstractNumId w:val="2"/>
  </w:num>
  <w:num w:numId="4" w16cid:durableId="131583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E2"/>
    <w:rsid w:val="004A3B27"/>
    <w:rsid w:val="00895EA0"/>
    <w:rsid w:val="009018C9"/>
    <w:rsid w:val="009C02E2"/>
    <w:rsid w:val="009D5902"/>
    <w:rsid w:val="00B8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6AAF"/>
  <w15:chartTrackingRefBased/>
  <w15:docId w15:val="{48189866-F5A7-41E1-B250-B63D1457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C02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8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Javia</dc:creator>
  <cp:keywords/>
  <dc:description/>
  <cp:lastModifiedBy>Bhoomish Patel</cp:lastModifiedBy>
  <cp:revision>2</cp:revision>
  <dcterms:created xsi:type="dcterms:W3CDTF">2024-12-02T12:40:00Z</dcterms:created>
  <dcterms:modified xsi:type="dcterms:W3CDTF">2024-12-02T12:40:00Z</dcterms:modified>
</cp:coreProperties>
</file>