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4744" w14:textId="30CA251B" w:rsidR="00895EA0" w:rsidRDefault="00172FA1" w:rsidP="00172FA1">
      <w:pPr>
        <w:jc w:val="center"/>
        <w:rPr>
          <w:b/>
          <w:bCs/>
          <w:sz w:val="44"/>
          <w:szCs w:val="44"/>
        </w:rPr>
      </w:pPr>
      <w:r w:rsidRPr="00172FA1">
        <w:rPr>
          <w:b/>
          <w:bCs/>
          <w:sz w:val="44"/>
          <w:szCs w:val="44"/>
        </w:rPr>
        <w:t>Availability and Reliability Testing</w:t>
      </w:r>
    </w:p>
    <w:p w14:paraId="18F8B3DC" w14:textId="49B98274" w:rsidR="00172FA1" w:rsidRDefault="00172FA1" w:rsidP="00172FA1">
      <w:pPr>
        <w:rPr>
          <w:sz w:val="28"/>
          <w:szCs w:val="28"/>
        </w:rPr>
      </w:pPr>
      <w:r>
        <w:rPr>
          <w:sz w:val="28"/>
          <w:szCs w:val="28"/>
        </w:rPr>
        <w:t>Objective: To ensure the system’ s reliability and availability under different conditions.</w:t>
      </w:r>
    </w:p>
    <w:p w14:paraId="46745CA9" w14:textId="1F4A06AD" w:rsidR="00172FA1" w:rsidRDefault="00172FA1" w:rsidP="00172FA1">
      <w:pPr>
        <w:rPr>
          <w:sz w:val="28"/>
          <w:szCs w:val="28"/>
        </w:rPr>
      </w:pPr>
      <w:r>
        <w:rPr>
          <w:sz w:val="28"/>
          <w:szCs w:val="28"/>
        </w:rPr>
        <w:t>Tool used: UpTime Robot</w:t>
      </w:r>
    </w:p>
    <w:p w14:paraId="32CEC1E0" w14:textId="49A5DD5D" w:rsidR="00172FA1" w:rsidRDefault="00172FA1" w:rsidP="00172FA1">
      <w:pPr>
        <w:rPr>
          <w:sz w:val="28"/>
          <w:szCs w:val="28"/>
        </w:rPr>
      </w:pPr>
      <w:r>
        <w:rPr>
          <w:sz w:val="28"/>
          <w:szCs w:val="28"/>
        </w:rPr>
        <w:t xml:space="preserve">The monitor tracking is implemented and the website was live 24 hours. No issue was noticed despite using the website continuously </w:t>
      </w:r>
      <w:r w:rsidR="009D34DE">
        <w:rPr>
          <w:sz w:val="28"/>
          <w:szCs w:val="28"/>
        </w:rPr>
        <w:t>by multiple users</w:t>
      </w:r>
      <w:r>
        <w:rPr>
          <w:sz w:val="28"/>
          <w:szCs w:val="28"/>
        </w:rPr>
        <w:t xml:space="preserve"> and all over the time.</w:t>
      </w:r>
    </w:p>
    <w:p w14:paraId="23D3A98F" w14:textId="77777777" w:rsidR="00172FA1" w:rsidRDefault="00172FA1" w:rsidP="00172FA1">
      <w:pPr>
        <w:rPr>
          <w:sz w:val="28"/>
          <w:szCs w:val="28"/>
        </w:rPr>
      </w:pPr>
    </w:p>
    <w:p w14:paraId="17D7FC83" w14:textId="37ED6165" w:rsidR="00172FA1" w:rsidRDefault="00172FA1" w:rsidP="00172FA1">
      <w:pPr>
        <w:rPr>
          <w:sz w:val="28"/>
          <w:szCs w:val="28"/>
        </w:rPr>
      </w:pPr>
      <w:r w:rsidRPr="00172FA1">
        <w:rPr>
          <w:sz w:val="28"/>
          <w:szCs w:val="28"/>
        </w:rPr>
        <w:drawing>
          <wp:inline distT="0" distB="0" distL="0" distR="0" wp14:anchorId="28BE43F2" wp14:editId="39AD6BE8">
            <wp:extent cx="5731510" cy="1889125"/>
            <wp:effectExtent l="0" t="0" r="2540" b="0"/>
            <wp:docPr id="207808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8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D289" w14:textId="04328BB4" w:rsidR="00172FA1" w:rsidRDefault="00172FA1" w:rsidP="00172FA1">
      <w:pPr>
        <w:jc w:val="center"/>
        <w:rPr>
          <w:sz w:val="28"/>
          <w:szCs w:val="28"/>
          <w:u w:val="single"/>
        </w:rPr>
      </w:pPr>
      <w:r w:rsidRPr="00172FA1">
        <w:rPr>
          <w:sz w:val="28"/>
          <w:szCs w:val="28"/>
          <w:u w:val="single"/>
        </w:rPr>
        <w:t xml:space="preserve">HTTP Request v/s </w:t>
      </w:r>
      <w:r>
        <w:rPr>
          <w:sz w:val="28"/>
          <w:szCs w:val="28"/>
          <w:u w:val="single"/>
        </w:rPr>
        <w:t>T</w:t>
      </w:r>
      <w:r w:rsidRPr="00172FA1">
        <w:rPr>
          <w:sz w:val="28"/>
          <w:szCs w:val="28"/>
          <w:u w:val="single"/>
        </w:rPr>
        <w:t>ime</w:t>
      </w:r>
    </w:p>
    <w:p w14:paraId="2521CAFE" w14:textId="77777777" w:rsidR="00172FA1" w:rsidRDefault="00172FA1" w:rsidP="00172FA1">
      <w:pPr>
        <w:rPr>
          <w:sz w:val="28"/>
          <w:szCs w:val="28"/>
          <w:u w:val="single"/>
        </w:rPr>
      </w:pPr>
    </w:p>
    <w:p w14:paraId="59CAEAA9" w14:textId="5082559D" w:rsidR="00172FA1" w:rsidRDefault="00172FA1" w:rsidP="00172F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2FA1">
        <w:rPr>
          <w:sz w:val="28"/>
          <w:szCs w:val="28"/>
        </w:rPr>
        <w:t>No major drops of response time throughout 24 hours.</w:t>
      </w:r>
    </w:p>
    <w:p w14:paraId="3C1B53BC" w14:textId="4C0C080D" w:rsidR="00172FA1" w:rsidRDefault="00172FA1" w:rsidP="00172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user activity shows drop in response time, but not major.</w:t>
      </w:r>
    </w:p>
    <w:p w14:paraId="2F89BC7B" w14:textId="57851220" w:rsidR="00172FA1" w:rsidRPr="00172FA1" w:rsidRDefault="00172FA1" w:rsidP="00172F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Users: 9-10, working parallel</w:t>
      </w:r>
    </w:p>
    <w:sectPr w:rsidR="00172FA1" w:rsidRPr="0017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05FF0"/>
    <w:multiLevelType w:val="hybridMultilevel"/>
    <w:tmpl w:val="C6182116"/>
    <w:lvl w:ilvl="0" w:tplc="832E2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9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A1"/>
    <w:rsid w:val="00172FA1"/>
    <w:rsid w:val="00895EA0"/>
    <w:rsid w:val="009D34DE"/>
    <w:rsid w:val="00A4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AA8"/>
  <w15:chartTrackingRefBased/>
  <w15:docId w15:val="{8EA8BEBE-1FCF-48DF-A884-DEF89962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Aarya Javia</cp:lastModifiedBy>
  <cp:revision>1</cp:revision>
  <dcterms:created xsi:type="dcterms:W3CDTF">2024-12-01T06:34:00Z</dcterms:created>
  <dcterms:modified xsi:type="dcterms:W3CDTF">2024-12-01T06:45:00Z</dcterms:modified>
</cp:coreProperties>
</file>