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0B52BBF" w:rsidR="008545D2" w:rsidRPr="006D06CE" w:rsidRDefault="605E4FDB" w:rsidP="006D06CE">
      <w:pPr>
        <w:jc w:val="center"/>
        <w:rPr>
          <w:b/>
          <w:bCs/>
          <w:sz w:val="32"/>
          <w:szCs w:val="32"/>
        </w:rPr>
      </w:pPr>
      <w:r w:rsidRPr="006D06CE">
        <w:rPr>
          <w:b/>
          <w:bCs/>
          <w:sz w:val="32"/>
          <w:szCs w:val="32"/>
        </w:rPr>
        <w:t>Planning and Clarifying the Task</w:t>
      </w:r>
    </w:p>
    <w:p w14:paraId="7912F5DD" w14:textId="0AEB2ED2" w:rsidR="605E4FDB" w:rsidRDefault="605E4FDB" w:rsidP="00330DBB">
      <w:pPr>
        <w:pStyle w:val="Heading1"/>
      </w:pPr>
      <w:r w:rsidRPr="605E4FDB">
        <w:t>Electronics and Software</w:t>
      </w:r>
      <w:r w:rsidR="006D06CE">
        <w:t xml:space="preserve"> modules</w:t>
      </w:r>
    </w:p>
    <w:p w14:paraId="139FF825" w14:textId="027DA2EF" w:rsidR="605E4FDB" w:rsidRDefault="66126692" w:rsidP="00330DBB">
      <w:pPr>
        <w:pStyle w:val="ListParagraph"/>
        <w:numPr>
          <w:ilvl w:val="0"/>
          <w:numId w:val="4"/>
        </w:numPr>
      </w:pPr>
      <w:r w:rsidRPr="00330DBB">
        <w:rPr>
          <w:b/>
          <w:bCs/>
        </w:rPr>
        <w:t>Bale detection</w:t>
      </w:r>
      <w:r>
        <w:t xml:space="preserve"> – Image processing. Coordinates of the bale shall be communicated from the control station to bale lifter wireless. </w:t>
      </w:r>
    </w:p>
    <w:p w14:paraId="110C8D7D" w14:textId="6D440791" w:rsidR="605E4FDB" w:rsidRDefault="66126692" w:rsidP="00330DBB">
      <w:pPr>
        <w:pStyle w:val="ListParagraph"/>
        <w:numPr>
          <w:ilvl w:val="0"/>
          <w:numId w:val="4"/>
        </w:numPr>
      </w:pPr>
      <w:r w:rsidRPr="00330DBB">
        <w:rPr>
          <w:b/>
          <w:bCs/>
        </w:rPr>
        <w:t>Communication</w:t>
      </w:r>
      <w:r w:rsidR="006D06CE">
        <w:t xml:space="preserve"> - Communication</w:t>
      </w:r>
      <w:r>
        <w:t xml:space="preserve"> between control station to bale collector</w:t>
      </w:r>
      <w:r w:rsidR="006D06CE">
        <w:t xml:space="preserve"> and between bale collectors</w:t>
      </w:r>
      <w:r>
        <w:t xml:space="preserve"> shall be via </w:t>
      </w:r>
      <w:r w:rsidRPr="00330DBB">
        <w:rPr>
          <w:highlight w:val="yellow"/>
        </w:rPr>
        <w:t>wireless LAN.</w:t>
      </w:r>
      <w:r>
        <w:t xml:space="preserve"> Because internet access is limited in remote areas.</w:t>
      </w:r>
    </w:p>
    <w:p w14:paraId="22FD5225" w14:textId="77777777" w:rsidR="00DA2547" w:rsidRDefault="00DA2547" w:rsidP="00330DBB">
      <w:pPr>
        <w:pStyle w:val="ListParagraph"/>
        <w:numPr>
          <w:ilvl w:val="0"/>
          <w:numId w:val="4"/>
        </w:numPr>
      </w:pPr>
      <w:r w:rsidRPr="00330DBB">
        <w:rPr>
          <w:b/>
          <w:bCs/>
        </w:rPr>
        <w:t>Obstacle detection</w:t>
      </w:r>
      <w:r>
        <w:t xml:space="preserve"> – Ultrasonic sensor shall be used for obstacle detection. Once the threshold distance is met, vehicle shall stop and change the direction to reach the destination accordingly.</w:t>
      </w:r>
    </w:p>
    <w:p w14:paraId="13EFD70E" w14:textId="02A2231E" w:rsidR="605E4FDB" w:rsidRDefault="605E4FDB" w:rsidP="00330DBB">
      <w:pPr>
        <w:pStyle w:val="Heading1"/>
      </w:pPr>
      <w:r w:rsidRPr="605E4FDB">
        <w:t>Mechanical</w:t>
      </w:r>
      <w:r w:rsidR="00330DBB">
        <w:t xml:space="preserve"> modules</w:t>
      </w:r>
    </w:p>
    <w:p w14:paraId="04931D81" w14:textId="7A876387" w:rsidR="605E4FDB" w:rsidRDefault="605E4FDB" w:rsidP="00330DBB">
      <w:pPr>
        <w:pStyle w:val="ListParagraph"/>
        <w:numPr>
          <w:ilvl w:val="0"/>
          <w:numId w:val="5"/>
        </w:numPr>
      </w:pPr>
      <w:r w:rsidRPr="00330DBB">
        <w:rPr>
          <w:b/>
          <w:bCs/>
        </w:rPr>
        <w:t>Mobility</w:t>
      </w:r>
      <w:r>
        <w:t xml:space="preserve"> – This autonomous vehicle shall have continuous tracks like in military tanks. So, when there is rain fall and loose soil, this design will make the vehicle suitable for all terrain.</w:t>
      </w:r>
    </w:p>
    <w:p w14:paraId="22E9340A" w14:textId="6B45101C" w:rsidR="605E4FDB" w:rsidRDefault="605E4FDB" w:rsidP="00330DBB">
      <w:pPr>
        <w:pStyle w:val="ListParagraph"/>
        <w:numPr>
          <w:ilvl w:val="0"/>
          <w:numId w:val="5"/>
        </w:numPr>
      </w:pPr>
      <w:r>
        <w:t>Vehicle shall have -30° motorized conveyor to take the bale on the vehicle. Horizontal non-motorized roller conveyor for bale</w:t>
      </w:r>
    </w:p>
    <w:p w14:paraId="5387E4A0" w14:textId="19394856" w:rsidR="00DA2547" w:rsidRDefault="00330DBB" w:rsidP="00330DBB">
      <w:pPr>
        <w:pStyle w:val="Heading1"/>
      </w:pPr>
      <w:r>
        <w:t>List of Actuators</w:t>
      </w:r>
    </w:p>
    <w:p w14:paraId="1368A186" w14:textId="5EE5A78D" w:rsidR="00330DBB" w:rsidRDefault="00330DBB" w:rsidP="00330DB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motor to drive rear wheels</w:t>
      </w:r>
      <w:r>
        <w:t xml:space="preserve"> </w:t>
      </w:r>
      <w:r>
        <w:rPr>
          <w:rFonts w:cstheme="minorHAnsi"/>
        </w:rPr>
        <w:t>×</w:t>
      </w:r>
      <w:r>
        <w:t xml:space="preserve"> </w:t>
      </w:r>
      <w:proofErr w:type="gramStart"/>
      <w:r>
        <w:t>1</w:t>
      </w:r>
      <w:r w:rsidR="005B09F6">
        <w:t xml:space="preserve">  (</w:t>
      </w:r>
      <w:proofErr w:type="gramEnd"/>
      <w:r w:rsidR="005B09F6">
        <w:t xml:space="preserve">RPM </w:t>
      </w:r>
      <w:r w:rsidR="005B09F6" w:rsidRPr="005B09F6">
        <w:rPr>
          <w:highlight w:val="yellow"/>
        </w:rPr>
        <w:t>00</w:t>
      </w:r>
      <w:r w:rsidR="005B09F6">
        <w:t>)</w:t>
      </w:r>
    </w:p>
    <w:p w14:paraId="300942AF" w14:textId="39AF1C88" w:rsidR="00330DBB" w:rsidRDefault="00330DBB" w:rsidP="00330DBB">
      <w:pPr>
        <w:pStyle w:val="ListParagraph"/>
        <w:numPr>
          <w:ilvl w:val="0"/>
          <w:numId w:val="2"/>
        </w:numPr>
      </w:pPr>
      <w:r>
        <w:t xml:space="preserve">motor to drive the conveyor belt </w:t>
      </w:r>
      <w:r>
        <w:rPr>
          <w:rFonts w:cstheme="minorHAnsi"/>
        </w:rPr>
        <w:t>×</w:t>
      </w:r>
      <w:r>
        <w:rPr>
          <w:rFonts w:cstheme="minorHAnsi"/>
        </w:rPr>
        <w:t xml:space="preserve"> 1</w:t>
      </w:r>
    </w:p>
    <w:p w14:paraId="6E500578" w14:textId="2236D455" w:rsidR="00330DBB" w:rsidRDefault="00330DBB" w:rsidP="00330DBB">
      <w:pPr>
        <w:pStyle w:val="ListParagraph"/>
        <w:numPr>
          <w:ilvl w:val="0"/>
          <w:numId w:val="2"/>
        </w:numPr>
      </w:pPr>
      <w:r>
        <w:t xml:space="preserve">hydraulic jack to lift the storage area for </w:t>
      </w:r>
      <w:r>
        <w:t>unloading ×</w:t>
      </w:r>
      <w:r>
        <w:rPr>
          <w:rFonts w:cstheme="minorHAnsi"/>
        </w:rPr>
        <w:t xml:space="preserve"> </w:t>
      </w:r>
      <w:r>
        <w:t>1</w:t>
      </w:r>
    </w:p>
    <w:p w14:paraId="4598D678" w14:textId="58A46240" w:rsidR="00330DBB" w:rsidRDefault="00330DBB" w:rsidP="00330DBB">
      <w:pPr>
        <w:pStyle w:val="Heading1"/>
      </w:pPr>
      <w:r>
        <w:t>List of Sensors</w:t>
      </w:r>
    </w:p>
    <w:p w14:paraId="5B25FA7E" w14:textId="57ECD3D9" w:rsidR="00330DBB" w:rsidRDefault="00330DBB" w:rsidP="00330D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Camera – For bale detection</w:t>
      </w:r>
      <w:r>
        <w:t xml:space="preserve"> </w:t>
      </w:r>
      <w:r>
        <w:rPr>
          <w:rFonts w:cstheme="minorHAnsi"/>
        </w:rPr>
        <w:t xml:space="preserve">× </w:t>
      </w:r>
      <w:r>
        <w:t>1</w:t>
      </w:r>
    </w:p>
    <w:p w14:paraId="1C7015F8" w14:textId="77777777" w:rsidR="00EA0DD0" w:rsidRPr="00EA0DD0" w:rsidRDefault="00330DBB" w:rsidP="005B09F6">
      <w:pPr>
        <w:pStyle w:val="ListParagraph"/>
        <w:numPr>
          <w:ilvl w:val="0"/>
          <w:numId w:val="1"/>
        </w:numPr>
      </w:pPr>
      <w:r>
        <w:t>Ultrasonic sensor – For obstacle detection</w:t>
      </w:r>
      <w:r>
        <w:t xml:space="preserve"> </w:t>
      </w:r>
      <w:r w:rsidRPr="00EA0DD0">
        <w:rPr>
          <w:rFonts w:cstheme="minorHAnsi"/>
        </w:rPr>
        <w:t>×</w:t>
      </w:r>
      <w:r>
        <w:t xml:space="preserve"> </w:t>
      </w:r>
      <w:r w:rsidRPr="00EA0DD0">
        <w:rPr>
          <w:rFonts w:cstheme="minorHAnsi"/>
        </w:rPr>
        <w:t>4</w:t>
      </w:r>
    </w:p>
    <w:p w14:paraId="45EFCC1A" w14:textId="46C4691A" w:rsidR="005B09F6" w:rsidRDefault="005B09F6" w:rsidP="00EA0DD0">
      <w:pPr>
        <w:pStyle w:val="Heading1"/>
      </w:pPr>
      <w:r>
        <w:t>Other Electronics</w:t>
      </w:r>
    </w:p>
    <w:p w14:paraId="367ECE51" w14:textId="4B412BDB" w:rsidR="00EA0DD0" w:rsidRPr="00EA0DD0" w:rsidRDefault="00EA0DD0" w:rsidP="00EA0DD0">
      <w:pPr>
        <w:pStyle w:val="ListParagraph"/>
        <w:numPr>
          <w:ilvl w:val="0"/>
          <w:numId w:val="6"/>
        </w:numPr>
      </w:pPr>
      <w:r>
        <w:t xml:space="preserve">Battery – Capacity </w:t>
      </w:r>
      <w:r w:rsidRPr="00EA0DD0">
        <w:rPr>
          <w:highlight w:val="yellow"/>
        </w:rPr>
        <w:t>TBD</w:t>
      </w:r>
    </w:p>
    <w:p w14:paraId="1D363AD4" w14:textId="486D8071" w:rsidR="00EA0DD0" w:rsidRPr="00EA0DD0" w:rsidRDefault="00EA0DD0" w:rsidP="00EA0DD0">
      <w:pPr>
        <w:pStyle w:val="ListParagraph"/>
        <w:numPr>
          <w:ilvl w:val="0"/>
          <w:numId w:val="6"/>
        </w:numPr>
      </w:pPr>
      <w:r>
        <w:t xml:space="preserve">Controller – ESP32 </w:t>
      </w:r>
    </w:p>
    <w:p w14:paraId="77D2D365" w14:textId="3A76B279" w:rsidR="00DA2547" w:rsidRDefault="00DA2547" w:rsidP="00330DBB">
      <w:pPr>
        <w:pStyle w:val="Heading1"/>
      </w:pPr>
      <w:r w:rsidRPr="00DA2547">
        <w:t>Environment Scenarios</w:t>
      </w:r>
    </w:p>
    <w:p w14:paraId="76A990AA" w14:textId="6AA89E61" w:rsidR="00DA2547" w:rsidRDefault="00DA2547" w:rsidP="00DA2547">
      <w:pPr>
        <w:pStyle w:val="ListParagraph"/>
        <w:numPr>
          <w:ilvl w:val="0"/>
          <w:numId w:val="3"/>
        </w:numPr>
      </w:pPr>
      <w:r>
        <w:t>There can be obstacles.</w:t>
      </w:r>
    </w:p>
    <w:p w14:paraId="3D53DEA0" w14:textId="7B934A50" w:rsidR="00EA0DD0" w:rsidRDefault="00DA2547" w:rsidP="00EA0DD0">
      <w:pPr>
        <w:pStyle w:val="ListParagraph"/>
        <w:numPr>
          <w:ilvl w:val="0"/>
          <w:numId w:val="3"/>
        </w:numPr>
      </w:pPr>
      <w:r>
        <w:t>Due to rain fall, muddy soil.</w:t>
      </w:r>
    </w:p>
    <w:p w14:paraId="5C96DEF7" w14:textId="32476BF3" w:rsidR="00FD4530" w:rsidRDefault="00FD4530" w:rsidP="00EA0DD0">
      <w:pPr>
        <w:pStyle w:val="ListParagraph"/>
        <w:numPr>
          <w:ilvl w:val="0"/>
          <w:numId w:val="3"/>
        </w:numPr>
      </w:pPr>
      <w:r>
        <w:t>Vehicle collision</w:t>
      </w:r>
    </w:p>
    <w:p w14:paraId="613F80C4" w14:textId="5C3BBEF6" w:rsidR="00F35BF6" w:rsidRPr="00F35BF6" w:rsidRDefault="00EA0DD0" w:rsidP="00F35BF6">
      <w:pPr>
        <w:pStyle w:val="Heading1"/>
      </w:pPr>
      <w:r>
        <w:t>Vehicle Anatomy</w:t>
      </w:r>
    </w:p>
    <w:p w14:paraId="3B7EC811" w14:textId="1F43ABB1" w:rsidR="605E4FDB" w:rsidRDefault="00F35BF6" w:rsidP="605E4FDB">
      <w:r>
        <w:t>Our design</w:t>
      </w:r>
      <w:r w:rsidR="605E4FDB">
        <w:t xml:space="preserve"> shall have 4 wheels. </w:t>
      </w:r>
      <w:r>
        <w:t xml:space="preserve">Two </w:t>
      </w:r>
      <w:r w:rsidR="605E4FDB">
        <w:t>rear wheels</w:t>
      </w:r>
      <w:r>
        <w:t xml:space="preserve"> shall be powered by motors</w:t>
      </w:r>
      <w:r w:rsidR="605E4FDB">
        <w:t xml:space="preserve"> and </w:t>
      </w:r>
      <w:r>
        <w:t>two</w:t>
      </w:r>
      <w:r w:rsidR="605E4FDB">
        <w:t xml:space="preserve"> front wheels</w:t>
      </w:r>
      <w:r>
        <w:t xml:space="preserve"> will be driven by a belt connected to rear wheels as shown in the figure 1. This bale collector</w:t>
      </w:r>
      <w:r w:rsidR="605E4FDB">
        <w:t xml:space="preserve"> shall </w:t>
      </w:r>
      <w:r>
        <w:t>have bale storage platform provided with</w:t>
      </w:r>
      <w:r w:rsidR="605E4FDB">
        <w:t xml:space="preserve"> non-motorized roller conveyor for easy</w:t>
      </w:r>
      <w:r>
        <w:t xml:space="preserve"> loading and</w:t>
      </w:r>
      <w:r w:rsidR="605E4FDB">
        <w:t xml:space="preserve"> unloading.</w:t>
      </w:r>
    </w:p>
    <w:p w14:paraId="11F6AA5D" w14:textId="77777777" w:rsidR="00F35BF6" w:rsidRDefault="00D60A92" w:rsidP="00F35B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5A3151" wp14:editId="0422C4B9">
            <wp:extent cx="3481058" cy="1533394"/>
            <wp:effectExtent l="0" t="0" r="5715" b="0"/>
            <wp:docPr id="1042838928" name="Picture 104283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3" r="14110"/>
                    <a:stretch>
                      <a:fillRect/>
                    </a:stretch>
                  </pic:blipFill>
                  <pic:spPr>
                    <a:xfrm>
                      <a:off x="0" y="0"/>
                      <a:ext cx="3481058" cy="15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502B" w14:textId="2B3408EA" w:rsidR="003C61EF" w:rsidRDefault="00F35BF6" w:rsidP="00F35BF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4F39">
        <w:rPr>
          <w:noProof/>
        </w:rPr>
        <w:t>1</w:t>
      </w:r>
      <w:r>
        <w:fldChar w:fldCharType="end"/>
      </w:r>
      <w:r>
        <w:t>: Design of the bale collector</w:t>
      </w:r>
    </w:p>
    <w:p w14:paraId="1B59FE64" w14:textId="47FBC7D2" w:rsidR="001A115F" w:rsidRDefault="003C61EF" w:rsidP="00F35BF6">
      <w:pPr>
        <w:pStyle w:val="Heading2"/>
      </w:pPr>
      <w:r>
        <w:t>Size of Storage platform</w:t>
      </w:r>
    </w:p>
    <w:p w14:paraId="58779216" w14:textId="4BCB92F7" w:rsidR="00F35BF6" w:rsidRDefault="00F35BF6" w:rsidP="605E4FDB">
      <w:r>
        <w:t xml:space="preserve">There are 3 designs with different platform sizes for different </w:t>
      </w:r>
      <w:r w:rsidR="00374B51">
        <w:t>size bales.</w:t>
      </w:r>
    </w:p>
    <w:p w14:paraId="7FA97BA2" w14:textId="140BF870" w:rsidR="001A115F" w:rsidRDefault="003C61EF" w:rsidP="00374B51">
      <w:pPr>
        <w:pStyle w:val="ListParagraph"/>
        <w:numPr>
          <w:ilvl w:val="0"/>
          <w:numId w:val="7"/>
        </w:numPr>
      </w:pPr>
      <w:r>
        <w:t>Smal</w:t>
      </w:r>
      <w:r w:rsidR="00503393">
        <w:t xml:space="preserve">l with platform size 3’ </w:t>
      </w:r>
      <w:r w:rsidR="00503393" w:rsidRPr="001A115F">
        <w:t>x</w:t>
      </w:r>
      <w:r w:rsidR="00503393">
        <w:t xml:space="preserve"> 2’ for small sized bales</w:t>
      </w:r>
    </w:p>
    <w:p w14:paraId="50D25377" w14:textId="77777777" w:rsidR="009B4F39" w:rsidRDefault="00503393" w:rsidP="009B4F39">
      <w:pPr>
        <w:jc w:val="center"/>
      </w:pPr>
      <w:r>
        <w:object w:dxaOrig="2970" w:dyaOrig="1870" w14:anchorId="4B915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16pt" o:ole="">
            <v:imagedata r:id="rId10" o:title=""/>
          </v:shape>
          <o:OLEObject Type="Embed" ProgID="Paint.Picture" ShapeID="_x0000_i1025" DrawAspect="Content" ObjectID="_1714809510" r:id="rId11"/>
        </w:object>
      </w:r>
    </w:p>
    <w:p w14:paraId="03B6B313" w14:textId="07DDFEF7" w:rsidR="00EF7210" w:rsidRDefault="009B4F39" w:rsidP="009B4F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Platform for small bales</w:t>
      </w:r>
    </w:p>
    <w:p w14:paraId="18EED8BB" w14:textId="77777777" w:rsidR="00EF7210" w:rsidRDefault="00EF7210" w:rsidP="605E4FDB"/>
    <w:p w14:paraId="04F58B55" w14:textId="5E9F9FC3" w:rsidR="003C61EF" w:rsidRDefault="003C61EF" w:rsidP="00503393">
      <w:pPr>
        <w:pStyle w:val="ListParagraph"/>
        <w:numPr>
          <w:ilvl w:val="0"/>
          <w:numId w:val="7"/>
        </w:numPr>
      </w:pPr>
      <w:r>
        <w:t xml:space="preserve">Medium </w:t>
      </w:r>
      <w:r w:rsidR="00503393">
        <w:t xml:space="preserve">with platform size 3’ </w:t>
      </w:r>
      <w:r w:rsidR="00503393" w:rsidRPr="001A115F">
        <w:t>x</w:t>
      </w:r>
      <w:r w:rsidR="00503393">
        <w:t xml:space="preserve"> </w:t>
      </w:r>
      <w:r w:rsidR="00503393">
        <w:t>4</w:t>
      </w:r>
      <w:r w:rsidR="00503393">
        <w:t xml:space="preserve">’ for </w:t>
      </w:r>
      <w:r w:rsidR="00503393">
        <w:t>medium sized</w:t>
      </w:r>
      <w:r w:rsidR="00503393">
        <w:t xml:space="preserve"> bales</w:t>
      </w:r>
      <w:r w:rsidR="00503393">
        <w:t>.</w:t>
      </w:r>
    </w:p>
    <w:p w14:paraId="7A579C99" w14:textId="77777777" w:rsidR="009B4F39" w:rsidRDefault="00503393" w:rsidP="009B4F39">
      <w:pPr>
        <w:keepNext/>
        <w:jc w:val="center"/>
      </w:pPr>
      <w:r>
        <w:object w:dxaOrig="4160" w:dyaOrig="2350" w14:anchorId="3E78C0BF">
          <v:shape id="_x0000_i1049" type="#_x0000_t75" style="width:208pt;height:117.5pt" o:ole="">
            <v:imagedata r:id="rId12" o:title=""/>
          </v:shape>
          <o:OLEObject Type="Embed" ProgID="Paint.Picture" ShapeID="_x0000_i1049" DrawAspect="Content" ObjectID="_1714809511" r:id="rId13"/>
        </w:object>
      </w:r>
    </w:p>
    <w:p w14:paraId="622D7920" w14:textId="286F5CAE" w:rsidR="00EF7210" w:rsidRDefault="009B4F39" w:rsidP="009B4F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Platform for medium bales</w:t>
      </w:r>
    </w:p>
    <w:p w14:paraId="25334F61" w14:textId="00E09E0E" w:rsidR="605E4FDB" w:rsidRDefault="003C61EF" w:rsidP="00503393">
      <w:pPr>
        <w:pStyle w:val="ListParagraph"/>
        <w:numPr>
          <w:ilvl w:val="0"/>
          <w:numId w:val="7"/>
        </w:numPr>
      </w:pPr>
      <w:r>
        <w:t>Large</w:t>
      </w:r>
      <w:r w:rsidR="001A115F">
        <w:t xml:space="preserve"> -</w:t>
      </w:r>
      <w:r>
        <w:t xml:space="preserve"> </w:t>
      </w:r>
      <w:r w:rsidR="00503393">
        <w:t xml:space="preserve">with platform size 3’ </w:t>
      </w:r>
      <w:r w:rsidR="00503393" w:rsidRPr="001A115F">
        <w:t>x</w:t>
      </w:r>
      <w:r w:rsidR="00503393">
        <w:t xml:space="preserve"> </w:t>
      </w:r>
      <w:r w:rsidR="00503393">
        <w:t>8</w:t>
      </w:r>
      <w:r w:rsidR="00503393">
        <w:t xml:space="preserve">’ for </w:t>
      </w:r>
      <w:r w:rsidR="00503393">
        <w:t>large</w:t>
      </w:r>
      <w:r w:rsidR="00503393">
        <w:t xml:space="preserve"> sized bales</w:t>
      </w:r>
      <w:r w:rsidR="00503393">
        <w:t>.</w:t>
      </w:r>
    </w:p>
    <w:p w14:paraId="7323694F" w14:textId="5A6F94FD" w:rsidR="009B4F39" w:rsidRDefault="009B4F39" w:rsidP="009B4F39">
      <w:pPr>
        <w:jc w:val="center"/>
      </w:pPr>
      <w:r>
        <w:object w:dxaOrig="4590" w:dyaOrig="2540" w14:anchorId="71448DE7">
          <v:shape id="_x0000_i1043" type="#_x0000_t75" style="width:197.5pt;height:109.5pt" o:ole="">
            <v:imagedata r:id="rId14" o:title=""/>
          </v:shape>
          <o:OLEObject Type="Embed" ProgID="Paint.Picture" ShapeID="_x0000_i1043" DrawAspect="Content" ObjectID="_1714809512" r:id="rId15"/>
        </w:object>
      </w:r>
    </w:p>
    <w:p w14:paraId="4547861F" w14:textId="6FB1850E" w:rsidR="00EF7210" w:rsidRDefault="009B4F39" w:rsidP="009B4F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Platform for large bales</w:t>
      </w:r>
    </w:p>
    <w:p w14:paraId="084A5A1C" w14:textId="40D1BDE7" w:rsidR="009B4F39" w:rsidRDefault="009B4F39" w:rsidP="009B4F39">
      <w:r>
        <w:t>Height of all the bales shall be 4 feet.</w:t>
      </w:r>
    </w:p>
    <w:p w14:paraId="7AD7EB5E" w14:textId="77777777" w:rsidR="009B4F39" w:rsidRPr="009B4F39" w:rsidRDefault="009B4F39" w:rsidP="009B4F39"/>
    <w:p w14:paraId="00C0DF34" w14:textId="522A40CE" w:rsidR="001A115F" w:rsidRDefault="001A115F" w:rsidP="605E4FDB"/>
    <w:sectPr w:rsidR="001A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37E"/>
    <w:multiLevelType w:val="hybridMultilevel"/>
    <w:tmpl w:val="A7866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7036"/>
    <w:multiLevelType w:val="hybridMultilevel"/>
    <w:tmpl w:val="38EE95DC"/>
    <w:lvl w:ilvl="0" w:tplc="B3BE03B0">
      <w:start w:val="1"/>
      <w:numFmt w:val="decimal"/>
      <w:lvlText w:val="%1."/>
      <w:lvlJc w:val="left"/>
      <w:pPr>
        <w:ind w:left="720" w:hanging="360"/>
      </w:pPr>
    </w:lvl>
    <w:lvl w:ilvl="1" w:tplc="D06EAC52">
      <w:start w:val="1"/>
      <w:numFmt w:val="lowerLetter"/>
      <w:lvlText w:val="%2."/>
      <w:lvlJc w:val="left"/>
      <w:pPr>
        <w:ind w:left="1440" w:hanging="360"/>
      </w:pPr>
    </w:lvl>
    <w:lvl w:ilvl="2" w:tplc="6296A14C">
      <w:start w:val="1"/>
      <w:numFmt w:val="lowerRoman"/>
      <w:lvlText w:val="%3."/>
      <w:lvlJc w:val="right"/>
      <w:pPr>
        <w:ind w:left="2160" w:hanging="180"/>
      </w:pPr>
    </w:lvl>
    <w:lvl w:ilvl="3" w:tplc="4CB67284">
      <w:start w:val="1"/>
      <w:numFmt w:val="decimal"/>
      <w:lvlText w:val="%4."/>
      <w:lvlJc w:val="left"/>
      <w:pPr>
        <w:ind w:left="2880" w:hanging="360"/>
      </w:pPr>
    </w:lvl>
    <w:lvl w:ilvl="4" w:tplc="8E8E78C8">
      <w:start w:val="1"/>
      <w:numFmt w:val="lowerLetter"/>
      <w:lvlText w:val="%5."/>
      <w:lvlJc w:val="left"/>
      <w:pPr>
        <w:ind w:left="3600" w:hanging="360"/>
      </w:pPr>
    </w:lvl>
    <w:lvl w:ilvl="5" w:tplc="30EAC804">
      <w:start w:val="1"/>
      <w:numFmt w:val="lowerRoman"/>
      <w:lvlText w:val="%6."/>
      <w:lvlJc w:val="right"/>
      <w:pPr>
        <w:ind w:left="4320" w:hanging="180"/>
      </w:pPr>
    </w:lvl>
    <w:lvl w:ilvl="6" w:tplc="BD38991E">
      <w:start w:val="1"/>
      <w:numFmt w:val="decimal"/>
      <w:lvlText w:val="%7."/>
      <w:lvlJc w:val="left"/>
      <w:pPr>
        <w:ind w:left="5040" w:hanging="360"/>
      </w:pPr>
    </w:lvl>
    <w:lvl w:ilvl="7" w:tplc="A8C4F106">
      <w:start w:val="1"/>
      <w:numFmt w:val="lowerLetter"/>
      <w:lvlText w:val="%8."/>
      <w:lvlJc w:val="left"/>
      <w:pPr>
        <w:ind w:left="5760" w:hanging="360"/>
      </w:pPr>
    </w:lvl>
    <w:lvl w:ilvl="8" w:tplc="152A72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0161C"/>
    <w:multiLevelType w:val="hybridMultilevel"/>
    <w:tmpl w:val="A90CB9F6"/>
    <w:lvl w:ilvl="0" w:tplc="BE623490">
      <w:start w:val="1"/>
      <w:numFmt w:val="decimal"/>
      <w:lvlText w:val="%1."/>
      <w:lvlJc w:val="left"/>
      <w:pPr>
        <w:ind w:left="720" w:hanging="360"/>
      </w:pPr>
    </w:lvl>
    <w:lvl w:ilvl="1" w:tplc="E064E74A">
      <w:start w:val="1"/>
      <w:numFmt w:val="lowerLetter"/>
      <w:lvlText w:val="%2."/>
      <w:lvlJc w:val="left"/>
      <w:pPr>
        <w:ind w:left="1440" w:hanging="360"/>
      </w:pPr>
    </w:lvl>
    <w:lvl w:ilvl="2" w:tplc="A25E962A">
      <w:start w:val="1"/>
      <w:numFmt w:val="lowerRoman"/>
      <w:lvlText w:val="%3."/>
      <w:lvlJc w:val="right"/>
      <w:pPr>
        <w:ind w:left="2160" w:hanging="180"/>
      </w:pPr>
    </w:lvl>
    <w:lvl w:ilvl="3" w:tplc="3664F62A">
      <w:start w:val="1"/>
      <w:numFmt w:val="decimal"/>
      <w:lvlText w:val="%4."/>
      <w:lvlJc w:val="left"/>
      <w:pPr>
        <w:ind w:left="2880" w:hanging="360"/>
      </w:pPr>
    </w:lvl>
    <w:lvl w:ilvl="4" w:tplc="50BCD2AC">
      <w:start w:val="1"/>
      <w:numFmt w:val="lowerLetter"/>
      <w:lvlText w:val="%5."/>
      <w:lvlJc w:val="left"/>
      <w:pPr>
        <w:ind w:left="3600" w:hanging="360"/>
      </w:pPr>
    </w:lvl>
    <w:lvl w:ilvl="5" w:tplc="A0F66486">
      <w:start w:val="1"/>
      <w:numFmt w:val="lowerRoman"/>
      <w:lvlText w:val="%6."/>
      <w:lvlJc w:val="right"/>
      <w:pPr>
        <w:ind w:left="4320" w:hanging="180"/>
      </w:pPr>
    </w:lvl>
    <w:lvl w:ilvl="6" w:tplc="0416FAA4">
      <w:start w:val="1"/>
      <w:numFmt w:val="decimal"/>
      <w:lvlText w:val="%7."/>
      <w:lvlJc w:val="left"/>
      <w:pPr>
        <w:ind w:left="5040" w:hanging="360"/>
      </w:pPr>
    </w:lvl>
    <w:lvl w:ilvl="7" w:tplc="07688986">
      <w:start w:val="1"/>
      <w:numFmt w:val="lowerLetter"/>
      <w:lvlText w:val="%8."/>
      <w:lvlJc w:val="left"/>
      <w:pPr>
        <w:ind w:left="5760" w:hanging="360"/>
      </w:pPr>
    </w:lvl>
    <w:lvl w:ilvl="8" w:tplc="7E32EB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54445"/>
    <w:multiLevelType w:val="hybridMultilevel"/>
    <w:tmpl w:val="80F4897E"/>
    <w:lvl w:ilvl="0" w:tplc="B3BE0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66BC"/>
    <w:multiLevelType w:val="hybridMultilevel"/>
    <w:tmpl w:val="1A860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2374F"/>
    <w:multiLevelType w:val="hybridMultilevel"/>
    <w:tmpl w:val="9A5AEB20"/>
    <w:lvl w:ilvl="0" w:tplc="B3BE0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3200D"/>
    <w:multiLevelType w:val="hybridMultilevel"/>
    <w:tmpl w:val="24426012"/>
    <w:lvl w:ilvl="0" w:tplc="6B984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79955">
    <w:abstractNumId w:val="1"/>
  </w:num>
  <w:num w:numId="2" w16cid:durableId="1173106272">
    <w:abstractNumId w:val="2"/>
  </w:num>
  <w:num w:numId="3" w16cid:durableId="1006714488">
    <w:abstractNumId w:val="6"/>
  </w:num>
  <w:num w:numId="4" w16cid:durableId="1526752596">
    <w:abstractNumId w:val="0"/>
  </w:num>
  <w:num w:numId="5" w16cid:durableId="2045714812">
    <w:abstractNumId w:val="4"/>
  </w:num>
  <w:num w:numId="6" w16cid:durableId="1060134209">
    <w:abstractNumId w:val="5"/>
  </w:num>
  <w:num w:numId="7" w16cid:durableId="27756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C9DE7"/>
    <w:rsid w:val="001A115F"/>
    <w:rsid w:val="002777E3"/>
    <w:rsid w:val="00330DBB"/>
    <w:rsid w:val="00374B51"/>
    <w:rsid w:val="003C61EF"/>
    <w:rsid w:val="00503393"/>
    <w:rsid w:val="005B09F6"/>
    <w:rsid w:val="006D06CE"/>
    <w:rsid w:val="008545D2"/>
    <w:rsid w:val="00861D20"/>
    <w:rsid w:val="009B4F39"/>
    <w:rsid w:val="00B7612C"/>
    <w:rsid w:val="00CE2F7F"/>
    <w:rsid w:val="00D60A92"/>
    <w:rsid w:val="00DA2547"/>
    <w:rsid w:val="00EA0DD0"/>
    <w:rsid w:val="00EF7210"/>
    <w:rsid w:val="00F35BF6"/>
    <w:rsid w:val="00FD4530"/>
    <w:rsid w:val="02B0D081"/>
    <w:rsid w:val="0599C761"/>
    <w:rsid w:val="05CF48E6"/>
    <w:rsid w:val="07817F1D"/>
    <w:rsid w:val="0A7685D5"/>
    <w:rsid w:val="0CDE787C"/>
    <w:rsid w:val="1409D05F"/>
    <w:rsid w:val="16ED6A6A"/>
    <w:rsid w:val="1D80508C"/>
    <w:rsid w:val="1F9179F5"/>
    <w:rsid w:val="29FEF0F6"/>
    <w:rsid w:val="2A8025E5"/>
    <w:rsid w:val="35DF31B4"/>
    <w:rsid w:val="360C94D8"/>
    <w:rsid w:val="41943E6E"/>
    <w:rsid w:val="4477D879"/>
    <w:rsid w:val="46092B9E"/>
    <w:rsid w:val="499F5053"/>
    <w:rsid w:val="4D90395A"/>
    <w:rsid w:val="521E4EE7"/>
    <w:rsid w:val="57FC9DE7"/>
    <w:rsid w:val="5CCE8FAD"/>
    <w:rsid w:val="5DCA71FC"/>
    <w:rsid w:val="5E76981F"/>
    <w:rsid w:val="605E4FDB"/>
    <w:rsid w:val="61648A17"/>
    <w:rsid w:val="66126692"/>
    <w:rsid w:val="6BD79651"/>
    <w:rsid w:val="6D385CF8"/>
    <w:rsid w:val="710B2996"/>
    <w:rsid w:val="72070BE5"/>
    <w:rsid w:val="74845CB0"/>
    <w:rsid w:val="7741E9A5"/>
    <w:rsid w:val="77C22490"/>
    <w:rsid w:val="79E4BAA6"/>
    <w:rsid w:val="7DA02228"/>
    <w:rsid w:val="7FC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9DE7"/>
  <w15:chartTrackingRefBased/>
  <w15:docId w15:val="{75B1F234-52C0-407A-BB0E-AE56A261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35B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5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9F0312D7D4F4BB676ACED3A2E057B" ma:contentTypeVersion="4" ma:contentTypeDescription="Create a new document." ma:contentTypeScope="" ma:versionID="8e4a0f072a44eda3df757041c1addc9c">
  <xsd:schema xmlns:xsd="http://www.w3.org/2001/XMLSchema" xmlns:xs="http://www.w3.org/2001/XMLSchema" xmlns:p="http://schemas.microsoft.com/office/2006/metadata/properties" xmlns:ns2="4a5db6e5-7d37-4099-9420-0278610f6f7b" targetNamespace="http://schemas.microsoft.com/office/2006/metadata/properties" ma:root="true" ma:fieldsID="00bf97fbf62e5f28cd5c6bea492fd216" ns2:_="">
    <xsd:import namespace="4a5db6e5-7d37-4099-9420-0278610f6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db6e5-7d37-4099-9420-0278610f6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3DC08-EDC2-4269-B26E-B5C7B26C7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12D279-42C4-4571-9AF4-A4D8128944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621021-A2C9-4364-AE5B-B59DD867C2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9167B6-8768-4DB4-BE97-2CC366347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db6e5-7d37-4099-9420-0278610f6f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Ganapathy Manjapura</dc:creator>
  <cp:keywords/>
  <dc:description/>
  <cp:lastModifiedBy>Nikhil Ganapathy Manjapura</cp:lastModifiedBy>
  <cp:revision>9</cp:revision>
  <dcterms:created xsi:type="dcterms:W3CDTF">2022-05-08T21:07:00Z</dcterms:created>
  <dcterms:modified xsi:type="dcterms:W3CDTF">2022-05-23T09:12:00Z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0x0101001B29F0312D7D4F4BB676ACED3A2E057B</vt:lpwstr>
  </property>
</Properties>
</file>