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BB20" w14:textId="676F4947" w:rsidR="004E280B" w:rsidRPr="000615B1" w:rsidRDefault="004E280B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Research Paper:</w:t>
      </w:r>
    </w:p>
    <w:p w14:paraId="335B26AC" w14:textId="4AE77451" w:rsidR="004E280B" w:rsidRPr="000615B1" w:rsidRDefault="004E280B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3BC3F8E3" w14:textId="77777777" w:rsidR="000615B1" w:rsidRPr="000615B1" w:rsidRDefault="004E280B" w:rsidP="000615B1">
      <w:pPr>
        <w:pStyle w:val="ListParagraph"/>
        <w:numPr>
          <w:ilvl w:val="0"/>
          <w:numId w:val="4"/>
        </w:numPr>
        <w:jc w:val="both"/>
        <w:outlineLvl w:val="0"/>
        <w:rPr>
          <w:rFonts w:ascii="Times" w:eastAsia="Times New Roman" w:hAnsi="Times" w:cs="Times New Roman"/>
          <w:color w:val="000000" w:themeColor="text1"/>
          <w:kern w:val="36"/>
          <w:sz w:val="20"/>
          <w:szCs w:val="20"/>
          <w:lang w:eastAsia="en-GB"/>
        </w:rPr>
      </w:pPr>
      <w:r w:rsidRPr="000615B1">
        <w:rPr>
          <w:rFonts w:ascii="Times" w:eastAsia="Times New Roman" w:hAnsi="Times" w:cs="Times New Roman"/>
          <w:color w:val="000000" w:themeColor="text1"/>
          <w:kern w:val="36"/>
          <w:sz w:val="20"/>
          <w:szCs w:val="20"/>
          <w:lang w:eastAsia="en-GB"/>
        </w:rPr>
        <w:t>An analytical study of the factors that influence COVID-19 spread</w:t>
      </w:r>
      <w:r w:rsidR="000615B1" w:rsidRPr="000615B1">
        <w:rPr>
          <w:rFonts w:ascii="Times" w:eastAsia="Times New Roman" w:hAnsi="Times" w:cs="Times New Roman"/>
          <w:color w:val="000000" w:themeColor="text1"/>
          <w:kern w:val="36"/>
          <w:sz w:val="20"/>
          <w:szCs w:val="20"/>
          <w:lang w:eastAsia="en-GB"/>
        </w:rPr>
        <w:t xml:space="preserve">. </w:t>
      </w:r>
    </w:p>
    <w:p w14:paraId="5443973F" w14:textId="7A8E2F92" w:rsidR="004E280B" w:rsidRPr="000615B1" w:rsidRDefault="004E280B" w:rsidP="000615B1">
      <w:pPr>
        <w:pStyle w:val="ListParagraph"/>
        <w:jc w:val="both"/>
        <w:outlineLvl w:val="0"/>
        <w:rPr>
          <w:rFonts w:ascii="Times" w:eastAsia="Times New Roman" w:hAnsi="Times" w:cs="Times New Roman"/>
          <w:color w:val="000000" w:themeColor="text1"/>
          <w:kern w:val="36"/>
          <w:sz w:val="20"/>
          <w:szCs w:val="20"/>
          <w:lang w:eastAsia="en-GB"/>
        </w:rPr>
      </w:pP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Kawther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 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Aabed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 , 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Maha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 M.A. 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Lashin</w:t>
      </w:r>
      <w:proofErr w:type="spellEnd"/>
    </w:p>
    <w:p w14:paraId="2A48E229" w14:textId="6F42F9E0" w:rsidR="000615B1" w:rsidRPr="000615B1" w:rsidRDefault="004E280B" w:rsidP="000615B1">
      <w:pPr>
        <w:pStyle w:val="Heading1"/>
        <w:numPr>
          <w:ilvl w:val="0"/>
          <w:numId w:val="4"/>
        </w:numPr>
        <w:spacing w:before="0" w:beforeAutospacing="0" w:after="0" w:afterAutospacing="0" w:line="450" w:lineRule="atLeast"/>
        <w:jc w:val="both"/>
        <w:rPr>
          <w:rFonts w:ascii="Times" w:hAnsi="Times"/>
          <w:b w:val="0"/>
          <w:bCs w:val="0"/>
          <w:color w:val="000000" w:themeColor="text1"/>
          <w:sz w:val="20"/>
          <w:szCs w:val="20"/>
        </w:rPr>
      </w:pPr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 xml:space="preserve">Adverse effects after first and second dose of </w:t>
      </w:r>
      <w:proofErr w:type="spellStart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Covishield</w:t>
      </w:r>
      <w:proofErr w:type="spellEnd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 xml:space="preserve"> and </w:t>
      </w:r>
      <w:proofErr w:type="spellStart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Covaxin</w:t>
      </w:r>
      <w:proofErr w:type="spellEnd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: A longitudinal study.</w:t>
      </w:r>
    </w:p>
    <w:p w14:paraId="0D484CD7" w14:textId="0D12EE33" w:rsidR="000615B1" w:rsidRPr="000615B1" w:rsidRDefault="004E280B" w:rsidP="000615B1">
      <w:pPr>
        <w:pStyle w:val="Heading1"/>
        <w:spacing w:before="0" w:beforeAutospacing="0" w:after="0" w:afterAutospacing="0" w:line="450" w:lineRule="atLeast"/>
        <w:ind w:firstLine="720"/>
        <w:jc w:val="both"/>
        <w:rPr>
          <w:rFonts w:ascii="Times" w:hAnsi="Times"/>
          <w:b w:val="0"/>
          <w:bCs w:val="0"/>
          <w:color w:val="000000" w:themeColor="text1"/>
          <w:sz w:val="20"/>
          <w:szCs w:val="20"/>
        </w:rPr>
      </w:pPr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 xml:space="preserve">Amit Mittal, Bhavna Jain, Amit Mohan Varshney, </w:t>
      </w:r>
      <w:proofErr w:type="spellStart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Gagan</w:t>
      </w:r>
      <w:proofErr w:type="spellEnd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 xml:space="preserve"> Garg, </w:t>
      </w:r>
      <w:proofErr w:type="spellStart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Divyata</w:t>
      </w:r>
      <w:proofErr w:type="spellEnd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Sachan</w:t>
      </w:r>
      <w:proofErr w:type="spellEnd"/>
      <w:r w:rsidRPr="000615B1">
        <w:rPr>
          <w:rFonts w:ascii="Times" w:hAnsi="Times"/>
          <w:b w:val="0"/>
          <w:bCs w:val="0"/>
          <w:color w:val="000000" w:themeColor="text1"/>
          <w:sz w:val="20"/>
          <w:szCs w:val="20"/>
        </w:rPr>
        <w:t>, Ram Bali Singh.</w:t>
      </w:r>
    </w:p>
    <w:p w14:paraId="23859F87" w14:textId="77777777" w:rsidR="000615B1" w:rsidRPr="000615B1" w:rsidRDefault="000615B1" w:rsidP="000615B1">
      <w:pPr>
        <w:pStyle w:val="Heading1"/>
        <w:spacing w:before="0" w:beforeAutospacing="0" w:after="0" w:afterAutospacing="0" w:line="450" w:lineRule="atLeast"/>
        <w:ind w:left="1080"/>
        <w:jc w:val="both"/>
        <w:rPr>
          <w:rFonts w:ascii="Times" w:hAnsi="Times"/>
          <w:b w:val="0"/>
          <w:bCs w:val="0"/>
          <w:color w:val="000000" w:themeColor="text1"/>
          <w:sz w:val="20"/>
          <w:szCs w:val="20"/>
        </w:rPr>
      </w:pPr>
    </w:p>
    <w:p w14:paraId="5C4B0648" w14:textId="773218B6" w:rsidR="000615B1" w:rsidRPr="000615B1" w:rsidRDefault="000615B1" w:rsidP="000615B1">
      <w:pPr>
        <w:pStyle w:val="ListParagraph"/>
        <w:numPr>
          <w:ilvl w:val="0"/>
          <w:numId w:val="4"/>
        </w:num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Research on Epidemic Spread model based on cold chain input.</w:t>
      </w:r>
    </w:p>
    <w:p w14:paraId="453CF297" w14:textId="3D62988B" w:rsidR="000615B1" w:rsidRPr="000615B1" w:rsidRDefault="000615B1" w:rsidP="000615B1">
      <w:pPr>
        <w:ind w:firstLine="720"/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Bo-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Lun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 Chen, Ben yuan, Win Xin </w:t>
      </w: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ab/>
        <w:t>Jiang, Yong Tao Yu, Min Ji</w:t>
      </w:r>
    </w:p>
    <w:p w14:paraId="7DB452EA" w14:textId="09DDD093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1D974ABB" w14:textId="392BA7E9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Links:</w:t>
      </w:r>
    </w:p>
    <w:p w14:paraId="1292B71A" w14:textId="21871738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4FC6A05C" w14:textId="19F5E21D" w:rsidR="000615B1" w:rsidRPr="000615B1" w:rsidRDefault="000615B1" w:rsidP="000615B1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Ministry of 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Ayush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: </w:t>
      </w: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fldChar w:fldCharType="begin"/>
      </w: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instrText xml:space="preserve"> HYPERLINK "https://ayush.gov.in/#!/" </w:instrText>
      </w: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fldChar w:fldCharType="separate"/>
      </w:r>
      <w:r w:rsidRPr="000615B1">
        <w:rPr>
          <w:rStyle w:val="Hyperlink"/>
          <w:rFonts w:ascii="Times" w:eastAsia="Times New Roman" w:hAnsi="Times" w:cs="Arial"/>
          <w:color w:val="000000" w:themeColor="text1"/>
          <w:sz w:val="20"/>
          <w:szCs w:val="20"/>
          <w:u w:val="none"/>
          <w:lang w:eastAsia="en-GB"/>
        </w:rPr>
        <w:t>https://ay</w:t>
      </w:r>
      <w:r w:rsidRPr="000615B1">
        <w:rPr>
          <w:rStyle w:val="Hyperlink"/>
          <w:rFonts w:ascii="Times" w:eastAsia="Times New Roman" w:hAnsi="Times" w:cs="Arial"/>
          <w:color w:val="000000" w:themeColor="text1"/>
          <w:sz w:val="20"/>
          <w:szCs w:val="20"/>
          <w:u w:val="none"/>
          <w:lang w:eastAsia="en-GB"/>
        </w:rPr>
        <w:t>u</w:t>
      </w:r>
      <w:r w:rsidRPr="000615B1">
        <w:rPr>
          <w:rStyle w:val="Hyperlink"/>
          <w:rFonts w:ascii="Times" w:eastAsia="Times New Roman" w:hAnsi="Times" w:cs="Arial"/>
          <w:color w:val="000000" w:themeColor="text1"/>
          <w:sz w:val="20"/>
          <w:szCs w:val="20"/>
          <w:u w:val="none"/>
          <w:lang w:eastAsia="en-GB"/>
        </w:rPr>
        <w:t>sh.gov.in/#!/</w:t>
      </w: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fldChar w:fldCharType="end"/>
      </w:r>
    </w:p>
    <w:p w14:paraId="23961C80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71DC5C62" w14:textId="2B58B808" w:rsidR="000615B1" w:rsidRPr="000615B1" w:rsidRDefault="000615B1" w:rsidP="000615B1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Research and Development: </w:t>
      </w:r>
      <w:hyperlink r:id="rId5" w:history="1"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https://ayus</w:t>
        </w:r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h</w:t>
        </w:r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.gov.in/#!/research_development</w:t>
        </w:r>
      </w:hyperlink>
    </w:p>
    <w:p w14:paraId="588FA32C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3C6BDBD2" w14:textId="04B66BB4" w:rsidR="000615B1" w:rsidRPr="000615B1" w:rsidRDefault="000615B1" w:rsidP="000615B1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Arogya </w:t>
      </w:r>
      <w:proofErr w:type="spellStart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>Setu</w:t>
      </w:r>
      <w:proofErr w:type="spellEnd"/>
      <w:r w:rsidRPr="000615B1"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  <w:t xml:space="preserve">: </w:t>
      </w:r>
      <w:hyperlink r:id="rId6" w:history="1"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https://secure.mygov.in/ta</w:t>
        </w:r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s</w:t>
        </w:r>
        <w:r w:rsidRPr="000615B1">
          <w:rPr>
            <w:rStyle w:val="Hyperlink"/>
            <w:rFonts w:ascii="Times" w:eastAsia="Times New Roman" w:hAnsi="Times" w:cs="Arial"/>
            <w:color w:val="000000" w:themeColor="text1"/>
            <w:sz w:val="20"/>
            <w:szCs w:val="20"/>
            <w:u w:val="none"/>
            <w:lang w:eastAsia="en-GB"/>
          </w:rPr>
          <w:t>k/aarogya-setu-app-covid-19-tracker-launched-alert-you-and-keep-you-safe-download-now</w:t>
        </w:r>
      </w:hyperlink>
    </w:p>
    <w:p w14:paraId="5588A0DA" w14:textId="77777777" w:rsidR="000615B1" w:rsidRPr="000615B1" w:rsidRDefault="000615B1" w:rsidP="000615B1">
      <w:pPr>
        <w:pStyle w:val="Heading1"/>
        <w:numPr>
          <w:ilvl w:val="0"/>
          <w:numId w:val="5"/>
        </w:numPr>
        <w:spacing w:before="0" w:beforeAutospacing="0" w:after="0" w:afterAutospacing="0" w:line="450" w:lineRule="atLeast"/>
        <w:jc w:val="both"/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</w:pPr>
      <w:r w:rsidRPr="000615B1"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  <w:t xml:space="preserve">Vaccine: </w:t>
      </w:r>
    </w:p>
    <w:p w14:paraId="6525BAA1" w14:textId="6C1C7288" w:rsidR="000615B1" w:rsidRPr="000615B1" w:rsidRDefault="000615B1" w:rsidP="000615B1">
      <w:pPr>
        <w:pStyle w:val="Heading1"/>
        <w:numPr>
          <w:ilvl w:val="1"/>
          <w:numId w:val="6"/>
        </w:numPr>
        <w:spacing w:before="0" w:beforeAutospacing="0" w:after="0" w:afterAutospacing="0" w:line="450" w:lineRule="atLeast"/>
        <w:jc w:val="both"/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</w:pPr>
      <w:hyperlink r:id="rId7" w:history="1"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https://ww</w:t>
        </w:r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w</w:t>
        </w:r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.seruminstitute.com/product_covishield.php</w:t>
        </w:r>
      </w:hyperlink>
    </w:p>
    <w:p w14:paraId="1A62AA91" w14:textId="67EDEBCF" w:rsidR="000615B1" w:rsidRPr="000615B1" w:rsidRDefault="000615B1" w:rsidP="000615B1">
      <w:pPr>
        <w:pStyle w:val="Heading1"/>
        <w:numPr>
          <w:ilvl w:val="1"/>
          <w:numId w:val="6"/>
        </w:numPr>
        <w:spacing w:before="0" w:beforeAutospacing="0" w:after="0" w:afterAutospacing="0" w:line="450" w:lineRule="atLeast"/>
        <w:jc w:val="both"/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</w:pPr>
      <w:hyperlink r:id="rId8" w:history="1"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https://covid</w:t>
        </w:r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1</w:t>
        </w:r>
        <w:r w:rsidRPr="000615B1">
          <w:rPr>
            <w:rStyle w:val="Hyperlink"/>
            <w:rFonts w:ascii="Times" w:hAnsi="Times" w:cs="Arial"/>
            <w:b w:val="0"/>
            <w:bCs w:val="0"/>
            <w:color w:val="000000" w:themeColor="text1"/>
            <w:sz w:val="20"/>
            <w:szCs w:val="20"/>
            <w:u w:val="none"/>
          </w:rPr>
          <w:t>9cc.nic.in/icmr/Login.aspx</w:t>
        </w:r>
      </w:hyperlink>
    </w:p>
    <w:p w14:paraId="4518E625" w14:textId="77777777" w:rsidR="000615B1" w:rsidRPr="000615B1" w:rsidRDefault="000615B1" w:rsidP="000615B1">
      <w:pPr>
        <w:pStyle w:val="Heading1"/>
        <w:spacing w:before="0" w:beforeAutospacing="0" w:after="0" w:afterAutospacing="0" w:line="450" w:lineRule="atLeast"/>
        <w:jc w:val="both"/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</w:pPr>
    </w:p>
    <w:p w14:paraId="7375B131" w14:textId="77777777" w:rsidR="000615B1" w:rsidRPr="000615B1" w:rsidRDefault="000615B1" w:rsidP="000615B1">
      <w:pPr>
        <w:pStyle w:val="Heading1"/>
        <w:spacing w:before="0" w:beforeAutospacing="0" w:after="0" w:afterAutospacing="0" w:line="450" w:lineRule="atLeast"/>
        <w:jc w:val="both"/>
        <w:rPr>
          <w:rFonts w:ascii="Times" w:hAnsi="Times" w:cs="Arial"/>
          <w:b w:val="0"/>
          <w:bCs w:val="0"/>
          <w:color w:val="000000" w:themeColor="text1"/>
          <w:sz w:val="20"/>
          <w:szCs w:val="20"/>
        </w:rPr>
      </w:pPr>
    </w:p>
    <w:p w14:paraId="00DE245D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167A7474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4360C117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569290B7" w14:textId="77777777" w:rsidR="000615B1" w:rsidRPr="000615B1" w:rsidRDefault="000615B1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084F10FA" w14:textId="77777777" w:rsidR="000615B1" w:rsidRPr="000615B1" w:rsidRDefault="000615B1" w:rsidP="000615B1">
      <w:pPr>
        <w:pStyle w:val="Heading1"/>
        <w:spacing w:before="0" w:beforeAutospacing="0" w:after="0" w:afterAutospacing="0" w:line="450" w:lineRule="atLeast"/>
        <w:ind w:left="1080"/>
        <w:jc w:val="both"/>
        <w:rPr>
          <w:rFonts w:ascii="Times" w:hAnsi="Times"/>
          <w:b w:val="0"/>
          <w:bCs w:val="0"/>
          <w:color w:val="000000" w:themeColor="text1"/>
          <w:sz w:val="20"/>
          <w:szCs w:val="20"/>
        </w:rPr>
      </w:pPr>
    </w:p>
    <w:p w14:paraId="6666CAA0" w14:textId="10785A9B" w:rsidR="004E280B" w:rsidRPr="000615B1" w:rsidRDefault="004E280B" w:rsidP="000615B1">
      <w:pPr>
        <w:pStyle w:val="Heading1"/>
        <w:spacing w:before="0" w:beforeAutospacing="0" w:after="0" w:afterAutospacing="0" w:line="450" w:lineRule="atLeast"/>
        <w:jc w:val="both"/>
        <w:rPr>
          <w:rFonts w:ascii="Helvetica Neue" w:hAnsi="Helvetica Neue"/>
          <w:b w:val="0"/>
          <w:bCs w:val="0"/>
          <w:color w:val="000000" w:themeColor="text1"/>
          <w:sz w:val="20"/>
          <w:szCs w:val="20"/>
        </w:rPr>
      </w:pPr>
    </w:p>
    <w:p w14:paraId="7438B729" w14:textId="77777777" w:rsidR="004E280B" w:rsidRPr="000615B1" w:rsidRDefault="004E280B" w:rsidP="000615B1">
      <w:pPr>
        <w:pStyle w:val="Heading1"/>
        <w:spacing w:before="0" w:beforeAutospacing="0" w:after="0" w:afterAutospacing="0" w:line="450" w:lineRule="atLeast"/>
        <w:jc w:val="both"/>
        <w:rPr>
          <w:rFonts w:ascii="Helvetica Neue" w:hAnsi="Helvetica Neue"/>
          <w:b w:val="0"/>
          <w:bCs w:val="0"/>
          <w:color w:val="000000" w:themeColor="text1"/>
          <w:sz w:val="20"/>
          <w:szCs w:val="20"/>
        </w:rPr>
      </w:pPr>
    </w:p>
    <w:p w14:paraId="7FB11670" w14:textId="2AEA3FB0" w:rsidR="004E280B" w:rsidRPr="000615B1" w:rsidRDefault="004E280B" w:rsidP="000615B1">
      <w:pPr>
        <w:ind w:left="360" w:firstLine="720"/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2C662D7B" w14:textId="77777777" w:rsidR="004E280B" w:rsidRPr="000615B1" w:rsidRDefault="004E280B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7971F4C1" w14:textId="77777777" w:rsidR="004E280B" w:rsidRPr="000615B1" w:rsidRDefault="004E280B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055F8F4D" w14:textId="77777777" w:rsidR="00AD7019" w:rsidRPr="000615B1" w:rsidRDefault="00AD7019" w:rsidP="000615B1">
      <w:pPr>
        <w:jc w:val="both"/>
        <w:rPr>
          <w:rFonts w:ascii="Times" w:eastAsia="Times New Roman" w:hAnsi="Times" w:cs="Arial"/>
          <w:color w:val="000000" w:themeColor="text1"/>
          <w:sz w:val="20"/>
          <w:szCs w:val="20"/>
          <w:lang w:eastAsia="en-GB"/>
        </w:rPr>
      </w:pPr>
    </w:p>
    <w:p w14:paraId="7B1EEF12" w14:textId="77777777" w:rsidR="00501678" w:rsidRPr="000615B1" w:rsidRDefault="00501678" w:rsidP="000615B1">
      <w:pPr>
        <w:jc w:val="both"/>
        <w:rPr>
          <w:color w:val="000000" w:themeColor="text1"/>
          <w:sz w:val="20"/>
          <w:szCs w:val="20"/>
        </w:rPr>
      </w:pPr>
    </w:p>
    <w:sectPr w:rsidR="00501678" w:rsidRPr="0006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396"/>
    <w:multiLevelType w:val="multilevel"/>
    <w:tmpl w:val="E340AE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A465CE6"/>
    <w:multiLevelType w:val="hybridMultilevel"/>
    <w:tmpl w:val="092EAA00"/>
    <w:lvl w:ilvl="0" w:tplc="711479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344C"/>
    <w:multiLevelType w:val="hybridMultilevel"/>
    <w:tmpl w:val="EA60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A53"/>
    <w:multiLevelType w:val="hybridMultilevel"/>
    <w:tmpl w:val="64A69FA4"/>
    <w:lvl w:ilvl="0" w:tplc="151A0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420E"/>
    <w:multiLevelType w:val="hybridMultilevel"/>
    <w:tmpl w:val="51BE666C"/>
    <w:lvl w:ilvl="0" w:tplc="0F4667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CC6"/>
    <w:multiLevelType w:val="multilevel"/>
    <w:tmpl w:val="DCA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631572">
    <w:abstractNumId w:val="2"/>
  </w:num>
  <w:num w:numId="2" w16cid:durableId="2133160738">
    <w:abstractNumId w:val="5"/>
  </w:num>
  <w:num w:numId="3" w16cid:durableId="1170481507">
    <w:abstractNumId w:val="4"/>
  </w:num>
  <w:num w:numId="4" w16cid:durableId="1211844699">
    <w:abstractNumId w:val="3"/>
  </w:num>
  <w:num w:numId="5" w16cid:durableId="766391383">
    <w:abstractNumId w:val="1"/>
  </w:num>
  <w:num w:numId="6" w16cid:durableId="26604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7D"/>
    <w:rsid w:val="000615B1"/>
    <w:rsid w:val="000C5BE8"/>
    <w:rsid w:val="002B5C7D"/>
    <w:rsid w:val="004E280B"/>
    <w:rsid w:val="00501678"/>
    <w:rsid w:val="00665FE9"/>
    <w:rsid w:val="007B2726"/>
    <w:rsid w:val="00AA7B2F"/>
    <w:rsid w:val="00AC1BFF"/>
    <w:rsid w:val="00A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E8C41"/>
  <w15:chartTrackingRefBased/>
  <w15:docId w15:val="{A53AD93A-6070-484B-B54E-FF55E5AA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C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B5C7D"/>
  </w:style>
  <w:style w:type="character" w:customStyle="1" w:styleId="sr-only">
    <w:name w:val="sr-only"/>
    <w:basedOn w:val="DefaultParagraphFont"/>
    <w:rsid w:val="002B5C7D"/>
  </w:style>
  <w:style w:type="character" w:customStyle="1" w:styleId="given-name">
    <w:name w:val="given-name"/>
    <w:basedOn w:val="DefaultParagraphFont"/>
    <w:rsid w:val="002B5C7D"/>
  </w:style>
  <w:style w:type="character" w:customStyle="1" w:styleId="apple-converted-space">
    <w:name w:val="apple-converted-space"/>
    <w:basedOn w:val="DefaultParagraphFont"/>
    <w:rsid w:val="002B5C7D"/>
  </w:style>
  <w:style w:type="character" w:customStyle="1" w:styleId="text">
    <w:name w:val="text"/>
    <w:basedOn w:val="DefaultParagraphFont"/>
    <w:rsid w:val="002B5C7D"/>
  </w:style>
  <w:style w:type="character" w:customStyle="1" w:styleId="author-ref">
    <w:name w:val="author-ref"/>
    <w:basedOn w:val="DefaultParagraphFont"/>
    <w:rsid w:val="002B5C7D"/>
  </w:style>
  <w:style w:type="paragraph" w:styleId="ListParagraph">
    <w:name w:val="List Paragraph"/>
    <w:basedOn w:val="Normal"/>
    <w:uiPriority w:val="34"/>
    <w:qFormat/>
    <w:rsid w:val="002B5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019"/>
    <w:rPr>
      <w:color w:val="954F72" w:themeColor="followedHyperlink"/>
      <w:u w:val="single"/>
    </w:rPr>
  </w:style>
  <w:style w:type="character" w:customStyle="1" w:styleId="name">
    <w:name w:val="name"/>
    <w:basedOn w:val="DefaultParagraphFont"/>
    <w:rsid w:val="004E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6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cc.nic.in/icmr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uminstitute.com/product_covishiel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.mygov.in/task/aarogya-setu-app-covid-19-tracker-launched-alert-you-and-keep-you-safe-download-now" TargetMode="External"/><Relationship Id="rId5" Type="http://schemas.openxmlformats.org/officeDocument/2006/relationships/hyperlink" Target="https://ayush.gov.in/#!/research_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3</cp:revision>
  <dcterms:created xsi:type="dcterms:W3CDTF">2025-03-08T16:18:00Z</dcterms:created>
  <dcterms:modified xsi:type="dcterms:W3CDTF">2025-03-08T16:59:00Z</dcterms:modified>
</cp:coreProperties>
</file>