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AFA8" w14:textId="77777777" w:rsidR="00E03DF8" w:rsidRPr="005A2EC7" w:rsidRDefault="00000000">
      <w:pPr>
        <w:pStyle w:val="Title"/>
        <w:spacing w:line="362" w:lineRule="auto"/>
        <w:rPr>
          <w:i/>
          <w:iCs/>
        </w:rPr>
      </w:pPr>
      <w:bookmarkStart w:id="0" w:name="Paper_Title_(use_style:_paper_title)"/>
      <w:bookmarkEnd w:id="0"/>
      <w:r w:rsidRPr="005A2EC7">
        <w:rPr>
          <w:i/>
          <w:iCs/>
        </w:rPr>
        <w:t>Branch</w:t>
      </w:r>
      <w:r w:rsidRPr="005A2EC7">
        <w:rPr>
          <w:i/>
          <w:iCs/>
          <w:spacing w:val="-8"/>
        </w:rPr>
        <w:t xml:space="preserve"> </w:t>
      </w:r>
      <w:r w:rsidRPr="005A2EC7">
        <w:rPr>
          <w:i/>
          <w:iCs/>
        </w:rPr>
        <w:t>Accounts</w:t>
      </w:r>
      <w:r w:rsidRPr="005A2EC7">
        <w:rPr>
          <w:i/>
          <w:iCs/>
          <w:spacing w:val="-8"/>
        </w:rPr>
        <w:t xml:space="preserve"> </w:t>
      </w:r>
      <w:r w:rsidRPr="005A2EC7">
        <w:rPr>
          <w:i/>
          <w:iCs/>
        </w:rPr>
        <w:t>Classification</w:t>
      </w:r>
      <w:r w:rsidRPr="005A2EC7">
        <w:rPr>
          <w:i/>
          <w:iCs/>
          <w:spacing w:val="-8"/>
        </w:rPr>
        <w:t xml:space="preserve"> </w:t>
      </w:r>
      <w:r w:rsidRPr="005A2EC7">
        <w:rPr>
          <w:i/>
          <w:iCs/>
        </w:rPr>
        <w:t>and</w:t>
      </w:r>
      <w:r w:rsidRPr="005A2EC7">
        <w:rPr>
          <w:i/>
          <w:iCs/>
          <w:spacing w:val="-11"/>
        </w:rPr>
        <w:t xml:space="preserve"> </w:t>
      </w:r>
      <w:r w:rsidRPr="005A2EC7">
        <w:rPr>
          <w:i/>
          <w:iCs/>
        </w:rPr>
        <w:t>Setting Target Using Decision Tree</w:t>
      </w:r>
    </w:p>
    <w:p w14:paraId="34839381" w14:textId="77777777" w:rsidR="00E03DF8" w:rsidRDefault="00E03DF8">
      <w:pPr>
        <w:pStyle w:val="BodyText"/>
        <w:spacing w:before="45"/>
      </w:pPr>
    </w:p>
    <w:p w14:paraId="36BE7CAD" w14:textId="77777777" w:rsidR="00E03DF8" w:rsidRDefault="00E03DF8">
      <w:pPr>
        <w:sectPr w:rsidR="00E03DF8" w:rsidSect="00CE57BA">
          <w:type w:val="continuous"/>
          <w:pgSz w:w="11910" w:h="16840"/>
          <w:pgMar w:top="460" w:right="780" w:bottom="280" w:left="800" w:header="720" w:footer="720" w:gutter="0"/>
          <w:cols w:space="720"/>
        </w:sectPr>
      </w:pPr>
    </w:p>
    <w:p w14:paraId="44C1D742" w14:textId="77777777" w:rsidR="00E03DF8" w:rsidRDefault="00000000">
      <w:pPr>
        <w:spacing w:before="93" w:line="285" w:lineRule="auto"/>
        <w:ind w:left="1844" w:right="829"/>
        <w:jc w:val="center"/>
        <w:rPr>
          <w:sz w:val="18"/>
        </w:rPr>
      </w:pPr>
      <w:r>
        <w:rPr>
          <w:sz w:val="18"/>
        </w:rPr>
        <w:t>Abhinand</w:t>
      </w:r>
      <w:r>
        <w:rPr>
          <w:spacing w:val="-12"/>
          <w:sz w:val="18"/>
        </w:rPr>
        <w:t xml:space="preserve"> </w:t>
      </w:r>
      <w:r>
        <w:rPr>
          <w:sz w:val="18"/>
        </w:rPr>
        <w:t>K</w:t>
      </w:r>
      <w:r>
        <w:rPr>
          <w:spacing w:val="-11"/>
          <w:sz w:val="18"/>
        </w:rPr>
        <w:t xml:space="preserve"> </w:t>
      </w:r>
      <w:r>
        <w:rPr>
          <w:sz w:val="18"/>
        </w:rPr>
        <w:t>S PG</w:t>
      </w:r>
      <w:r>
        <w:rPr>
          <w:spacing w:val="-2"/>
          <w:sz w:val="18"/>
        </w:rPr>
        <w:t xml:space="preserve"> </w:t>
      </w:r>
      <w:r>
        <w:rPr>
          <w:sz w:val="18"/>
        </w:rPr>
        <w:t>Scholar</w:t>
      </w:r>
    </w:p>
    <w:p w14:paraId="5B6BD3B8" w14:textId="77777777" w:rsidR="00E03DF8" w:rsidRDefault="00000000">
      <w:pPr>
        <w:spacing w:line="168" w:lineRule="exact"/>
        <w:ind w:left="1018"/>
        <w:jc w:val="center"/>
        <w:rPr>
          <w:sz w:val="18"/>
        </w:rPr>
      </w:pPr>
      <w:r>
        <w:rPr>
          <w:sz w:val="18"/>
        </w:rPr>
        <w:t>Department</w:t>
      </w:r>
      <w:r>
        <w:rPr>
          <w:spacing w:val="-1"/>
          <w:sz w:val="18"/>
        </w:rPr>
        <w:t xml:space="preserve"> </w:t>
      </w:r>
      <w:r>
        <w:rPr>
          <w:sz w:val="18"/>
        </w:rPr>
        <w:t>of</w:t>
      </w:r>
      <w:r>
        <w:rPr>
          <w:spacing w:val="-6"/>
          <w:sz w:val="18"/>
        </w:rPr>
        <w:t xml:space="preserve"> </w:t>
      </w:r>
      <w:r>
        <w:rPr>
          <w:sz w:val="18"/>
        </w:rPr>
        <w:t xml:space="preserve">Computer </w:t>
      </w:r>
      <w:r>
        <w:rPr>
          <w:spacing w:val="-2"/>
          <w:sz w:val="18"/>
        </w:rPr>
        <w:t>Applications</w:t>
      </w:r>
    </w:p>
    <w:p w14:paraId="52A62464" w14:textId="77777777" w:rsidR="00E03DF8" w:rsidRDefault="00000000">
      <w:pPr>
        <w:spacing w:before="2"/>
        <w:ind w:left="1018" w:right="2"/>
        <w:jc w:val="center"/>
        <w:rPr>
          <w:sz w:val="18"/>
        </w:rPr>
      </w:pPr>
      <w:r>
        <w:rPr>
          <w:sz w:val="18"/>
        </w:rPr>
        <w:t>Amal</w:t>
      </w:r>
      <w:r>
        <w:rPr>
          <w:spacing w:val="-12"/>
          <w:sz w:val="18"/>
        </w:rPr>
        <w:t xml:space="preserve"> </w:t>
      </w:r>
      <w:r>
        <w:rPr>
          <w:sz w:val="18"/>
        </w:rPr>
        <w:t>Jyothi</w:t>
      </w:r>
      <w:r>
        <w:rPr>
          <w:spacing w:val="-11"/>
          <w:sz w:val="18"/>
        </w:rPr>
        <w:t xml:space="preserve"> </w:t>
      </w:r>
      <w:r>
        <w:rPr>
          <w:sz w:val="18"/>
        </w:rPr>
        <w:t>College</w:t>
      </w:r>
      <w:r>
        <w:rPr>
          <w:spacing w:val="-11"/>
          <w:sz w:val="18"/>
        </w:rPr>
        <w:t xml:space="preserve"> </w:t>
      </w:r>
      <w:r>
        <w:rPr>
          <w:sz w:val="18"/>
        </w:rPr>
        <w:t>of</w:t>
      </w:r>
      <w:r>
        <w:rPr>
          <w:spacing w:val="-11"/>
          <w:sz w:val="18"/>
        </w:rPr>
        <w:t xml:space="preserve"> </w:t>
      </w:r>
      <w:r>
        <w:rPr>
          <w:sz w:val="18"/>
        </w:rPr>
        <w:t xml:space="preserve">Engineering Kottayam, Kerala </w:t>
      </w:r>
      <w:hyperlink r:id="rId5">
        <w:r>
          <w:rPr>
            <w:spacing w:val="-2"/>
            <w:sz w:val="18"/>
          </w:rPr>
          <w:t>abhinandks2024a@mca.ajce.in</w:t>
        </w:r>
      </w:hyperlink>
    </w:p>
    <w:p w14:paraId="4ACEF568" w14:textId="77777777" w:rsidR="00E03DF8" w:rsidRDefault="00000000">
      <w:pPr>
        <w:spacing w:before="93" w:line="285" w:lineRule="auto"/>
        <w:ind w:left="1200" w:right="1217"/>
        <w:jc w:val="center"/>
        <w:rPr>
          <w:sz w:val="18"/>
        </w:rPr>
      </w:pPr>
      <w:r>
        <w:br w:type="column"/>
      </w:r>
      <w:r>
        <w:rPr>
          <w:sz w:val="18"/>
        </w:rPr>
        <w:t>Ms.</w:t>
      </w:r>
      <w:r>
        <w:rPr>
          <w:spacing w:val="-12"/>
          <w:sz w:val="18"/>
        </w:rPr>
        <w:t xml:space="preserve"> </w:t>
      </w:r>
      <w:r>
        <w:rPr>
          <w:sz w:val="18"/>
        </w:rPr>
        <w:t>Sona</w:t>
      </w:r>
      <w:r>
        <w:rPr>
          <w:spacing w:val="6"/>
          <w:sz w:val="18"/>
        </w:rPr>
        <w:t xml:space="preserve"> </w:t>
      </w:r>
      <w:r>
        <w:rPr>
          <w:sz w:val="18"/>
        </w:rPr>
        <w:t>Maria</w:t>
      </w:r>
      <w:r>
        <w:rPr>
          <w:spacing w:val="-10"/>
          <w:sz w:val="18"/>
        </w:rPr>
        <w:t xml:space="preserve"> </w:t>
      </w:r>
      <w:r>
        <w:rPr>
          <w:sz w:val="18"/>
        </w:rPr>
        <w:t>Sebastian Assistant Professor</w:t>
      </w:r>
    </w:p>
    <w:p w14:paraId="00A971E6" w14:textId="77777777" w:rsidR="00E03DF8" w:rsidRDefault="00000000">
      <w:pPr>
        <w:spacing w:line="168" w:lineRule="exact"/>
        <w:ind w:left="807" w:right="822"/>
        <w:jc w:val="center"/>
        <w:rPr>
          <w:sz w:val="18"/>
        </w:rPr>
      </w:pPr>
      <w:r>
        <w:rPr>
          <w:sz w:val="18"/>
        </w:rPr>
        <w:t>Department</w:t>
      </w:r>
      <w:r>
        <w:rPr>
          <w:spacing w:val="-2"/>
          <w:sz w:val="18"/>
        </w:rPr>
        <w:t xml:space="preserve"> </w:t>
      </w:r>
      <w:r>
        <w:rPr>
          <w:sz w:val="18"/>
        </w:rPr>
        <w:t>of</w:t>
      </w:r>
      <w:r>
        <w:rPr>
          <w:spacing w:val="-1"/>
          <w:sz w:val="18"/>
        </w:rPr>
        <w:t xml:space="preserve"> </w:t>
      </w:r>
      <w:r>
        <w:rPr>
          <w:sz w:val="18"/>
        </w:rPr>
        <w:t>Computer</w:t>
      </w:r>
      <w:r>
        <w:rPr>
          <w:spacing w:val="-1"/>
          <w:sz w:val="18"/>
        </w:rPr>
        <w:t xml:space="preserve"> </w:t>
      </w:r>
      <w:r>
        <w:rPr>
          <w:spacing w:val="-2"/>
          <w:sz w:val="18"/>
        </w:rPr>
        <w:t>Applications</w:t>
      </w:r>
    </w:p>
    <w:p w14:paraId="7F83333B" w14:textId="538ECFC6" w:rsidR="00E03DF8" w:rsidRDefault="00000000">
      <w:pPr>
        <w:spacing w:before="40"/>
        <w:ind w:left="802" w:right="822"/>
        <w:jc w:val="center"/>
        <w:rPr>
          <w:sz w:val="18"/>
        </w:rPr>
      </w:pPr>
      <w:r>
        <w:rPr>
          <w:sz w:val="18"/>
        </w:rPr>
        <w:t>Amal</w:t>
      </w:r>
      <w:r>
        <w:rPr>
          <w:spacing w:val="-9"/>
          <w:sz w:val="18"/>
        </w:rPr>
        <w:t xml:space="preserve"> </w:t>
      </w:r>
      <w:r>
        <w:rPr>
          <w:sz w:val="18"/>
        </w:rPr>
        <w:t>Jyothi</w:t>
      </w:r>
      <w:r>
        <w:rPr>
          <w:spacing w:val="-9"/>
          <w:sz w:val="18"/>
        </w:rPr>
        <w:t xml:space="preserve"> </w:t>
      </w:r>
      <w:r>
        <w:rPr>
          <w:sz w:val="18"/>
        </w:rPr>
        <w:t>College</w:t>
      </w:r>
      <w:r>
        <w:rPr>
          <w:spacing w:val="-11"/>
          <w:sz w:val="18"/>
        </w:rPr>
        <w:t xml:space="preserve"> </w:t>
      </w:r>
      <w:r>
        <w:rPr>
          <w:sz w:val="18"/>
        </w:rPr>
        <w:t>of</w:t>
      </w:r>
      <w:r>
        <w:rPr>
          <w:spacing w:val="-9"/>
          <w:sz w:val="18"/>
        </w:rPr>
        <w:t xml:space="preserve"> </w:t>
      </w:r>
      <w:r>
        <w:rPr>
          <w:sz w:val="18"/>
        </w:rPr>
        <w:t xml:space="preserve">Engineering Kottayam, Kerala </w:t>
      </w:r>
      <w:r w:rsidR="00F35224" w:rsidRPr="00F35224">
        <w:rPr>
          <w:spacing w:val="-2"/>
          <w:sz w:val="18"/>
        </w:rPr>
        <w:t>sonasebastian@amaljyothi.ac.in</w:t>
      </w:r>
    </w:p>
    <w:p w14:paraId="675164DB" w14:textId="77777777" w:rsidR="00E03DF8" w:rsidRDefault="00E03DF8">
      <w:pPr>
        <w:jc w:val="center"/>
        <w:rPr>
          <w:sz w:val="18"/>
        </w:rPr>
        <w:sectPr w:rsidR="00E03DF8" w:rsidSect="00CE57BA">
          <w:type w:val="continuous"/>
          <w:pgSz w:w="11910" w:h="16840"/>
          <w:pgMar w:top="460" w:right="780" w:bottom="280" w:left="800" w:header="720" w:footer="720" w:gutter="0"/>
          <w:cols w:num="2" w:space="720" w:equalWidth="0">
            <w:col w:w="3871" w:space="1547"/>
            <w:col w:w="4912"/>
          </w:cols>
        </w:sectPr>
      </w:pPr>
    </w:p>
    <w:p w14:paraId="389705B1" w14:textId="77777777" w:rsidR="00E03DF8" w:rsidRDefault="00E03DF8">
      <w:pPr>
        <w:pStyle w:val="BodyText"/>
        <w:spacing w:before="139"/>
      </w:pPr>
    </w:p>
    <w:p w14:paraId="14C232DE" w14:textId="77777777" w:rsidR="00E03DF8" w:rsidRDefault="00E03DF8">
      <w:pPr>
        <w:sectPr w:rsidR="00E03DF8" w:rsidSect="00CE57BA">
          <w:type w:val="continuous"/>
          <w:pgSz w:w="11910" w:h="16840"/>
          <w:pgMar w:top="460" w:right="780" w:bottom="280" w:left="800" w:header="720" w:footer="720" w:gutter="0"/>
          <w:cols w:space="720"/>
        </w:sectPr>
      </w:pPr>
    </w:p>
    <w:p w14:paraId="792620C6" w14:textId="77777777" w:rsidR="00E03DF8" w:rsidRDefault="00000000">
      <w:pPr>
        <w:spacing w:before="93"/>
        <w:ind w:left="107" w:right="38" w:firstLine="271"/>
        <w:jc w:val="both"/>
        <w:rPr>
          <w:b/>
          <w:sz w:val="18"/>
        </w:rPr>
      </w:pPr>
      <w:r>
        <w:rPr>
          <w:b/>
          <w:i/>
          <w:sz w:val="18"/>
        </w:rPr>
        <w:t>Abstract</w:t>
      </w:r>
      <w:r>
        <w:rPr>
          <w:b/>
          <w:sz w:val="18"/>
        </w:rPr>
        <w:t>—This</w:t>
      </w:r>
      <w:r>
        <w:rPr>
          <w:b/>
          <w:spacing w:val="-12"/>
          <w:sz w:val="18"/>
        </w:rPr>
        <w:t xml:space="preserve"> </w:t>
      </w:r>
      <w:r>
        <w:rPr>
          <w:b/>
          <w:sz w:val="18"/>
        </w:rPr>
        <w:t>project</w:t>
      </w:r>
      <w:r>
        <w:rPr>
          <w:b/>
          <w:spacing w:val="-11"/>
          <w:sz w:val="18"/>
        </w:rPr>
        <w:t xml:space="preserve"> </w:t>
      </w:r>
      <w:r>
        <w:rPr>
          <w:b/>
          <w:sz w:val="18"/>
        </w:rPr>
        <w:t>focuses</w:t>
      </w:r>
      <w:r>
        <w:rPr>
          <w:b/>
          <w:spacing w:val="-11"/>
          <w:sz w:val="18"/>
        </w:rPr>
        <w:t xml:space="preserve"> </w:t>
      </w:r>
      <w:r>
        <w:rPr>
          <w:b/>
          <w:sz w:val="18"/>
        </w:rPr>
        <w:t>on</w:t>
      </w:r>
      <w:r>
        <w:rPr>
          <w:b/>
          <w:spacing w:val="-11"/>
          <w:sz w:val="18"/>
        </w:rPr>
        <w:t xml:space="preserve"> </w:t>
      </w:r>
      <w:r>
        <w:rPr>
          <w:b/>
          <w:sz w:val="18"/>
        </w:rPr>
        <w:t>enhancing</w:t>
      </w:r>
      <w:r>
        <w:rPr>
          <w:b/>
          <w:spacing w:val="-12"/>
          <w:sz w:val="18"/>
        </w:rPr>
        <w:t xml:space="preserve"> </w:t>
      </w:r>
      <w:r>
        <w:rPr>
          <w:b/>
          <w:sz w:val="18"/>
        </w:rPr>
        <w:t>branch</w:t>
      </w:r>
      <w:r>
        <w:rPr>
          <w:b/>
          <w:spacing w:val="-11"/>
          <w:sz w:val="18"/>
        </w:rPr>
        <w:t xml:space="preserve"> </w:t>
      </w:r>
      <w:r>
        <w:rPr>
          <w:b/>
          <w:sz w:val="18"/>
        </w:rPr>
        <w:t>account management through the implementation of machine learning techniques for classification and target setting. By leveraging Decision</w:t>
      </w:r>
      <w:r>
        <w:rPr>
          <w:b/>
          <w:spacing w:val="-8"/>
          <w:sz w:val="18"/>
        </w:rPr>
        <w:t xml:space="preserve"> </w:t>
      </w:r>
      <w:r>
        <w:rPr>
          <w:b/>
          <w:sz w:val="18"/>
        </w:rPr>
        <w:t>Tree</w:t>
      </w:r>
      <w:r>
        <w:rPr>
          <w:b/>
          <w:spacing w:val="-9"/>
          <w:sz w:val="18"/>
        </w:rPr>
        <w:t xml:space="preserve"> </w:t>
      </w:r>
      <w:r>
        <w:rPr>
          <w:b/>
          <w:sz w:val="18"/>
        </w:rPr>
        <w:t>algorithm,</w:t>
      </w:r>
      <w:r>
        <w:rPr>
          <w:b/>
          <w:spacing w:val="-10"/>
          <w:sz w:val="18"/>
        </w:rPr>
        <w:t xml:space="preserve"> </w:t>
      </w:r>
      <w:r>
        <w:rPr>
          <w:b/>
          <w:sz w:val="18"/>
        </w:rPr>
        <w:t>the</w:t>
      </w:r>
      <w:r>
        <w:rPr>
          <w:b/>
          <w:spacing w:val="-9"/>
          <w:sz w:val="18"/>
        </w:rPr>
        <w:t xml:space="preserve"> </w:t>
      </w:r>
      <w:r>
        <w:rPr>
          <w:b/>
          <w:sz w:val="18"/>
        </w:rPr>
        <w:t>system</w:t>
      </w:r>
      <w:r>
        <w:rPr>
          <w:b/>
          <w:spacing w:val="-7"/>
          <w:sz w:val="18"/>
        </w:rPr>
        <w:t xml:space="preserve"> </w:t>
      </w:r>
      <w:r>
        <w:rPr>
          <w:b/>
          <w:sz w:val="18"/>
        </w:rPr>
        <w:t>effectively</w:t>
      </w:r>
      <w:r>
        <w:rPr>
          <w:b/>
          <w:spacing w:val="-9"/>
          <w:sz w:val="18"/>
        </w:rPr>
        <w:t xml:space="preserve"> </w:t>
      </w:r>
      <w:r>
        <w:rPr>
          <w:b/>
          <w:sz w:val="18"/>
        </w:rPr>
        <w:t>classifies</w:t>
      </w:r>
      <w:r>
        <w:rPr>
          <w:b/>
          <w:spacing w:val="-9"/>
          <w:sz w:val="18"/>
        </w:rPr>
        <w:t xml:space="preserve"> </w:t>
      </w:r>
      <w:r>
        <w:rPr>
          <w:b/>
          <w:sz w:val="18"/>
        </w:rPr>
        <w:t>branch accounts as profitable or not profitable based on historical financial data. Additionally, it incorporates a feature to set targets for branches categorized as not profitable, considering factors</w:t>
      </w:r>
      <w:r>
        <w:rPr>
          <w:b/>
          <w:spacing w:val="-3"/>
          <w:sz w:val="18"/>
        </w:rPr>
        <w:t xml:space="preserve"> </w:t>
      </w:r>
      <w:r>
        <w:rPr>
          <w:b/>
          <w:sz w:val="18"/>
        </w:rPr>
        <w:t>such</w:t>
      </w:r>
      <w:r>
        <w:rPr>
          <w:b/>
          <w:spacing w:val="-5"/>
          <w:sz w:val="18"/>
        </w:rPr>
        <w:t xml:space="preserve"> </w:t>
      </w:r>
      <w:r>
        <w:rPr>
          <w:b/>
          <w:sz w:val="18"/>
        </w:rPr>
        <w:t>as</w:t>
      </w:r>
      <w:r>
        <w:rPr>
          <w:b/>
          <w:spacing w:val="-6"/>
          <w:sz w:val="18"/>
        </w:rPr>
        <w:t xml:space="preserve"> </w:t>
      </w:r>
      <w:r>
        <w:rPr>
          <w:b/>
          <w:sz w:val="18"/>
        </w:rPr>
        <w:t>expense</w:t>
      </w:r>
      <w:r>
        <w:rPr>
          <w:b/>
          <w:spacing w:val="-6"/>
          <w:sz w:val="18"/>
        </w:rPr>
        <w:t xml:space="preserve"> </w:t>
      </w:r>
      <w:r>
        <w:rPr>
          <w:b/>
          <w:sz w:val="18"/>
        </w:rPr>
        <w:t>and</w:t>
      </w:r>
      <w:r>
        <w:rPr>
          <w:b/>
          <w:spacing w:val="-5"/>
          <w:sz w:val="18"/>
        </w:rPr>
        <w:t xml:space="preserve"> </w:t>
      </w:r>
      <w:r>
        <w:rPr>
          <w:b/>
          <w:sz w:val="18"/>
        </w:rPr>
        <w:t>the</w:t>
      </w:r>
      <w:r>
        <w:rPr>
          <w:b/>
          <w:spacing w:val="-6"/>
          <w:sz w:val="18"/>
        </w:rPr>
        <w:t xml:space="preserve"> </w:t>
      </w:r>
      <w:r>
        <w:rPr>
          <w:b/>
          <w:sz w:val="18"/>
        </w:rPr>
        <w:t>number</w:t>
      </w:r>
      <w:r>
        <w:rPr>
          <w:b/>
          <w:spacing w:val="-6"/>
          <w:sz w:val="18"/>
        </w:rPr>
        <w:t xml:space="preserve"> </w:t>
      </w:r>
      <w:r>
        <w:rPr>
          <w:b/>
          <w:sz w:val="18"/>
        </w:rPr>
        <w:t>of</w:t>
      </w:r>
      <w:r>
        <w:rPr>
          <w:b/>
          <w:spacing w:val="-5"/>
          <w:sz w:val="18"/>
        </w:rPr>
        <w:t xml:space="preserve"> </w:t>
      </w:r>
      <w:r>
        <w:rPr>
          <w:b/>
          <w:sz w:val="18"/>
        </w:rPr>
        <w:t>workers.</w:t>
      </w:r>
      <w:r>
        <w:rPr>
          <w:b/>
          <w:spacing w:val="-3"/>
          <w:sz w:val="18"/>
        </w:rPr>
        <w:t xml:space="preserve"> </w:t>
      </w:r>
      <w:r>
        <w:rPr>
          <w:b/>
          <w:sz w:val="18"/>
        </w:rPr>
        <w:t>The</w:t>
      </w:r>
      <w:r>
        <w:rPr>
          <w:b/>
          <w:spacing w:val="-6"/>
          <w:sz w:val="18"/>
        </w:rPr>
        <w:t xml:space="preserve"> </w:t>
      </w:r>
      <w:r>
        <w:rPr>
          <w:b/>
          <w:sz w:val="18"/>
        </w:rPr>
        <w:t>system aims to</w:t>
      </w:r>
      <w:r>
        <w:rPr>
          <w:b/>
          <w:spacing w:val="-1"/>
          <w:sz w:val="18"/>
        </w:rPr>
        <w:t xml:space="preserve"> </w:t>
      </w:r>
      <w:r>
        <w:rPr>
          <w:b/>
          <w:sz w:val="18"/>
        </w:rPr>
        <w:t>provide actionable insights into branch performance to facilitate informed decision-making and strategic planning. It offers a robust backend system capable of generating valuable insights to optimize resource allocation and financial management</w:t>
      </w:r>
      <w:r>
        <w:rPr>
          <w:b/>
          <w:spacing w:val="-10"/>
          <w:sz w:val="18"/>
        </w:rPr>
        <w:t xml:space="preserve"> </w:t>
      </w:r>
      <w:r>
        <w:rPr>
          <w:b/>
          <w:sz w:val="18"/>
        </w:rPr>
        <w:t>across</w:t>
      </w:r>
      <w:r>
        <w:rPr>
          <w:b/>
          <w:spacing w:val="-8"/>
          <w:sz w:val="18"/>
        </w:rPr>
        <w:t xml:space="preserve"> </w:t>
      </w:r>
      <w:r>
        <w:rPr>
          <w:b/>
          <w:sz w:val="18"/>
        </w:rPr>
        <w:t>the</w:t>
      </w:r>
      <w:r>
        <w:rPr>
          <w:b/>
          <w:spacing w:val="-10"/>
          <w:sz w:val="18"/>
        </w:rPr>
        <w:t xml:space="preserve"> </w:t>
      </w:r>
      <w:r>
        <w:rPr>
          <w:b/>
          <w:sz w:val="18"/>
        </w:rPr>
        <w:t>organization.</w:t>
      </w:r>
      <w:r>
        <w:rPr>
          <w:b/>
          <w:spacing w:val="-7"/>
          <w:sz w:val="18"/>
        </w:rPr>
        <w:t xml:space="preserve"> </w:t>
      </w:r>
      <w:r>
        <w:rPr>
          <w:b/>
          <w:sz w:val="18"/>
        </w:rPr>
        <w:t>Through</w:t>
      </w:r>
      <w:r>
        <w:rPr>
          <w:b/>
          <w:spacing w:val="-9"/>
          <w:sz w:val="18"/>
        </w:rPr>
        <w:t xml:space="preserve"> </w:t>
      </w:r>
      <w:r>
        <w:rPr>
          <w:b/>
          <w:sz w:val="18"/>
        </w:rPr>
        <w:t>the</w:t>
      </w:r>
      <w:r>
        <w:rPr>
          <w:b/>
          <w:spacing w:val="-10"/>
          <w:sz w:val="18"/>
        </w:rPr>
        <w:t xml:space="preserve"> </w:t>
      </w:r>
      <w:r>
        <w:rPr>
          <w:b/>
          <w:sz w:val="18"/>
        </w:rPr>
        <w:t>utilization</w:t>
      </w:r>
      <w:r>
        <w:rPr>
          <w:b/>
          <w:spacing w:val="-9"/>
          <w:sz w:val="18"/>
        </w:rPr>
        <w:t xml:space="preserve"> </w:t>
      </w:r>
      <w:r>
        <w:rPr>
          <w:b/>
          <w:sz w:val="18"/>
        </w:rPr>
        <w:t>of machine learning for classification and target setting, organizations can enhance budgeting, risk management, and strategic planning processes, leading to improved operational efficiency and financial outcomes.</w:t>
      </w:r>
    </w:p>
    <w:p w14:paraId="46C439A0" w14:textId="77777777" w:rsidR="00E03DF8" w:rsidRDefault="00000000">
      <w:pPr>
        <w:spacing w:before="199"/>
        <w:ind w:left="107"/>
        <w:jc w:val="both"/>
        <w:rPr>
          <w:b/>
          <w:i/>
          <w:sz w:val="18"/>
        </w:rPr>
      </w:pPr>
      <w:r>
        <w:rPr>
          <w:b/>
          <w:i/>
          <w:sz w:val="18"/>
        </w:rPr>
        <w:t>Keywords—Decision</w:t>
      </w:r>
      <w:r>
        <w:rPr>
          <w:b/>
          <w:i/>
          <w:spacing w:val="-3"/>
          <w:sz w:val="18"/>
        </w:rPr>
        <w:t xml:space="preserve"> </w:t>
      </w:r>
      <w:r>
        <w:rPr>
          <w:b/>
          <w:i/>
          <w:sz w:val="18"/>
        </w:rPr>
        <w:t>tree,</w:t>
      </w:r>
      <w:r>
        <w:rPr>
          <w:b/>
          <w:i/>
          <w:spacing w:val="-2"/>
          <w:sz w:val="18"/>
        </w:rPr>
        <w:t xml:space="preserve"> </w:t>
      </w:r>
      <w:r>
        <w:rPr>
          <w:b/>
          <w:i/>
          <w:sz w:val="18"/>
        </w:rPr>
        <w:t>Branch,</w:t>
      </w:r>
      <w:r>
        <w:rPr>
          <w:b/>
          <w:i/>
          <w:spacing w:val="-2"/>
          <w:sz w:val="18"/>
        </w:rPr>
        <w:t xml:space="preserve"> </w:t>
      </w:r>
      <w:r>
        <w:rPr>
          <w:b/>
          <w:i/>
          <w:sz w:val="18"/>
        </w:rPr>
        <w:t>Target,</w:t>
      </w:r>
      <w:r>
        <w:rPr>
          <w:b/>
          <w:i/>
          <w:spacing w:val="-2"/>
          <w:sz w:val="18"/>
        </w:rPr>
        <w:t xml:space="preserve"> </w:t>
      </w:r>
      <w:r>
        <w:rPr>
          <w:b/>
          <w:i/>
          <w:sz w:val="18"/>
        </w:rPr>
        <w:t>Income,</w:t>
      </w:r>
      <w:r>
        <w:rPr>
          <w:b/>
          <w:i/>
          <w:spacing w:val="-2"/>
          <w:sz w:val="18"/>
        </w:rPr>
        <w:t xml:space="preserve"> Expense</w:t>
      </w:r>
    </w:p>
    <w:p w14:paraId="70E385F7" w14:textId="77777777" w:rsidR="00E03DF8" w:rsidRDefault="00E03DF8">
      <w:pPr>
        <w:pStyle w:val="BodyText"/>
        <w:rPr>
          <w:b/>
          <w:i/>
          <w:sz w:val="18"/>
        </w:rPr>
      </w:pPr>
    </w:p>
    <w:p w14:paraId="63974293" w14:textId="77777777" w:rsidR="00E03DF8" w:rsidRDefault="00E03DF8">
      <w:pPr>
        <w:pStyle w:val="BodyText"/>
        <w:spacing w:before="76"/>
        <w:rPr>
          <w:b/>
          <w:i/>
          <w:sz w:val="18"/>
        </w:rPr>
      </w:pPr>
    </w:p>
    <w:p w14:paraId="3CE1E655" w14:textId="77777777" w:rsidR="00E03DF8" w:rsidRDefault="00000000">
      <w:pPr>
        <w:pStyle w:val="ListParagraph"/>
        <w:numPr>
          <w:ilvl w:val="0"/>
          <w:numId w:val="5"/>
        </w:numPr>
        <w:tabs>
          <w:tab w:val="left" w:pos="1891"/>
        </w:tabs>
        <w:ind w:left="1891" w:hanging="272"/>
        <w:jc w:val="left"/>
        <w:rPr>
          <w:sz w:val="20"/>
        </w:rPr>
      </w:pPr>
      <w:r>
        <w:rPr>
          <w:spacing w:val="-2"/>
          <w:sz w:val="20"/>
        </w:rPr>
        <w:t>INTRODUCTION</w:t>
      </w:r>
    </w:p>
    <w:p w14:paraId="414E180E" w14:textId="77777777" w:rsidR="00E03DF8" w:rsidRDefault="00E03DF8">
      <w:pPr>
        <w:pStyle w:val="BodyText"/>
        <w:spacing w:before="78"/>
      </w:pPr>
    </w:p>
    <w:p w14:paraId="5AFC9F85" w14:textId="77777777" w:rsidR="004B2663" w:rsidRDefault="00000000" w:rsidP="004B2663">
      <w:pPr>
        <w:pStyle w:val="BodyText"/>
        <w:ind w:left="107" w:right="42"/>
        <w:jc w:val="both"/>
      </w:pPr>
      <w:r>
        <w:t>In today's competitive business landscape, efficient management</w:t>
      </w:r>
      <w:r>
        <w:rPr>
          <w:spacing w:val="-8"/>
        </w:rPr>
        <w:t xml:space="preserve"> </w:t>
      </w:r>
      <w:r>
        <w:t>of</w:t>
      </w:r>
      <w:r>
        <w:rPr>
          <w:spacing w:val="-5"/>
        </w:rPr>
        <w:t xml:space="preserve"> </w:t>
      </w:r>
      <w:r>
        <w:t>branch</w:t>
      </w:r>
      <w:r>
        <w:rPr>
          <w:spacing w:val="-6"/>
        </w:rPr>
        <w:t xml:space="preserve"> </w:t>
      </w:r>
      <w:r>
        <w:t>accounts</w:t>
      </w:r>
      <w:r>
        <w:rPr>
          <w:spacing w:val="-8"/>
        </w:rPr>
        <w:t xml:space="preserve"> </w:t>
      </w:r>
      <w:r>
        <w:t>is</w:t>
      </w:r>
      <w:r>
        <w:rPr>
          <w:spacing w:val="-6"/>
        </w:rPr>
        <w:t xml:space="preserve"> </w:t>
      </w:r>
      <w:r>
        <w:t>crucial</w:t>
      </w:r>
      <w:r>
        <w:rPr>
          <w:spacing w:val="-7"/>
        </w:rPr>
        <w:t xml:space="preserve"> </w:t>
      </w:r>
      <w:r>
        <w:t>for</w:t>
      </w:r>
      <w:r>
        <w:rPr>
          <w:spacing w:val="-7"/>
        </w:rPr>
        <w:t xml:space="preserve"> </w:t>
      </w:r>
      <w:r>
        <w:t>the</w:t>
      </w:r>
      <w:r>
        <w:rPr>
          <w:spacing w:val="-7"/>
        </w:rPr>
        <w:t xml:space="preserve"> </w:t>
      </w:r>
      <w:r>
        <w:t>sustainable growth and success of service providers. Profitability analysis</w:t>
      </w:r>
      <w:r>
        <w:rPr>
          <w:spacing w:val="-3"/>
        </w:rPr>
        <w:t xml:space="preserve"> </w:t>
      </w:r>
      <w:r>
        <w:t>and</w:t>
      </w:r>
      <w:r>
        <w:rPr>
          <w:spacing w:val="-1"/>
        </w:rPr>
        <w:t xml:space="preserve"> </w:t>
      </w:r>
      <w:r>
        <w:t>target</w:t>
      </w:r>
      <w:r>
        <w:rPr>
          <w:spacing w:val="-2"/>
        </w:rPr>
        <w:t xml:space="preserve"> </w:t>
      </w:r>
      <w:r>
        <w:t>setting</w:t>
      </w:r>
      <w:r>
        <w:rPr>
          <w:spacing w:val="-1"/>
        </w:rPr>
        <w:t xml:space="preserve"> </w:t>
      </w:r>
      <w:r>
        <w:t>for</w:t>
      </w:r>
      <w:r>
        <w:rPr>
          <w:spacing w:val="-4"/>
        </w:rPr>
        <w:t xml:space="preserve"> </w:t>
      </w:r>
      <w:r>
        <w:t>non-profitable</w:t>
      </w:r>
      <w:r>
        <w:rPr>
          <w:spacing w:val="-4"/>
        </w:rPr>
        <w:t xml:space="preserve"> </w:t>
      </w:r>
      <w:r>
        <w:t>branches</w:t>
      </w:r>
      <w:r>
        <w:rPr>
          <w:spacing w:val="-2"/>
        </w:rPr>
        <w:t xml:space="preserve"> </w:t>
      </w:r>
      <w:r>
        <w:t>play</w:t>
      </w:r>
      <w:r>
        <w:rPr>
          <w:spacing w:val="-1"/>
        </w:rPr>
        <w:t xml:space="preserve"> </w:t>
      </w:r>
      <w:r>
        <w:t>a vital role in optimizing resource allocation and enhancing overall organizational performance. However, manual assessment of branch profitability is time-consuming and prone to errors, making it essential to leverage advanced techniques like machine learning for accurate classification and target setting.</w:t>
      </w:r>
    </w:p>
    <w:p w14:paraId="6625322D" w14:textId="77777777" w:rsidR="004B2663" w:rsidRDefault="004B2663" w:rsidP="004B2663">
      <w:pPr>
        <w:pStyle w:val="BodyText"/>
        <w:ind w:left="107" w:right="42"/>
        <w:jc w:val="both"/>
      </w:pPr>
    </w:p>
    <w:p w14:paraId="7E1751D1" w14:textId="2880896F" w:rsidR="00E03DF8" w:rsidRDefault="00000000" w:rsidP="004B2663">
      <w:pPr>
        <w:pStyle w:val="BodyText"/>
        <w:ind w:left="107" w:right="42"/>
        <w:jc w:val="both"/>
      </w:pPr>
      <w:r>
        <w:t>This project focuses on the classification of branches of a service provider based on profitability and the setting of targets for non-profitable branches. By utilizing machine learning algorithm such as Decision Tree Classifier, the system aims to accurately classify branches as profitable or non-profitable using historical financial data. For non- profitable branches, the system will dynamically set targets based on factors such as expenses and workforce size.</w:t>
      </w:r>
    </w:p>
    <w:p w14:paraId="34B823A2" w14:textId="6E8E4DF5" w:rsidR="00E03DF8" w:rsidRDefault="00000000" w:rsidP="004B2663">
      <w:pPr>
        <w:pStyle w:val="BodyText"/>
        <w:spacing w:before="1"/>
        <w:ind w:left="107" w:right="39"/>
        <w:jc w:val="both"/>
      </w:pPr>
      <w:r>
        <w:t>The project seeks to streamline branch account management processes, enabling service providers to make informed decisions,</w:t>
      </w:r>
      <w:r>
        <w:rPr>
          <w:spacing w:val="-8"/>
        </w:rPr>
        <w:t xml:space="preserve"> </w:t>
      </w:r>
      <w:r>
        <w:t>allocate</w:t>
      </w:r>
      <w:r>
        <w:rPr>
          <w:spacing w:val="-8"/>
        </w:rPr>
        <w:t xml:space="preserve"> </w:t>
      </w:r>
      <w:r>
        <w:t>resources</w:t>
      </w:r>
      <w:r>
        <w:rPr>
          <w:spacing w:val="-9"/>
        </w:rPr>
        <w:t xml:space="preserve"> </w:t>
      </w:r>
      <w:r>
        <w:t>effectively,</w:t>
      </w:r>
      <w:r>
        <w:rPr>
          <w:spacing w:val="-8"/>
        </w:rPr>
        <w:t xml:space="preserve"> </w:t>
      </w:r>
      <w:r>
        <w:t>and</w:t>
      </w:r>
      <w:r>
        <w:rPr>
          <w:spacing w:val="-7"/>
        </w:rPr>
        <w:t xml:space="preserve"> </w:t>
      </w:r>
      <w:r>
        <w:t>enhance</w:t>
      </w:r>
      <w:r>
        <w:rPr>
          <w:spacing w:val="-8"/>
        </w:rPr>
        <w:t xml:space="preserve"> </w:t>
      </w:r>
      <w:r>
        <w:t>overall organizational efficiency. By harnessing the power of machine learning, the system aims to optimize branch performance, drive profitability, and ensure long-term sustainability in the competitive service industry.</w:t>
      </w:r>
    </w:p>
    <w:p w14:paraId="03519EC6" w14:textId="77777777" w:rsidR="004B2663" w:rsidRDefault="004B2663" w:rsidP="004B2663">
      <w:pPr>
        <w:pStyle w:val="ListParagraph"/>
        <w:tabs>
          <w:tab w:val="left" w:pos="1619"/>
        </w:tabs>
        <w:ind w:left="1619" w:firstLine="0"/>
        <w:jc w:val="right"/>
        <w:rPr>
          <w:sz w:val="20"/>
        </w:rPr>
      </w:pPr>
    </w:p>
    <w:p w14:paraId="03083071" w14:textId="77777777" w:rsidR="004B2663" w:rsidRDefault="004B2663" w:rsidP="004B2663">
      <w:pPr>
        <w:pStyle w:val="ListParagraph"/>
        <w:tabs>
          <w:tab w:val="left" w:pos="1619"/>
        </w:tabs>
        <w:ind w:left="1619" w:firstLine="0"/>
        <w:jc w:val="right"/>
        <w:rPr>
          <w:sz w:val="20"/>
        </w:rPr>
      </w:pPr>
    </w:p>
    <w:p w14:paraId="17671B60" w14:textId="77777777" w:rsidR="004B2663" w:rsidRDefault="004B2663" w:rsidP="004B2663">
      <w:pPr>
        <w:pStyle w:val="ListParagraph"/>
        <w:tabs>
          <w:tab w:val="left" w:pos="1619"/>
        </w:tabs>
        <w:ind w:left="1619" w:firstLine="0"/>
        <w:jc w:val="right"/>
        <w:rPr>
          <w:sz w:val="20"/>
        </w:rPr>
      </w:pPr>
    </w:p>
    <w:p w14:paraId="1FB9211B" w14:textId="77777777" w:rsidR="004B2663" w:rsidRPr="004B2663" w:rsidRDefault="004B2663" w:rsidP="004B2663">
      <w:pPr>
        <w:pStyle w:val="ListParagraph"/>
        <w:tabs>
          <w:tab w:val="left" w:pos="1619"/>
        </w:tabs>
        <w:ind w:left="1619" w:firstLine="0"/>
        <w:jc w:val="right"/>
        <w:rPr>
          <w:sz w:val="20"/>
        </w:rPr>
      </w:pPr>
    </w:p>
    <w:p w14:paraId="173BC809" w14:textId="6403DD67" w:rsidR="00E03DF8" w:rsidRDefault="00000000">
      <w:pPr>
        <w:pStyle w:val="ListParagraph"/>
        <w:numPr>
          <w:ilvl w:val="0"/>
          <w:numId w:val="5"/>
        </w:numPr>
        <w:tabs>
          <w:tab w:val="left" w:pos="1619"/>
        </w:tabs>
        <w:ind w:left="1619" w:hanging="305"/>
        <w:jc w:val="left"/>
        <w:rPr>
          <w:sz w:val="20"/>
        </w:rPr>
      </w:pPr>
      <w:r>
        <w:rPr>
          <w:spacing w:val="-2"/>
          <w:sz w:val="20"/>
        </w:rPr>
        <w:t>LITERATURE REVIEW</w:t>
      </w:r>
    </w:p>
    <w:p w14:paraId="6B75AE00" w14:textId="77777777" w:rsidR="00E03DF8" w:rsidRDefault="00000000">
      <w:pPr>
        <w:pStyle w:val="BodyText"/>
        <w:spacing w:before="77"/>
        <w:ind w:left="107" w:right="124"/>
        <w:jc w:val="both"/>
      </w:pPr>
      <w:r>
        <w:t>I. Met,</w:t>
      </w:r>
      <w:r>
        <w:rPr>
          <w:spacing w:val="-4"/>
        </w:rPr>
        <w:t xml:space="preserve"> </w:t>
      </w:r>
      <w:r>
        <w:t>A.</w:t>
      </w:r>
      <w:r>
        <w:rPr>
          <w:spacing w:val="-1"/>
        </w:rPr>
        <w:t xml:space="preserve"> </w:t>
      </w:r>
      <w:r>
        <w:t>Erkoç</w:t>
      </w:r>
      <w:r>
        <w:rPr>
          <w:spacing w:val="-4"/>
        </w:rPr>
        <w:t xml:space="preserve"> </w:t>
      </w:r>
      <w:r>
        <w:t>and</w:t>
      </w:r>
      <w:r>
        <w:rPr>
          <w:spacing w:val="-3"/>
        </w:rPr>
        <w:t xml:space="preserve"> </w:t>
      </w:r>
      <w:r>
        <w:t>S.</w:t>
      </w:r>
      <w:r>
        <w:rPr>
          <w:spacing w:val="-4"/>
        </w:rPr>
        <w:t xml:space="preserve"> </w:t>
      </w:r>
      <w:r>
        <w:t>E.</w:t>
      </w:r>
      <w:r>
        <w:rPr>
          <w:spacing w:val="-2"/>
        </w:rPr>
        <w:t xml:space="preserve"> </w:t>
      </w:r>
      <w:r>
        <w:t>Seker et</w:t>
      </w:r>
      <w:r>
        <w:rPr>
          <w:spacing w:val="-2"/>
        </w:rPr>
        <w:t xml:space="preserve"> </w:t>
      </w:r>
      <w:r>
        <w:t>al.</w:t>
      </w:r>
      <w:r>
        <w:rPr>
          <w:spacing w:val="-3"/>
        </w:rPr>
        <w:t xml:space="preserve"> </w:t>
      </w:r>
      <w:r>
        <w:t>[1]</w:t>
      </w:r>
      <w:r>
        <w:rPr>
          <w:spacing w:val="-1"/>
        </w:rPr>
        <w:t xml:space="preserve"> </w:t>
      </w:r>
      <w:r>
        <w:t>Setting</w:t>
      </w:r>
      <w:r>
        <w:rPr>
          <w:spacing w:val="-3"/>
        </w:rPr>
        <w:t xml:space="preserve"> </w:t>
      </w:r>
      <w:r>
        <w:t>targets</w:t>
      </w:r>
      <w:r>
        <w:rPr>
          <w:spacing w:val="-2"/>
        </w:rPr>
        <w:t xml:space="preserve"> </w:t>
      </w:r>
      <w:r>
        <w:t>and distributing</w:t>
      </w:r>
      <w:r>
        <w:rPr>
          <w:spacing w:val="-4"/>
        </w:rPr>
        <w:t xml:space="preserve"> </w:t>
      </w:r>
      <w:r>
        <w:t>them</w:t>
      </w:r>
      <w:r>
        <w:rPr>
          <w:spacing w:val="-4"/>
        </w:rPr>
        <w:t xml:space="preserve"> </w:t>
      </w:r>
      <w:r>
        <w:t>to</w:t>
      </w:r>
      <w:r>
        <w:rPr>
          <w:spacing w:val="-4"/>
        </w:rPr>
        <w:t xml:space="preserve"> </w:t>
      </w:r>
      <w:r>
        <w:t>bank</w:t>
      </w:r>
      <w:r>
        <w:rPr>
          <w:spacing w:val="-4"/>
        </w:rPr>
        <w:t xml:space="preserve"> </w:t>
      </w:r>
      <w:r>
        <w:t>branches</w:t>
      </w:r>
      <w:r>
        <w:rPr>
          <w:spacing w:val="-6"/>
        </w:rPr>
        <w:t xml:space="preserve"> </w:t>
      </w:r>
      <w:r>
        <w:t>and</w:t>
      </w:r>
      <w:r>
        <w:rPr>
          <w:spacing w:val="-4"/>
        </w:rPr>
        <w:t xml:space="preserve"> </w:t>
      </w:r>
      <w:r>
        <w:t>portfolio</w:t>
      </w:r>
      <w:r>
        <w:rPr>
          <w:spacing w:val="-7"/>
        </w:rPr>
        <w:t xml:space="preserve"> </w:t>
      </w:r>
      <w:r>
        <w:t>managers</w:t>
      </w:r>
      <w:r>
        <w:rPr>
          <w:spacing w:val="-6"/>
        </w:rPr>
        <w:t xml:space="preserve"> </w:t>
      </w:r>
      <w:r>
        <w:t>is crucial for strategic planning. This study focuses on predicting performance using machine learning algorithms, achieving 98% accuracy. The approach, applied at Ziraat Bank, resolves seasonality issues and boosts branch target success</w:t>
      </w:r>
      <w:r>
        <w:rPr>
          <w:spacing w:val="-7"/>
        </w:rPr>
        <w:t xml:space="preserve"> </w:t>
      </w:r>
      <w:r>
        <w:t>by</w:t>
      </w:r>
      <w:r>
        <w:rPr>
          <w:spacing w:val="-5"/>
        </w:rPr>
        <w:t xml:space="preserve"> </w:t>
      </w:r>
      <w:r>
        <w:t>10%.</w:t>
      </w:r>
      <w:r>
        <w:rPr>
          <w:spacing w:val="-6"/>
        </w:rPr>
        <w:t xml:space="preserve"> </w:t>
      </w:r>
      <w:r>
        <w:t>Awarded</w:t>
      </w:r>
      <w:r>
        <w:rPr>
          <w:spacing w:val="-7"/>
        </w:rPr>
        <w:t xml:space="preserve"> </w:t>
      </w:r>
      <w:r>
        <w:t>for</w:t>
      </w:r>
      <w:r>
        <w:rPr>
          <w:spacing w:val="-10"/>
        </w:rPr>
        <w:t xml:space="preserve"> </w:t>
      </w:r>
      <w:r>
        <w:t>innovation,</w:t>
      </w:r>
      <w:r>
        <w:rPr>
          <w:spacing w:val="-6"/>
        </w:rPr>
        <w:t xml:space="preserve"> </w:t>
      </w:r>
      <w:r>
        <w:t>it</w:t>
      </w:r>
      <w:r>
        <w:rPr>
          <w:spacing w:val="-9"/>
        </w:rPr>
        <w:t xml:space="preserve"> </w:t>
      </w:r>
      <w:r>
        <w:t>offers</w:t>
      </w:r>
      <w:r>
        <w:rPr>
          <w:spacing w:val="-7"/>
        </w:rPr>
        <w:t xml:space="preserve"> </w:t>
      </w:r>
      <w:r>
        <w:t>a</w:t>
      </w:r>
      <w:r>
        <w:rPr>
          <w:spacing w:val="-8"/>
        </w:rPr>
        <w:t xml:space="preserve"> </w:t>
      </w:r>
      <w:r>
        <w:t>practical solution for the banking sector.</w:t>
      </w:r>
    </w:p>
    <w:p w14:paraId="1CA120B3" w14:textId="77777777" w:rsidR="00E03DF8" w:rsidRDefault="00E03DF8">
      <w:pPr>
        <w:pStyle w:val="BodyText"/>
        <w:spacing w:before="2"/>
      </w:pPr>
    </w:p>
    <w:p w14:paraId="6C703FAD" w14:textId="77777777" w:rsidR="00E03DF8" w:rsidRDefault="00000000">
      <w:pPr>
        <w:pStyle w:val="BodyText"/>
        <w:ind w:left="107" w:right="126"/>
        <w:jc w:val="both"/>
      </w:pPr>
      <w:r>
        <w:t>C.A. Knox Lovell, Jesús T. Pastor et al. [2] This paper evaluates the target setting process in a Spanish financial institution.</w:t>
      </w:r>
      <w:r>
        <w:rPr>
          <w:spacing w:val="-5"/>
        </w:rPr>
        <w:t xml:space="preserve"> </w:t>
      </w:r>
      <w:r>
        <w:t>It</w:t>
      </w:r>
      <w:r>
        <w:rPr>
          <w:spacing w:val="-6"/>
        </w:rPr>
        <w:t xml:space="preserve"> </w:t>
      </w:r>
      <w:r>
        <w:t>assesses</w:t>
      </w:r>
      <w:r>
        <w:rPr>
          <w:spacing w:val="-6"/>
        </w:rPr>
        <w:t xml:space="preserve"> </w:t>
      </w:r>
      <w:r>
        <w:t>branch</w:t>
      </w:r>
      <w:r>
        <w:rPr>
          <w:spacing w:val="-6"/>
        </w:rPr>
        <w:t xml:space="preserve"> </w:t>
      </w:r>
      <w:r>
        <w:t>performance</w:t>
      </w:r>
      <w:r>
        <w:rPr>
          <w:spacing w:val="-5"/>
        </w:rPr>
        <w:t xml:space="preserve"> </w:t>
      </w:r>
      <w:r>
        <w:t>against</w:t>
      </w:r>
      <w:r>
        <w:rPr>
          <w:spacing w:val="-6"/>
        </w:rPr>
        <w:t xml:space="preserve"> </w:t>
      </w:r>
      <w:r>
        <w:t>set</w:t>
      </w:r>
      <w:r>
        <w:rPr>
          <w:spacing w:val="-6"/>
        </w:rPr>
        <w:t xml:space="preserve"> </w:t>
      </w:r>
      <w:r>
        <w:t>targets and suggests reducing the target list without losing vital information. This streamlined approach enhances management evaluation of branch performance.</w:t>
      </w:r>
    </w:p>
    <w:p w14:paraId="2947C915" w14:textId="77777777" w:rsidR="00E03DF8" w:rsidRDefault="00E03DF8">
      <w:pPr>
        <w:pStyle w:val="BodyText"/>
        <w:spacing w:before="1"/>
      </w:pPr>
    </w:p>
    <w:p w14:paraId="41FA0092" w14:textId="77777777" w:rsidR="00E03DF8" w:rsidRDefault="00000000">
      <w:pPr>
        <w:pStyle w:val="BodyText"/>
        <w:ind w:left="107" w:right="126"/>
        <w:jc w:val="both"/>
      </w:pPr>
      <w:r>
        <w:t>R.</w:t>
      </w:r>
      <w:r>
        <w:rPr>
          <w:spacing w:val="-8"/>
        </w:rPr>
        <w:t xml:space="preserve"> </w:t>
      </w:r>
      <w:r>
        <w:t>Zhou,</w:t>
      </w:r>
      <w:r>
        <w:rPr>
          <w:spacing w:val="-11"/>
        </w:rPr>
        <w:t xml:space="preserve"> </w:t>
      </w:r>
      <w:r>
        <w:t>C.</w:t>
      </w:r>
      <w:r>
        <w:rPr>
          <w:spacing w:val="-8"/>
        </w:rPr>
        <w:t xml:space="preserve"> </w:t>
      </w:r>
      <w:r>
        <w:t>Li,</w:t>
      </w:r>
      <w:r>
        <w:rPr>
          <w:spacing w:val="-8"/>
        </w:rPr>
        <w:t xml:space="preserve"> </w:t>
      </w:r>
      <w:r>
        <w:t>and</w:t>
      </w:r>
      <w:r>
        <w:rPr>
          <w:spacing w:val="-10"/>
        </w:rPr>
        <w:t xml:space="preserve"> </w:t>
      </w:r>
      <w:r>
        <w:t>X.</w:t>
      </w:r>
      <w:r>
        <w:rPr>
          <w:spacing w:val="-8"/>
        </w:rPr>
        <w:t xml:space="preserve"> </w:t>
      </w:r>
      <w:r>
        <w:t>Wang</w:t>
      </w:r>
      <w:r>
        <w:rPr>
          <w:spacing w:val="-8"/>
        </w:rPr>
        <w:t xml:space="preserve"> </w:t>
      </w:r>
      <w:r>
        <w:t>et</w:t>
      </w:r>
      <w:r>
        <w:rPr>
          <w:spacing w:val="-9"/>
        </w:rPr>
        <w:t xml:space="preserve"> </w:t>
      </w:r>
      <w:r>
        <w:t>al.</w:t>
      </w:r>
      <w:r>
        <w:rPr>
          <w:spacing w:val="-8"/>
        </w:rPr>
        <w:t xml:space="preserve"> </w:t>
      </w:r>
      <w:r>
        <w:t>[3]</w:t>
      </w:r>
      <w:r>
        <w:rPr>
          <w:spacing w:val="-8"/>
        </w:rPr>
        <w:t xml:space="preserve"> </w:t>
      </w:r>
      <w:r>
        <w:t>This</w:t>
      </w:r>
      <w:r>
        <w:rPr>
          <w:spacing w:val="-10"/>
        </w:rPr>
        <w:t xml:space="preserve"> </w:t>
      </w:r>
      <w:r>
        <w:t>study</w:t>
      </w:r>
      <w:r>
        <w:rPr>
          <w:spacing w:val="-10"/>
        </w:rPr>
        <w:t xml:space="preserve"> </w:t>
      </w:r>
      <w:r>
        <w:t>proposes</w:t>
      </w:r>
      <w:r>
        <w:rPr>
          <w:spacing w:val="-9"/>
        </w:rPr>
        <w:t xml:space="preserve"> </w:t>
      </w:r>
      <w:r>
        <w:t>an enhanced decision tree classification method addressing overfitting issues in traditional algorithms. Based on rough set</w:t>
      </w:r>
      <w:r>
        <w:rPr>
          <w:spacing w:val="-13"/>
        </w:rPr>
        <w:t xml:space="preserve"> </w:t>
      </w:r>
      <w:r>
        <w:t>theory,</w:t>
      </w:r>
      <w:r>
        <w:rPr>
          <w:spacing w:val="-12"/>
        </w:rPr>
        <w:t xml:space="preserve"> </w:t>
      </w:r>
      <w:r>
        <w:t>it</w:t>
      </w:r>
      <w:r>
        <w:rPr>
          <w:spacing w:val="-13"/>
        </w:rPr>
        <w:t xml:space="preserve"> </w:t>
      </w:r>
      <w:r>
        <w:t>reduces</w:t>
      </w:r>
      <w:r>
        <w:rPr>
          <w:spacing w:val="-12"/>
        </w:rPr>
        <w:t xml:space="preserve"> </w:t>
      </w:r>
      <w:r>
        <w:t>decision</w:t>
      </w:r>
      <w:r>
        <w:rPr>
          <w:spacing w:val="-13"/>
        </w:rPr>
        <w:t xml:space="preserve"> </w:t>
      </w:r>
      <w:r>
        <w:t>tree</w:t>
      </w:r>
      <w:r>
        <w:rPr>
          <w:spacing w:val="-12"/>
        </w:rPr>
        <w:t xml:space="preserve"> </w:t>
      </w:r>
      <w:r>
        <w:t>size,</w:t>
      </w:r>
      <w:r>
        <w:rPr>
          <w:spacing w:val="-13"/>
        </w:rPr>
        <w:t xml:space="preserve"> </w:t>
      </w:r>
      <w:r>
        <w:t>mitigating</w:t>
      </w:r>
      <w:r>
        <w:rPr>
          <w:spacing w:val="-12"/>
        </w:rPr>
        <w:t xml:space="preserve"> </w:t>
      </w:r>
      <w:r>
        <w:t>overfitting. Simulation results demonstrate reduced attribute scale, prediction time, and an accuracy rate exceeding 95%.</w:t>
      </w:r>
    </w:p>
    <w:p w14:paraId="2EF4C7FE" w14:textId="77777777" w:rsidR="00E03DF8" w:rsidRDefault="00000000">
      <w:pPr>
        <w:pStyle w:val="BodyText"/>
        <w:spacing w:before="228"/>
        <w:ind w:left="107" w:right="125"/>
        <w:jc w:val="both"/>
      </w:pPr>
      <w:r>
        <w:t>F. Yin et al. [4] This paper discusses the design and implementation of an accounting information system based on the decision tree classification algorithm. Decision trees offer</w:t>
      </w:r>
      <w:r>
        <w:rPr>
          <w:spacing w:val="-13"/>
        </w:rPr>
        <w:t xml:space="preserve"> </w:t>
      </w:r>
      <w:r>
        <w:t>advantages</w:t>
      </w:r>
      <w:r>
        <w:rPr>
          <w:spacing w:val="-12"/>
        </w:rPr>
        <w:t xml:space="preserve"> </w:t>
      </w:r>
      <w:r>
        <w:t>in</w:t>
      </w:r>
      <w:r>
        <w:rPr>
          <w:spacing w:val="-13"/>
        </w:rPr>
        <w:t xml:space="preserve"> </w:t>
      </w:r>
      <w:r>
        <w:t>classification</w:t>
      </w:r>
      <w:r>
        <w:rPr>
          <w:spacing w:val="-12"/>
        </w:rPr>
        <w:t xml:space="preserve"> </w:t>
      </w:r>
      <w:r>
        <w:t>tasks,</w:t>
      </w:r>
      <w:r>
        <w:rPr>
          <w:spacing w:val="-13"/>
        </w:rPr>
        <w:t xml:space="preserve"> </w:t>
      </w:r>
      <w:r>
        <w:t>requiring</w:t>
      </w:r>
      <w:r>
        <w:rPr>
          <w:spacing w:val="-12"/>
        </w:rPr>
        <w:t xml:space="preserve"> </w:t>
      </w:r>
      <w:r>
        <w:t>less</w:t>
      </w:r>
      <w:r>
        <w:rPr>
          <w:spacing w:val="-13"/>
        </w:rPr>
        <w:t xml:space="preserve"> </w:t>
      </w:r>
      <w:r>
        <w:t>training time and iterations compared to neural networks and Bayesian methods, making them suitable for large-scale datasets. The study proposes innovative event-driven accounting</w:t>
      </w:r>
      <w:r>
        <w:rPr>
          <w:spacing w:val="-1"/>
        </w:rPr>
        <w:t xml:space="preserve"> </w:t>
      </w:r>
      <w:r>
        <w:t>information</w:t>
      </w:r>
      <w:r>
        <w:rPr>
          <w:spacing w:val="-1"/>
        </w:rPr>
        <w:t xml:space="preserve"> </w:t>
      </w:r>
      <w:r>
        <w:t>systems, enhancing their</w:t>
      </w:r>
      <w:r>
        <w:rPr>
          <w:spacing w:val="-2"/>
        </w:rPr>
        <w:t xml:space="preserve"> </w:t>
      </w:r>
      <w:r>
        <w:t>application in accounting processes. It highlights the importance of accounting information systems as a core component of enterprise management, covering various functions such as system management, accounting, and budget management. Additionally, the paper introduces a specific classification algorithm tailored to streaming data characteristics, addressing</w:t>
      </w:r>
      <w:r>
        <w:rPr>
          <w:spacing w:val="-13"/>
        </w:rPr>
        <w:t xml:space="preserve"> </w:t>
      </w:r>
      <w:r>
        <w:t>the</w:t>
      </w:r>
      <w:r>
        <w:rPr>
          <w:spacing w:val="-12"/>
        </w:rPr>
        <w:t xml:space="preserve"> </w:t>
      </w:r>
      <w:r>
        <w:t>growing</w:t>
      </w:r>
      <w:r>
        <w:rPr>
          <w:spacing w:val="-13"/>
        </w:rPr>
        <w:t xml:space="preserve"> </w:t>
      </w:r>
      <w:r>
        <w:t>importance</w:t>
      </w:r>
      <w:r>
        <w:rPr>
          <w:spacing w:val="-12"/>
        </w:rPr>
        <w:t xml:space="preserve"> </w:t>
      </w:r>
      <w:r>
        <w:t>of</w:t>
      </w:r>
      <w:r>
        <w:rPr>
          <w:spacing w:val="-13"/>
        </w:rPr>
        <w:t xml:space="preserve"> </w:t>
      </w:r>
      <w:r>
        <w:t>data</w:t>
      </w:r>
      <w:r>
        <w:rPr>
          <w:spacing w:val="-12"/>
        </w:rPr>
        <w:t xml:space="preserve"> </w:t>
      </w:r>
      <w:r>
        <w:t>mining</w:t>
      </w:r>
      <w:r>
        <w:rPr>
          <w:spacing w:val="-13"/>
        </w:rPr>
        <w:t xml:space="preserve"> </w:t>
      </w:r>
      <w:r>
        <w:t>techniques in obtaining relevant knowledge from data.</w:t>
      </w:r>
    </w:p>
    <w:p w14:paraId="7FA924C6" w14:textId="77777777" w:rsidR="00E03DF8" w:rsidRDefault="00E03DF8">
      <w:pPr>
        <w:pStyle w:val="BodyText"/>
        <w:spacing w:before="1"/>
      </w:pPr>
    </w:p>
    <w:p w14:paraId="16F4C767" w14:textId="77777777" w:rsidR="00E03DF8" w:rsidRDefault="00000000">
      <w:pPr>
        <w:pStyle w:val="BodyText"/>
        <w:ind w:left="107" w:right="125"/>
        <w:jc w:val="both"/>
      </w:pPr>
      <w:r>
        <w:t>W. Zhengjun, D. Zhiting, and D. Na et al. [5] This paper examines strategies for optimizing the application environment of management accounting in commercial banks.</w:t>
      </w:r>
      <w:r>
        <w:rPr>
          <w:spacing w:val="40"/>
        </w:rPr>
        <w:t xml:space="preserve"> </w:t>
      </w:r>
      <w:r>
        <w:t>Despite</w:t>
      </w:r>
      <w:r>
        <w:rPr>
          <w:spacing w:val="-2"/>
        </w:rPr>
        <w:t xml:space="preserve"> </w:t>
      </w:r>
      <w:r>
        <w:t>the</w:t>
      </w:r>
      <w:r>
        <w:rPr>
          <w:spacing w:val="-2"/>
        </w:rPr>
        <w:t xml:space="preserve"> </w:t>
      </w:r>
      <w:r>
        <w:t>importance</w:t>
      </w:r>
      <w:r>
        <w:rPr>
          <w:spacing w:val="-2"/>
        </w:rPr>
        <w:t xml:space="preserve"> </w:t>
      </w:r>
      <w:r>
        <w:t>of</w:t>
      </w:r>
      <w:r>
        <w:rPr>
          <w:spacing w:val="-1"/>
        </w:rPr>
        <w:t xml:space="preserve"> </w:t>
      </w:r>
      <w:r>
        <w:t>management</w:t>
      </w:r>
      <w:r>
        <w:rPr>
          <w:spacing w:val="80"/>
        </w:rPr>
        <w:t xml:space="preserve"> </w:t>
      </w:r>
      <w:r>
        <w:t>accounting in</w:t>
      </w:r>
      <w:r>
        <w:rPr>
          <w:spacing w:val="-3"/>
        </w:rPr>
        <w:t xml:space="preserve"> </w:t>
      </w:r>
      <w:r>
        <w:t>modern</w:t>
      </w:r>
      <w:r>
        <w:rPr>
          <w:spacing w:val="-4"/>
        </w:rPr>
        <w:t xml:space="preserve"> </w:t>
      </w:r>
      <w:r>
        <w:t>enterprise</w:t>
      </w:r>
      <w:r>
        <w:rPr>
          <w:spacing w:val="-3"/>
        </w:rPr>
        <w:t xml:space="preserve"> </w:t>
      </w:r>
      <w:r>
        <w:t>management,</w:t>
      </w:r>
      <w:r>
        <w:rPr>
          <w:spacing w:val="-4"/>
        </w:rPr>
        <w:t xml:space="preserve"> </w:t>
      </w:r>
      <w:r>
        <w:t>its</w:t>
      </w:r>
      <w:r>
        <w:rPr>
          <w:spacing w:val="-4"/>
        </w:rPr>
        <w:t xml:space="preserve"> </w:t>
      </w:r>
      <w:r>
        <w:t>application</w:t>
      </w:r>
      <w:r>
        <w:rPr>
          <w:spacing w:val="-4"/>
        </w:rPr>
        <w:t xml:space="preserve"> </w:t>
      </w:r>
      <w:r>
        <w:t>in</w:t>
      </w:r>
      <w:r>
        <w:rPr>
          <w:spacing w:val="-4"/>
        </w:rPr>
        <w:t xml:space="preserve"> </w:t>
      </w:r>
      <w:r>
        <w:rPr>
          <w:spacing w:val="-2"/>
        </w:rPr>
        <w:t>Chinese</w:t>
      </w:r>
    </w:p>
    <w:p w14:paraId="47927D7B" w14:textId="77777777" w:rsidR="00E03DF8" w:rsidRDefault="00E03DF8">
      <w:pPr>
        <w:jc w:val="both"/>
        <w:sectPr w:rsidR="00E03DF8" w:rsidSect="00CE57BA">
          <w:type w:val="continuous"/>
          <w:pgSz w:w="11910" w:h="16840"/>
          <w:pgMar w:top="460" w:right="780" w:bottom="280" w:left="800" w:header="720" w:footer="720" w:gutter="0"/>
          <w:cols w:num="2" w:space="720" w:equalWidth="0">
            <w:col w:w="5018" w:space="208"/>
            <w:col w:w="5104"/>
          </w:cols>
        </w:sectPr>
      </w:pPr>
    </w:p>
    <w:p w14:paraId="59E4A0F6" w14:textId="77777777" w:rsidR="00E03DF8" w:rsidRDefault="00000000">
      <w:pPr>
        <w:pStyle w:val="BodyText"/>
        <w:spacing w:before="62"/>
        <w:ind w:left="107" w:right="38"/>
        <w:jc w:val="both"/>
      </w:pPr>
      <w:r>
        <w:lastRenderedPageBreak/>
        <w:t>enterprises faces challenges, leading to suboptimal application environments. The study analyzes these challenges and proposes counter measures to enhance the application</w:t>
      </w:r>
      <w:r>
        <w:rPr>
          <w:spacing w:val="-8"/>
        </w:rPr>
        <w:t xml:space="preserve"> </w:t>
      </w:r>
      <w:r>
        <w:t>of</w:t>
      </w:r>
      <w:r>
        <w:rPr>
          <w:spacing w:val="-8"/>
        </w:rPr>
        <w:t xml:space="preserve"> </w:t>
      </w:r>
      <w:r>
        <w:t>management</w:t>
      </w:r>
      <w:r>
        <w:rPr>
          <w:spacing w:val="-8"/>
        </w:rPr>
        <w:t xml:space="preserve"> </w:t>
      </w:r>
      <w:r>
        <w:t>accounting</w:t>
      </w:r>
      <w:r>
        <w:rPr>
          <w:spacing w:val="-8"/>
        </w:rPr>
        <w:t xml:space="preserve"> </w:t>
      </w:r>
      <w:r>
        <w:t>in</w:t>
      </w:r>
      <w:r>
        <w:rPr>
          <w:spacing w:val="-7"/>
        </w:rPr>
        <w:t xml:space="preserve"> </w:t>
      </w:r>
      <w:r>
        <w:t>commercial</w:t>
      </w:r>
      <w:r>
        <w:rPr>
          <w:spacing w:val="-4"/>
        </w:rPr>
        <w:t xml:space="preserve"> </w:t>
      </w:r>
      <w:r>
        <w:t>banks, aiming</w:t>
      </w:r>
      <w:r>
        <w:rPr>
          <w:spacing w:val="39"/>
        </w:rPr>
        <w:t xml:space="preserve"> </w:t>
      </w:r>
      <w:r>
        <w:t>to</w:t>
      </w:r>
      <w:r>
        <w:rPr>
          <w:spacing w:val="39"/>
        </w:rPr>
        <w:t xml:space="preserve"> </w:t>
      </w:r>
      <w:r>
        <w:t>a</w:t>
      </w:r>
      <w:r>
        <w:rPr>
          <w:spacing w:val="37"/>
        </w:rPr>
        <w:t xml:space="preserve"> </w:t>
      </w:r>
      <w:r>
        <w:t>drive</w:t>
      </w:r>
      <w:r>
        <w:rPr>
          <w:spacing w:val="37"/>
        </w:rPr>
        <w:t xml:space="preserve"> </w:t>
      </w:r>
      <w:r>
        <w:t>progress</w:t>
      </w:r>
      <w:r>
        <w:rPr>
          <w:spacing w:val="38"/>
        </w:rPr>
        <w:t xml:space="preserve"> </w:t>
      </w:r>
      <w:r>
        <w:t>and</w:t>
      </w:r>
      <w:r>
        <w:rPr>
          <w:spacing w:val="39"/>
        </w:rPr>
        <w:t xml:space="preserve"> </w:t>
      </w:r>
      <w:r>
        <w:t>development</w:t>
      </w:r>
      <w:r>
        <w:rPr>
          <w:spacing w:val="39"/>
        </w:rPr>
        <w:t xml:space="preserve"> </w:t>
      </w:r>
      <w:r>
        <w:t>in</w:t>
      </w:r>
      <w:r>
        <w:rPr>
          <w:spacing w:val="40"/>
        </w:rPr>
        <w:t xml:space="preserve"> </w:t>
      </w:r>
      <w:r>
        <w:t>this</w:t>
      </w:r>
      <w:r>
        <w:rPr>
          <w:spacing w:val="36"/>
        </w:rPr>
        <w:t xml:space="preserve"> </w:t>
      </w:r>
      <w:r>
        <w:rPr>
          <w:spacing w:val="-2"/>
        </w:rPr>
        <w:t>area.</w:t>
      </w:r>
    </w:p>
    <w:p w14:paraId="32FFEFEF" w14:textId="77777777" w:rsidR="00E03DF8" w:rsidRDefault="00E03DF8">
      <w:pPr>
        <w:pStyle w:val="BodyText"/>
      </w:pPr>
    </w:p>
    <w:p w14:paraId="1FA47340" w14:textId="77777777" w:rsidR="00E03DF8" w:rsidRDefault="00000000">
      <w:pPr>
        <w:pStyle w:val="BodyText"/>
        <w:ind w:left="107" w:right="38"/>
        <w:jc w:val="both"/>
      </w:pPr>
      <w:r>
        <w:t>H. D. Narudin, U. Subramanian, and F. Kawi et al. [6] This study investigates the effectiveness of management accounting systems in Brunei's Small and Medium Enterprises (SMEs). By analyzing responses from 250 participants,</w:t>
      </w:r>
      <w:r>
        <w:rPr>
          <w:spacing w:val="-9"/>
        </w:rPr>
        <w:t xml:space="preserve"> </w:t>
      </w:r>
      <w:r>
        <w:t>the</w:t>
      </w:r>
      <w:r>
        <w:rPr>
          <w:spacing w:val="-9"/>
        </w:rPr>
        <w:t xml:space="preserve"> </w:t>
      </w:r>
      <w:r>
        <w:t>study</w:t>
      </w:r>
      <w:r>
        <w:rPr>
          <w:spacing w:val="-8"/>
        </w:rPr>
        <w:t xml:space="preserve"> </w:t>
      </w:r>
      <w:r>
        <w:t>explores</w:t>
      </w:r>
      <w:r>
        <w:rPr>
          <w:spacing w:val="-10"/>
        </w:rPr>
        <w:t xml:space="preserve"> </w:t>
      </w:r>
      <w:r>
        <w:t>how</w:t>
      </w:r>
      <w:r>
        <w:rPr>
          <w:spacing w:val="-9"/>
        </w:rPr>
        <w:t xml:space="preserve"> </w:t>
      </w:r>
      <w:r>
        <w:t>management</w:t>
      </w:r>
      <w:r>
        <w:rPr>
          <w:spacing w:val="-10"/>
        </w:rPr>
        <w:t xml:space="preserve"> </w:t>
      </w:r>
      <w:r>
        <w:t>accounting influences decision-making processes and aids in achieving business goals within the context of SMEs in Brunei.</w:t>
      </w:r>
    </w:p>
    <w:p w14:paraId="02E62669" w14:textId="77777777" w:rsidR="00E03DF8" w:rsidRDefault="00000000">
      <w:pPr>
        <w:pStyle w:val="BodyText"/>
        <w:spacing w:before="229"/>
        <w:ind w:left="107" w:right="38"/>
        <w:jc w:val="both"/>
      </w:pPr>
      <w:r>
        <w:t>I. Rahmatillah, E. Astuty, and I. D. Sudirman et al. [7] This study</w:t>
      </w:r>
      <w:r>
        <w:rPr>
          <w:spacing w:val="-13"/>
        </w:rPr>
        <w:t xml:space="preserve"> </w:t>
      </w:r>
      <w:r>
        <w:t>presents</w:t>
      </w:r>
      <w:r>
        <w:rPr>
          <w:spacing w:val="-12"/>
        </w:rPr>
        <w:t xml:space="preserve"> </w:t>
      </w:r>
      <w:r>
        <w:t>an</w:t>
      </w:r>
      <w:r>
        <w:rPr>
          <w:spacing w:val="-13"/>
        </w:rPr>
        <w:t xml:space="preserve"> </w:t>
      </w:r>
      <w:r>
        <w:t>enhanced</w:t>
      </w:r>
      <w:r>
        <w:rPr>
          <w:spacing w:val="-12"/>
        </w:rPr>
        <w:t xml:space="preserve"> </w:t>
      </w:r>
      <w:r>
        <w:t>decision</w:t>
      </w:r>
      <w:r>
        <w:rPr>
          <w:spacing w:val="-13"/>
        </w:rPr>
        <w:t xml:space="preserve"> </w:t>
      </w:r>
      <w:r>
        <w:t>tree</w:t>
      </w:r>
      <w:r>
        <w:rPr>
          <w:spacing w:val="-12"/>
        </w:rPr>
        <w:t xml:space="preserve"> </w:t>
      </w:r>
      <w:r>
        <w:t>model</w:t>
      </w:r>
      <w:r>
        <w:rPr>
          <w:spacing w:val="-13"/>
        </w:rPr>
        <w:t xml:space="preserve"> </w:t>
      </w:r>
      <w:r>
        <w:t>for</w:t>
      </w:r>
      <w:r>
        <w:rPr>
          <w:spacing w:val="-12"/>
        </w:rPr>
        <w:t xml:space="preserve"> </w:t>
      </w:r>
      <w:r>
        <w:t>predicting consumer</w:t>
      </w:r>
      <w:r>
        <w:rPr>
          <w:spacing w:val="-13"/>
        </w:rPr>
        <w:t xml:space="preserve"> </w:t>
      </w:r>
      <w:r>
        <w:t>decisions</w:t>
      </w:r>
      <w:r>
        <w:rPr>
          <w:spacing w:val="-12"/>
        </w:rPr>
        <w:t xml:space="preserve"> </w:t>
      </w:r>
      <w:r>
        <w:t>in</w:t>
      </w:r>
      <w:r>
        <w:rPr>
          <w:spacing w:val="-13"/>
        </w:rPr>
        <w:t xml:space="preserve"> </w:t>
      </w:r>
      <w:r>
        <w:t>a</w:t>
      </w:r>
      <w:r>
        <w:rPr>
          <w:spacing w:val="-12"/>
        </w:rPr>
        <w:t xml:space="preserve"> </w:t>
      </w:r>
      <w:r>
        <w:t>medium-sized</w:t>
      </w:r>
      <w:r>
        <w:rPr>
          <w:spacing w:val="-13"/>
        </w:rPr>
        <w:t xml:space="preserve"> </w:t>
      </w:r>
      <w:r>
        <w:t>grocery</w:t>
      </w:r>
      <w:r>
        <w:rPr>
          <w:spacing w:val="-12"/>
        </w:rPr>
        <w:t xml:space="preserve"> </w:t>
      </w:r>
      <w:r>
        <w:t>store</w:t>
      </w:r>
      <w:r>
        <w:rPr>
          <w:spacing w:val="-13"/>
        </w:rPr>
        <w:t xml:space="preserve"> </w:t>
      </w:r>
      <w:r>
        <w:t>based</w:t>
      </w:r>
      <w:r>
        <w:rPr>
          <w:spacing w:val="-12"/>
        </w:rPr>
        <w:t xml:space="preserve"> </w:t>
      </w:r>
      <w:r>
        <w:t>on demographic and purchasing behavior data. By optimizing the decision tree algorithm using transaction data from August</w:t>
      </w:r>
      <w:r>
        <w:rPr>
          <w:spacing w:val="-3"/>
        </w:rPr>
        <w:t xml:space="preserve"> </w:t>
      </w:r>
      <w:r>
        <w:t>2022</w:t>
      </w:r>
      <w:r>
        <w:rPr>
          <w:spacing w:val="-2"/>
        </w:rPr>
        <w:t xml:space="preserve"> </w:t>
      </w:r>
      <w:r>
        <w:t>to</w:t>
      </w:r>
      <w:r>
        <w:rPr>
          <w:spacing w:val="-4"/>
        </w:rPr>
        <w:t xml:space="preserve"> </w:t>
      </w:r>
      <w:r>
        <w:t>October</w:t>
      </w:r>
      <w:r>
        <w:rPr>
          <w:spacing w:val="-4"/>
        </w:rPr>
        <w:t xml:space="preserve"> </w:t>
      </w:r>
      <w:r>
        <w:t>2022,</w:t>
      </w:r>
      <w:r>
        <w:rPr>
          <w:spacing w:val="-4"/>
        </w:rPr>
        <w:t xml:space="preserve"> </w:t>
      </w:r>
      <w:r>
        <w:t>the</w:t>
      </w:r>
      <w:r>
        <w:rPr>
          <w:spacing w:val="-3"/>
        </w:rPr>
        <w:t xml:space="preserve"> </w:t>
      </w:r>
      <w:r>
        <w:t>model</w:t>
      </w:r>
      <w:r>
        <w:rPr>
          <w:spacing w:val="-3"/>
        </w:rPr>
        <w:t xml:space="preserve"> </w:t>
      </w:r>
      <w:r>
        <w:t>achieved</w:t>
      </w:r>
      <w:r>
        <w:rPr>
          <w:spacing w:val="-2"/>
        </w:rPr>
        <w:t xml:space="preserve"> </w:t>
      </w:r>
      <w:r>
        <w:t>improved classification and prediction accuracy, with a final accuracy of</w:t>
      </w:r>
      <w:r>
        <w:rPr>
          <w:spacing w:val="-4"/>
        </w:rPr>
        <w:t xml:space="preserve"> </w:t>
      </w:r>
      <w:r>
        <w:t>70.96%.</w:t>
      </w:r>
      <w:r>
        <w:rPr>
          <w:spacing w:val="-4"/>
        </w:rPr>
        <w:t xml:space="preserve"> </w:t>
      </w:r>
      <w:r>
        <w:t>The</w:t>
      </w:r>
      <w:r>
        <w:rPr>
          <w:spacing w:val="-6"/>
        </w:rPr>
        <w:t xml:space="preserve"> </w:t>
      </w:r>
      <w:r>
        <w:t>refined</w:t>
      </w:r>
      <w:r>
        <w:rPr>
          <w:spacing w:val="-4"/>
        </w:rPr>
        <w:t xml:space="preserve"> </w:t>
      </w:r>
      <w:r>
        <w:t>model</w:t>
      </w:r>
      <w:r>
        <w:rPr>
          <w:spacing w:val="-6"/>
        </w:rPr>
        <w:t xml:space="preserve"> </w:t>
      </w:r>
      <w:r>
        <w:t>parameters</w:t>
      </w:r>
      <w:r>
        <w:rPr>
          <w:spacing w:val="-5"/>
        </w:rPr>
        <w:t xml:space="preserve"> </w:t>
      </w:r>
      <w:r>
        <w:t>and</w:t>
      </w:r>
      <w:r>
        <w:rPr>
          <w:spacing w:val="-4"/>
        </w:rPr>
        <w:t xml:space="preserve"> </w:t>
      </w:r>
      <w:r>
        <w:t>criteria</w:t>
      </w:r>
      <w:r>
        <w:rPr>
          <w:spacing w:val="-4"/>
        </w:rPr>
        <w:t xml:space="preserve"> </w:t>
      </w:r>
      <w:r>
        <w:t>enable businesses to develop more effective sales strategies by understanding</w:t>
      </w:r>
      <w:r>
        <w:rPr>
          <w:spacing w:val="74"/>
        </w:rPr>
        <w:t xml:space="preserve">   </w:t>
      </w:r>
      <w:r>
        <w:t>customer</w:t>
      </w:r>
      <w:r>
        <w:rPr>
          <w:spacing w:val="74"/>
        </w:rPr>
        <w:t xml:space="preserve">   </w:t>
      </w:r>
      <w:r>
        <w:t>consumption</w:t>
      </w:r>
      <w:r>
        <w:rPr>
          <w:spacing w:val="75"/>
        </w:rPr>
        <w:t xml:space="preserve">   </w:t>
      </w:r>
      <w:r>
        <w:rPr>
          <w:spacing w:val="-2"/>
        </w:rPr>
        <w:t>behaviors.</w:t>
      </w:r>
    </w:p>
    <w:p w14:paraId="525C3A8C" w14:textId="77777777" w:rsidR="00E03DF8" w:rsidRDefault="00E03DF8">
      <w:pPr>
        <w:pStyle w:val="BodyText"/>
      </w:pPr>
    </w:p>
    <w:p w14:paraId="373EF3BD" w14:textId="5D9324A0" w:rsidR="00E03DF8" w:rsidRDefault="00000000">
      <w:pPr>
        <w:pStyle w:val="BodyText"/>
        <w:ind w:left="107" w:right="38"/>
        <w:jc w:val="both"/>
      </w:pPr>
      <w:r>
        <w:t>Y. Wang</w:t>
      </w:r>
      <w:r w:rsidR="00D80ABD">
        <w:t xml:space="preserve"> et al.</w:t>
      </w:r>
      <w:r>
        <w:t xml:space="preserve"> [8] This paper explores the application of modern computer technology in the automatic management of financial and accounting information, particularly in the context of the 5G era. With the rapid advancements in technology</w:t>
      </w:r>
      <w:r>
        <w:rPr>
          <w:spacing w:val="-5"/>
        </w:rPr>
        <w:t xml:space="preserve"> </w:t>
      </w:r>
      <w:r>
        <w:t>and</w:t>
      </w:r>
      <w:r>
        <w:rPr>
          <w:spacing w:val="-5"/>
        </w:rPr>
        <w:t xml:space="preserve"> </w:t>
      </w:r>
      <w:r>
        <w:t>the</w:t>
      </w:r>
      <w:r>
        <w:rPr>
          <w:spacing w:val="-8"/>
        </w:rPr>
        <w:t xml:space="preserve"> </w:t>
      </w:r>
      <w:r>
        <w:t>emergence</w:t>
      </w:r>
      <w:r>
        <w:rPr>
          <w:spacing w:val="-8"/>
        </w:rPr>
        <w:t xml:space="preserve"> </w:t>
      </w:r>
      <w:r>
        <w:t>of</w:t>
      </w:r>
      <w:r>
        <w:rPr>
          <w:spacing w:val="-6"/>
        </w:rPr>
        <w:t xml:space="preserve"> </w:t>
      </w:r>
      <w:r>
        <w:t>the</w:t>
      </w:r>
      <w:r>
        <w:rPr>
          <w:spacing w:val="-1"/>
        </w:rPr>
        <w:t xml:space="preserve"> </w:t>
      </w:r>
      <w:r>
        <w:t>Internet</w:t>
      </w:r>
      <w:r>
        <w:rPr>
          <w:spacing w:val="-6"/>
        </w:rPr>
        <w:t xml:space="preserve"> </w:t>
      </w:r>
      <w:r>
        <w:t>age,</w:t>
      </w:r>
      <w:r>
        <w:rPr>
          <w:spacing w:val="-6"/>
        </w:rPr>
        <w:t xml:space="preserve"> </w:t>
      </w:r>
      <w:r>
        <w:t>traditional manual accounting methods are no longer sufficient to meet the</w:t>
      </w:r>
      <w:r>
        <w:rPr>
          <w:spacing w:val="-13"/>
        </w:rPr>
        <w:t xml:space="preserve"> </w:t>
      </w:r>
      <w:r>
        <w:t>needs</w:t>
      </w:r>
      <w:r>
        <w:rPr>
          <w:spacing w:val="-12"/>
        </w:rPr>
        <w:t xml:space="preserve"> </w:t>
      </w:r>
      <w:r>
        <w:t>of</w:t>
      </w:r>
      <w:r>
        <w:rPr>
          <w:spacing w:val="-13"/>
        </w:rPr>
        <w:t xml:space="preserve"> </w:t>
      </w:r>
      <w:r>
        <w:t>enterprises</w:t>
      </w:r>
      <w:r>
        <w:rPr>
          <w:spacing w:val="-12"/>
        </w:rPr>
        <w:t xml:space="preserve"> </w:t>
      </w:r>
      <w:r>
        <w:t>operating</w:t>
      </w:r>
      <w:r>
        <w:rPr>
          <w:spacing w:val="-13"/>
        </w:rPr>
        <w:t xml:space="preserve"> </w:t>
      </w:r>
      <w:r>
        <w:t>in</w:t>
      </w:r>
      <w:r>
        <w:rPr>
          <w:spacing w:val="-12"/>
        </w:rPr>
        <w:t xml:space="preserve"> </w:t>
      </w:r>
      <w:r>
        <w:t>a</w:t>
      </w:r>
      <w:r>
        <w:rPr>
          <w:spacing w:val="-13"/>
        </w:rPr>
        <w:t xml:space="preserve"> </w:t>
      </w:r>
      <w:r>
        <w:t>global</w:t>
      </w:r>
      <w:r>
        <w:rPr>
          <w:spacing w:val="-12"/>
        </w:rPr>
        <w:t xml:space="preserve"> </w:t>
      </w:r>
      <w:r>
        <w:t>business</w:t>
      </w:r>
      <w:r>
        <w:rPr>
          <w:spacing w:val="-13"/>
        </w:rPr>
        <w:t xml:space="preserve"> </w:t>
      </w:r>
      <w:r>
        <w:t>market. To address these challenges, the paper proposes a financial management and decision analysis system based on an improved</w:t>
      </w:r>
      <w:r>
        <w:rPr>
          <w:spacing w:val="-8"/>
        </w:rPr>
        <w:t xml:space="preserve"> </w:t>
      </w:r>
      <w:r>
        <w:t>decision</w:t>
      </w:r>
      <w:r>
        <w:rPr>
          <w:spacing w:val="-10"/>
        </w:rPr>
        <w:t xml:space="preserve"> </w:t>
      </w:r>
      <w:r>
        <w:t>tree</w:t>
      </w:r>
      <w:r>
        <w:rPr>
          <w:spacing w:val="-8"/>
        </w:rPr>
        <w:t xml:space="preserve"> </w:t>
      </w:r>
      <w:r>
        <w:t>algorithm.</w:t>
      </w:r>
      <w:r>
        <w:rPr>
          <w:spacing w:val="-9"/>
        </w:rPr>
        <w:t xml:space="preserve"> </w:t>
      </w:r>
      <w:r>
        <w:t>By</w:t>
      </w:r>
      <w:r>
        <w:rPr>
          <w:spacing w:val="-8"/>
        </w:rPr>
        <w:t xml:space="preserve"> </w:t>
      </w:r>
      <w:r>
        <w:t>establishing</w:t>
      </w:r>
      <w:r>
        <w:rPr>
          <w:spacing w:val="-10"/>
        </w:rPr>
        <w:t xml:space="preserve"> </w:t>
      </w:r>
      <w:r>
        <w:t>a</w:t>
      </w:r>
      <w:r>
        <w:rPr>
          <w:spacing w:val="-8"/>
        </w:rPr>
        <w:t xml:space="preserve"> </w:t>
      </w:r>
      <w:r>
        <w:t>financial management and decision-making sample database and utilizing the reservoir sampling algorithm, the system enhances classification accuracy and establishes a financial early warning model.</w:t>
      </w:r>
      <w:r>
        <w:rPr>
          <w:spacing w:val="-1"/>
        </w:rPr>
        <w:t xml:space="preserve"> </w:t>
      </w:r>
      <w:r>
        <w:t>Experimental</w:t>
      </w:r>
      <w:r>
        <w:rPr>
          <w:spacing w:val="-1"/>
        </w:rPr>
        <w:t xml:space="preserve"> </w:t>
      </w:r>
      <w:r>
        <w:t>simulations</w:t>
      </w:r>
      <w:r>
        <w:rPr>
          <w:spacing w:val="-2"/>
        </w:rPr>
        <w:t xml:space="preserve"> </w:t>
      </w:r>
      <w:r>
        <w:t>demonstrate the effectiveness of the proposed algorithm, highlighting its potential value in modern financial management decision- making systems in various sectors, including colleges and universities. Finally, the paper offers recommendations on leveraging</w:t>
      </w:r>
      <w:r>
        <w:rPr>
          <w:spacing w:val="-13"/>
        </w:rPr>
        <w:t xml:space="preserve"> </w:t>
      </w:r>
      <w:r>
        <w:t>contemporary</w:t>
      </w:r>
      <w:r>
        <w:rPr>
          <w:spacing w:val="-12"/>
        </w:rPr>
        <w:t xml:space="preserve"> </w:t>
      </w:r>
      <w:r>
        <w:t>computer</w:t>
      </w:r>
      <w:r>
        <w:rPr>
          <w:spacing w:val="-13"/>
        </w:rPr>
        <w:t xml:space="preserve"> </w:t>
      </w:r>
      <w:r>
        <w:t>technology</w:t>
      </w:r>
      <w:r>
        <w:rPr>
          <w:spacing w:val="-12"/>
        </w:rPr>
        <w:t xml:space="preserve"> </w:t>
      </w:r>
      <w:r>
        <w:t>for</w:t>
      </w:r>
      <w:r>
        <w:rPr>
          <w:spacing w:val="-13"/>
        </w:rPr>
        <w:t xml:space="preserve"> </w:t>
      </w:r>
      <w:r>
        <w:t>automated financial and accounting management.</w:t>
      </w:r>
    </w:p>
    <w:p w14:paraId="05197334" w14:textId="77777777" w:rsidR="00E03DF8" w:rsidRDefault="00E03DF8">
      <w:pPr>
        <w:pStyle w:val="BodyText"/>
        <w:spacing w:before="163"/>
      </w:pPr>
    </w:p>
    <w:p w14:paraId="3C6547B1" w14:textId="77777777" w:rsidR="00E03DF8" w:rsidRDefault="00000000">
      <w:pPr>
        <w:pStyle w:val="ListParagraph"/>
        <w:numPr>
          <w:ilvl w:val="0"/>
          <w:numId w:val="5"/>
        </w:numPr>
        <w:tabs>
          <w:tab w:val="left" w:pos="2007"/>
        </w:tabs>
        <w:ind w:left="2007" w:hanging="337"/>
        <w:jc w:val="left"/>
        <w:rPr>
          <w:sz w:val="20"/>
        </w:rPr>
      </w:pPr>
      <w:r>
        <w:rPr>
          <w:spacing w:val="-2"/>
          <w:sz w:val="20"/>
        </w:rPr>
        <w:t>MOTIVATION</w:t>
      </w:r>
    </w:p>
    <w:p w14:paraId="147C14D0" w14:textId="77777777" w:rsidR="00E03DF8" w:rsidRDefault="00000000">
      <w:pPr>
        <w:pStyle w:val="BodyText"/>
        <w:spacing w:before="80"/>
        <w:ind w:left="107" w:right="40"/>
        <w:jc w:val="both"/>
      </w:pPr>
      <w:r>
        <w:t>Effective</w:t>
      </w:r>
      <w:r>
        <w:rPr>
          <w:spacing w:val="-4"/>
        </w:rPr>
        <w:t xml:space="preserve"> </w:t>
      </w:r>
      <w:r>
        <w:t>management</w:t>
      </w:r>
      <w:r>
        <w:rPr>
          <w:spacing w:val="-4"/>
        </w:rPr>
        <w:t xml:space="preserve"> </w:t>
      </w:r>
      <w:r>
        <w:t>of</w:t>
      </w:r>
      <w:r>
        <w:rPr>
          <w:spacing w:val="-4"/>
        </w:rPr>
        <w:t xml:space="preserve"> </w:t>
      </w:r>
      <w:r>
        <w:t>branch</w:t>
      </w:r>
      <w:r>
        <w:rPr>
          <w:spacing w:val="-3"/>
        </w:rPr>
        <w:t xml:space="preserve"> </w:t>
      </w:r>
      <w:r>
        <w:t>accounts</w:t>
      </w:r>
      <w:r>
        <w:rPr>
          <w:spacing w:val="-4"/>
        </w:rPr>
        <w:t xml:space="preserve"> </w:t>
      </w:r>
      <w:r>
        <w:t>is</w:t>
      </w:r>
      <w:r>
        <w:rPr>
          <w:spacing w:val="-4"/>
        </w:rPr>
        <w:t xml:space="preserve"> </w:t>
      </w:r>
      <w:r>
        <w:t>vital</w:t>
      </w:r>
      <w:r>
        <w:rPr>
          <w:spacing w:val="-4"/>
        </w:rPr>
        <w:t xml:space="preserve"> </w:t>
      </w:r>
      <w:r>
        <w:t>for</w:t>
      </w:r>
      <w:r>
        <w:rPr>
          <w:spacing w:val="-3"/>
        </w:rPr>
        <w:t xml:space="preserve"> </w:t>
      </w:r>
      <w:r>
        <w:t>service providers to optimize resource allocation, enhance profitability, and ensure sustainable growth. By accurately classifying</w:t>
      </w:r>
      <w:r>
        <w:rPr>
          <w:spacing w:val="-9"/>
        </w:rPr>
        <w:t xml:space="preserve"> </w:t>
      </w:r>
      <w:r>
        <w:t>branches</w:t>
      </w:r>
      <w:r>
        <w:rPr>
          <w:spacing w:val="-10"/>
        </w:rPr>
        <w:t xml:space="preserve"> </w:t>
      </w:r>
      <w:r>
        <w:t>based</w:t>
      </w:r>
      <w:r>
        <w:rPr>
          <w:spacing w:val="-9"/>
        </w:rPr>
        <w:t xml:space="preserve"> </w:t>
      </w:r>
      <w:r>
        <w:t>on</w:t>
      </w:r>
      <w:r>
        <w:rPr>
          <w:spacing w:val="-11"/>
        </w:rPr>
        <w:t xml:space="preserve"> </w:t>
      </w:r>
      <w:r>
        <w:t>profitability</w:t>
      </w:r>
      <w:r>
        <w:rPr>
          <w:spacing w:val="-9"/>
        </w:rPr>
        <w:t xml:space="preserve"> </w:t>
      </w:r>
      <w:r>
        <w:t>and</w:t>
      </w:r>
      <w:r>
        <w:rPr>
          <w:spacing w:val="-9"/>
        </w:rPr>
        <w:t xml:space="preserve"> </w:t>
      </w:r>
      <w:r>
        <w:t>setting</w:t>
      </w:r>
      <w:r>
        <w:rPr>
          <w:spacing w:val="-9"/>
        </w:rPr>
        <w:t xml:space="preserve"> </w:t>
      </w:r>
      <w:r>
        <w:t>targets for</w:t>
      </w:r>
      <w:r>
        <w:rPr>
          <w:spacing w:val="-9"/>
        </w:rPr>
        <w:t xml:space="preserve"> </w:t>
      </w:r>
      <w:r>
        <w:t>non-profitable</w:t>
      </w:r>
      <w:r>
        <w:rPr>
          <w:spacing w:val="-7"/>
        </w:rPr>
        <w:t xml:space="preserve"> </w:t>
      </w:r>
      <w:r>
        <w:t>branches,</w:t>
      </w:r>
      <w:r>
        <w:rPr>
          <w:spacing w:val="-7"/>
        </w:rPr>
        <w:t xml:space="preserve"> </w:t>
      </w:r>
      <w:r>
        <w:t>service</w:t>
      </w:r>
      <w:r>
        <w:rPr>
          <w:spacing w:val="-7"/>
        </w:rPr>
        <w:t xml:space="preserve"> </w:t>
      </w:r>
      <w:r>
        <w:t>providers</w:t>
      </w:r>
      <w:r>
        <w:rPr>
          <w:spacing w:val="-8"/>
        </w:rPr>
        <w:t xml:space="preserve"> </w:t>
      </w:r>
      <w:r>
        <w:t>can</w:t>
      </w:r>
      <w:r>
        <w:rPr>
          <w:spacing w:val="-6"/>
        </w:rPr>
        <w:t xml:space="preserve"> </w:t>
      </w:r>
      <w:r>
        <w:t>streamline operations, improve decision-making, and drive overall organizational success.</w:t>
      </w:r>
    </w:p>
    <w:p w14:paraId="77373C49" w14:textId="77777777" w:rsidR="00E03DF8" w:rsidRDefault="00000000">
      <w:pPr>
        <w:pStyle w:val="BodyText"/>
        <w:ind w:left="107" w:right="39"/>
        <w:jc w:val="both"/>
      </w:pPr>
      <w:r>
        <w:t>To</w:t>
      </w:r>
      <w:r>
        <w:rPr>
          <w:spacing w:val="-13"/>
        </w:rPr>
        <w:t xml:space="preserve"> </w:t>
      </w:r>
      <w:r>
        <w:t>achieve</w:t>
      </w:r>
      <w:r>
        <w:rPr>
          <w:spacing w:val="-12"/>
        </w:rPr>
        <w:t xml:space="preserve"> </w:t>
      </w:r>
      <w:r>
        <w:t>this,</w:t>
      </w:r>
      <w:r>
        <w:rPr>
          <w:spacing w:val="-13"/>
        </w:rPr>
        <w:t xml:space="preserve"> </w:t>
      </w:r>
      <w:r>
        <w:t>leveraging</w:t>
      </w:r>
      <w:r>
        <w:rPr>
          <w:spacing w:val="-12"/>
        </w:rPr>
        <w:t xml:space="preserve"> </w:t>
      </w:r>
      <w:r>
        <w:t>machine</w:t>
      </w:r>
      <w:r>
        <w:rPr>
          <w:spacing w:val="-13"/>
        </w:rPr>
        <w:t xml:space="preserve"> </w:t>
      </w:r>
      <w:r>
        <w:t>learning</w:t>
      </w:r>
      <w:r>
        <w:rPr>
          <w:spacing w:val="-12"/>
        </w:rPr>
        <w:t xml:space="preserve"> </w:t>
      </w:r>
      <w:r>
        <w:t>techniques</w:t>
      </w:r>
      <w:r>
        <w:rPr>
          <w:spacing w:val="-13"/>
        </w:rPr>
        <w:t xml:space="preserve"> </w:t>
      </w:r>
      <w:r>
        <w:t>such as Decision Tree classifier is crucial. These methods offer a robust framework for analyzing historical financial data and identifying patterns that contribute to branch profitability. Unlike traditional manual methods, machine learning algorithms</w:t>
      </w:r>
      <w:r>
        <w:rPr>
          <w:spacing w:val="5"/>
        </w:rPr>
        <w:t xml:space="preserve"> </w:t>
      </w:r>
      <w:r>
        <w:t>can</w:t>
      </w:r>
      <w:r>
        <w:rPr>
          <w:spacing w:val="8"/>
        </w:rPr>
        <w:t xml:space="preserve"> </w:t>
      </w:r>
      <w:r>
        <w:t>handle</w:t>
      </w:r>
      <w:r>
        <w:rPr>
          <w:spacing w:val="7"/>
        </w:rPr>
        <w:t xml:space="preserve"> </w:t>
      </w:r>
      <w:r>
        <w:t>complex</w:t>
      </w:r>
      <w:r>
        <w:rPr>
          <w:spacing w:val="7"/>
        </w:rPr>
        <w:t xml:space="preserve"> </w:t>
      </w:r>
      <w:r>
        <w:t>non-linear</w:t>
      </w:r>
      <w:r>
        <w:rPr>
          <w:spacing w:val="7"/>
        </w:rPr>
        <w:t xml:space="preserve"> </w:t>
      </w:r>
      <w:r>
        <w:t>relationships</w:t>
      </w:r>
      <w:r>
        <w:rPr>
          <w:spacing w:val="6"/>
        </w:rPr>
        <w:t xml:space="preserve"> </w:t>
      </w:r>
      <w:r>
        <w:rPr>
          <w:spacing w:val="-5"/>
        </w:rPr>
        <w:t>and</w:t>
      </w:r>
    </w:p>
    <w:p w14:paraId="1D10BCB9" w14:textId="77777777" w:rsidR="00E03DF8" w:rsidRDefault="00000000">
      <w:pPr>
        <w:pStyle w:val="BodyText"/>
        <w:spacing w:before="62"/>
        <w:ind w:left="107" w:right="122"/>
        <w:jc w:val="both"/>
      </w:pPr>
      <w:r>
        <w:br w:type="column"/>
      </w:r>
      <w:r>
        <w:t>interactions between variables, making them well-suited for branch classification and target setting.</w:t>
      </w:r>
    </w:p>
    <w:p w14:paraId="2624D6F5" w14:textId="77777777" w:rsidR="00E03DF8" w:rsidRDefault="00000000">
      <w:pPr>
        <w:pStyle w:val="BodyText"/>
        <w:ind w:left="107" w:right="121"/>
        <w:jc w:val="both"/>
      </w:pPr>
      <w:r>
        <w:t>Moreover, the utilization of machine learning in branch account management has the potential to provide actionable insights</w:t>
      </w:r>
      <w:r>
        <w:rPr>
          <w:spacing w:val="-13"/>
        </w:rPr>
        <w:t xml:space="preserve"> </w:t>
      </w:r>
      <w:r>
        <w:t>that</w:t>
      </w:r>
      <w:r>
        <w:rPr>
          <w:spacing w:val="-12"/>
        </w:rPr>
        <w:t xml:space="preserve"> </w:t>
      </w:r>
      <w:r>
        <w:t>can</w:t>
      </w:r>
      <w:r>
        <w:rPr>
          <w:spacing w:val="-13"/>
        </w:rPr>
        <w:t xml:space="preserve"> </w:t>
      </w:r>
      <w:r>
        <w:t>significantly</w:t>
      </w:r>
      <w:r>
        <w:rPr>
          <w:spacing w:val="-12"/>
        </w:rPr>
        <w:t xml:space="preserve"> </w:t>
      </w:r>
      <w:r>
        <w:t>improve</w:t>
      </w:r>
      <w:r>
        <w:rPr>
          <w:spacing w:val="-13"/>
        </w:rPr>
        <w:t xml:space="preserve"> </w:t>
      </w:r>
      <w:r>
        <w:t>operational</w:t>
      </w:r>
      <w:r>
        <w:rPr>
          <w:spacing w:val="-12"/>
        </w:rPr>
        <w:t xml:space="preserve"> </w:t>
      </w:r>
      <w:r>
        <w:t>efficiency, reduce costs, and enhance profitability. By exploring the capabilities of these methodologies and developing more accurate models for branch classification and target setting, this</w:t>
      </w:r>
      <w:r>
        <w:rPr>
          <w:spacing w:val="-6"/>
        </w:rPr>
        <w:t xml:space="preserve"> </w:t>
      </w:r>
      <w:r>
        <w:t>project</w:t>
      </w:r>
      <w:r>
        <w:rPr>
          <w:spacing w:val="-5"/>
        </w:rPr>
        <w:t xml:space="preserve"> </w:t>
      </w:r>
      <w:r>
        <w:t>aims</w:t>
      </w:r>
      <w:r>
        <w:rPr>
          <w:spacing w:val="-6"/>
        </w:rPr>
        <w:t xml:space="preserve"> </w:t>
      </w:r>
      <w:r>
        <w:t>to</w:t>
      </w:r>
      <w:r>
        <w:rPr>
          <w:spacing w:val="-5"/>
        </w:rPr>
        <w:t xml:space="preserve"> </w:t>
      </w:r>
      <w:r>
        <w:t>empower</w:t>
      </w:r>
      <w:r>
        <w:rPr>
          <w:spacing w:val="-4"/>
        </w:rPr>
        <w:t xml:space="preserve"> </w:t>
      </w:r>
      <w:r>
        <w:t>service</w:t>
      </w:r>
      <w:r>
        <w:rPr>
          <w:spacing w:val="-5"/>
        </w:rPr>
        <w:t xml:space="preserve"> </w:t>
      </w:r>
      <w:r>
        <w:t>providers</w:t>
      </w:r>
      <w:r>
        <w:rPr>
          <w:spacing w:val="-6"/>
        </w:rPr>
        <w:t xml:space="preserve"> </w:t>
      </w:r>
      <w:r>
        <w:t>to</w:t>
      </w:r>
      <w:r>
        <w:rPr>
          <w:spacing w:val="-5"/>
        </w:rPr>
        <w:t xml:space="preserve"> </w:t>
      </w:r>
      <w:r>
        <w:t>make</w:t>
      </w:r>
      <w:r>
        <w:rPr>
          <w:spacing w:val="-5"/>
        </w:rPr>
        <w:t xml:space="preserve"> </w:t>
      </w:r>
      <w:r>
        <w:t>data- driven decisions, optimize branch performance, and achieve long-term success in a competitive market landscape.</w:t>
      </w:r>
    </w:p>
    <w:p w14:paraId="6E572EFF" w14:textId="77777777" w:rsidR="00E03DF8" w:rsidRDefault="00000000">
      <w:pPr>
        <w:pStyle w:val="ListParagraph"/>
        <w:numPr>
          <w:ilvl w:val="0"/>
          <w:numId w:val="5"/>
        </w:numPr>
        <w:tabs>
          <w:tab w:val="left" w:pos="1871"/>
        </w:tabs>
        <w:spacing w:before="161"/>
        <w:ind w:left="1871" w:hanging="345"/>
        <w:jc w:val="left"/>
        <w:rPr>
          <w:sz w:val="20"/>
        </w:rPr>
      </w:pPr>
      <w:r>
        <w:rPr>
          <w:spacing w:val="-2"/>
          <w:sz w:val="20"/>
        </w:rPr>
        <w:t>METHODOLOGY</w:t>
      </w:r>
    </w:p>
    <w:p w14:paraId="21B2DD1B" w14:textId="77777777" w:rsidR="00E03DF8" w:rsidRDefault="00000000">
      <w:pPr>
        <w:pStyle w:val="BodyText"/>
        <w:spacing w:before="79"/>
        <w:ind w:left="107" w:right="127"/>
        <w:jc w:val="both"/>
      </w:pPr>
      <w:r>
        <w:t>The methodology for branch classification and setting target using decision tree classifier which typically involves the following steps:</w:t>
      </w:r>
    </w:p>
    <w:p w14:paraId="65D92102" w14:textId="77777777" w:rsidR="00E03DF8" w:rsidRDefault="00000000">
      <w:pPr>
        <w:pStyle w:val="ListParagraph"/>
        <w:numPr>
          <w:ilvl w:val="0"/>
          <w:numId w:val="4"/>
        </w:numPr>
        <w:tabs>
          <w:tab w:val="left" w:pos="827"/>
        </w:tabs>
        <w:spacing w:line="229" w:lineRule="exact"/>
        <w:rPr>
          <w:sz w:val="20"/>
        </w:rPr>
      </w:pPr>
      <w:r>
        <w:rPr>
          <w:sz w:val="20"/>
        </w:rPr>
        <w:t>Data</w:t>
      </w:r>
      <w:r>
        <w:rPr>
          <w:spacing w:val="-4"/>
          <w:sz w:val="20"/>
        </w:rPr>
        <w:t xml:space="preserve"> </w:t>
      </w:r>
      <w:r>
        <w:rPr>
          <w:spacing w:val="-2"/>
          <w:sz w:val="20"/>
        </w:rPr>
        <w:t>Collection</w:t>
      </w:r>
    </w:p>
    <w:p w14:paraId="55D43F83" w14:textId="77777777" w:rsidR="00E03DF8" w:rsidRDefault="00000000">
      <w:pPr>
        <w:pStyle w:val="ListParagraph"/>
        <w:numPr>
          <w:ilvl w:val="0"/>
          <w:numId w:val="4"/>
        </w:numPr>
        <w:tabs>
          <w:tab w:val="left" w:pos="827"/>
        </w:tabs>
        <w:spacing w:before="1"/>
        <w:rPr>
          <w:sz w:val="20"/>
        </w:rPr>
      </w:pPr>
      <w:r>
        <w:rPr>
          <w:sz w:val="20"/>
        </w:rPr>
        <w:t>Data</w:t>
      </w:r>
      <w:r>
        <w:rPr>
          <w:spacing w:val="-7"/>
          <w:sz w:val="20"/>
        </w:rPr>
        <w:t xml:space="preserve"> </w:t>
      </w:r>
      <w:r>
        <w:rPr>
          <w:sz w:val="20"/>
        </w:rPr>
        <w:t>Pre-</w:t>
      </w:r>
      <w:r>
        <w:rPr>
          <w:spacing w:val="-2"/>
          <w:sz w:val="20"/>
        </w:rPr>
        <w:t>processing</w:t>
      </w:r>
    </w:p>
    <w:p w14:paraId="4A95731C" w14:textId="77777777" w:rsidR="00E03DF8" w:rsidRDefault="00000000">
      <w:pPr>
        <w:pStyle w:val="ListParagraph"/>
        <w:numPr>
          <w:ilvl w:val="0"/>
          <w:numId w:val="4"/>
        </w:numPr>
        <w:tabs>
          <w:tab w:val="left" w:pos="827"/>
        </w:tabs>
        <w:spacing w:before="1"/>
        <w:rPr>
          <w:sz w:val="20"/>
        </w:rPr>
      </w:pPr>
      <w:r>
        <w:rPr>
          <w:sz w:val="20"/>
        </w:rPr>
        <w:t>Model</w:t>
      </w:r>
      <w:r>
        <w:rPr>
          <w:spacing w:val="-4"/>
          <w:sz w:val="20"/>
        </w:rPr>
        <w:t xml:space="preserve"> </w:t>
      </w:r>
      <w:r>
        <w:rPr>
          <w:spacing w:val="-2"/>
          <w:sz w:val="20"/>
        </w:rPr>
        <w:t>Building</w:t>
      </w:r>
    </w:p>
    <w:p w14:paraId="626DCFF0" w14:textId="77777777" w:rsidR="00E03DF8" w:rsidRDefault="00000000">
      <w:pPr>
        <w:pStyle w:val="ListParagraph"/>
        <w:numPr>
          <w:ilvl w:val="0"/>
          <w:numId w:val="4"/>
        </w:numPr>
        <w:tabs>
          <w:tab w:val="left" w:pos="827"/>
        </w:tabs>
        <w:rPr>
          <w:sz w:val="20"/>
        </w:rPr>
      </w:pPr>
      <w:r>
        <w:rPr>
          <w:spacing w:val="-2"/>
          <w:sz w:val="20"/>
        </w:rPr>
        <w:t>Result</w:t>
      </w:r>
    </w:p>
    <w:p w14:paraId="29CF1111" w14:textId="77777777" w:rsidR="00E03DF8" w:rsidRDefault="00000000">
      <w:pPr>
        <w:pStyle w:val="ListParagraph"/>
        <w:numPr>
          <w:ilvl w:val="0"/>
          <w:numId w:val="3"/>
        </w:numPr>
        <w:tabs>
          <w:tab w:val="left" w:pos="407"/>
        </w:tabs>
        <w:spacing w:before="1"/>
        <w:ind w:right="126" w:firstLine="0"/>
        <w:jc w:val="both"/>
        <w:rPr>
          <w:sz w:val="20"/>
        </w:rPr>
      </w:pPr>
      <w:r>
        <w:rPr>
          <w:sz w:val="20"/>
        </w:rPr>
        <w:t>Data collection: The first step is to collect relevant data from the database, including historical income data expense data and number of workers.</w:t>
      </w:r>
    </w:p>
    <w:p w14:paraId="07CE7BB7" w14:textId="77777777" w:rsidR="00E03DF8" w:rsidRDefault="00000000">
      <w:pPr>
        <w:pStyle w:val="ListParagraph"/>
        <w:numPr>
          <w:ilvl w:val="0"/>
          <w:numId w:val="3"/>
        </w:numPr>
        <w:tabs>
          <w:tab w:val="left" w:pos="424"/>
        </w:tabs>
        <w:ind w:right="129" w:firstLine="0"/>
        <w:jc w:val="both"/>
        <w:rPr>
          <w:sz w:val="20"/>
        </w:rPr>
      </w:pPr>
      <w:r>
        <w:rPr>
          <w:sz w:val="20"/>
        </w:rPr>
        <w:t>Data pre-processing: In this step, the collected data is cleaned and pre-processed. This involves handling missing values, removing outliers, and transforming the data into a suitable format for analysis.</w:t>
      </w:r>
    </w:p>
    <w:p w14:paraId="176CDA59" w14:textId="77777777" w:rsidR="00E03DF8" w:rsidRDefault="00000000">
      <w:pPr>
        <w:pStyle w:val="ListParagraph"/>
        <w:numPr>
          <w:ilvl w:val="0"/>
          <w:numId w:val="3"/>
        </w:numPr>
        <w:tabs>
          <w:tab w:val="left" w:pos="422"/>
        </w:tabs>
        <w:ind w:right="122" w:firstLine="0"/>
        <w:jc w:val="both"/>
        <w:rPr>
          <w:sz w:val="20"/>
        </w:rPr>
      </w:pPr>
      <w:r>
        <w:rPr>
          <w:sz w:val="20"/>
        </w:rPr>
        <w:t>Machine learning: Branch classification using decision tree is a popular machine learning technique that can help manage branches more accurately. This technique involves building predictive models that analyse historical accounts data and other relevant factors to make accurate predictions about future organization management.</w:t>
      </w:r>
    </w:p>
    <w:p w14:paraId="46014B05" w14:textId="77777777" w:rsidR="00E03DF8" w:rsidRDefault="00E03DF8">
      <w:pPr>
        <w:pStyle w:val="BodyText"/>
        <w:spacing w:before="159"/>
      </w:pPr>
    </w:p>
    <w:p w14:paraId="3AA7CB9E" w14:textId="77777777" w:rsidR="00E03DF8" w:rsidRDefault="00000000">
      <w:pPr>
        <w:pStyle w:val="ListParagraph"/>
        <w:numPr>
          <w:ilvl w:val="0"/>
          <w:numId w:val="5"/>
        </w:numPr>
        <w:tabs>
          <w:tab w:val="left" w:pos="2001"/>
        </w:tabs>
        <w:spacing w:before="1"/>
        <w:ind w:left="2001" w:hanging="293"/>
        <w:jc w:val="left"/>
        <w:rPr>
          <w:sz w:val="20"/>
        </w:rPr>
      </w:pPr>
      <w:r>
        <w:rPr>
          <w:smallCaps/>
          <w:sz w:val="20"/>
        </w:rPr>
        <w:t>.</w:t>
      </w:r>
      <w:r>
        <w:rPr>
          <w:smallCaps/>
          <w:spacing w:val="-10"/>
          <w:sz w:val="20"/>
        </w:rPr>
        <w:t xml:space="preserve"> </w:t>
      </w:r>
      <w:r>
        <w:rPr>
          <w:smallCaps/>
          <w:sz w:val="20"/>
        </w:rPr>
        <w:t>Build</w:t>
      </w:r>
      <w:r>
        <w:rPr>
          <w:smallCaps/>
          <w:spacing w:val="-7"/>
          <w:sz w:val="20"/>
        </w:rPr>
        <w:t xml:space="preserve"> </w:t>
      </w:r>
      <w:r>
        <w:rPr>
          <w:smallCaps/>
          <w:spacing w:val="-4"/>
          <w:sz w:val="20"/>
        </w:rPr>
        <w:t>Model</w:t>
      </w:r>
    </w:p>
    <w:p w14:paraId="523B4D34" w14:textId="77777777" w:rsidR="00E03DF8" w:rsidRDefault="00000000">
      <w:pPr>
        <w:pStyle w:val="BodyText"/>
        <w:spacing w:before="79"/>
        <w:ind w:left="107" w:right="130"/>
        <w:jc w:val="both"/>
      </w:pPr>
      <w:r>
        <w:t>Developing</w:t>
      </w:r>
      <w:r>
        <w:rPr>
          <w:spacing w:val="-8"/>
        </w:rPr>
        <w:t xml:space="preserve"> </w:t>
      </w:r>
      <w:r>
        <w:t>predictive</w:t>
      </w:r>
      <w:r>
        <w:rPr>
          <w:spacing w:val="-9"/>
        </w:rPr>
        <w:t xml:space="preserve"> </w:t>
      </w:r>
      <w:r>
        <w:t>models</w:t>
      </w:r>
      <w:r>
        <w:rPr>
          <w:spacing w:val="-10"/>
        </w:rPr>
        <w:t xml:space="preserve"> </w:t>
      </w:r>
      <w:r>
        <w:t>for</w:t>
      </w:r>
      <w:r>
        <w:rPr>
          <w:spacing w:val="-9"/>
        </w:rPr>
        <w:t xml:space="preserve"> </w:t>
      </w:r>
      <w:r>
        <w:t>branch</w:t>
      </w:r>
      <w:r>
        <w:rPr>
          <w:spacing w:val="-8"/>
        </w:rPr>
        <w:t xml:space="preserve"> </w:t>
      </w:r>
      <w:r>
        <w:t>classification</w:t>
      </w:r>
      <w:r>
        <w:rPr>
          <w:spacing w:val="-8"/>
        </w:rPr>
        <w:t xml:space="preserve"> </w:t>
      </w:r>
      <w:r>
        <w:t>using decision tree classifier technique occurs after the data has undergone preprocessing. The preprocessed data is then utilized to train the models. Leveraging input variables such as</w:t>
      </w:r>
      <w:r>
        <w:rPr>
          <w:spacing w:val="-1"/>
        </w:rPr>
        <w:t xml:space="preserve"> </w:t>
      </w:r>
      <w:r>
        <w:t>expenses, income, and workforce size, the trained models can forecast the profitability of branches and determine the target for non-profitable branches.</w:t>
      </w:r>
    </w:p>
    <w:p w14:paraId="480DB7CE" w14:textId="77777777" w:rsidR="00E03DF8" w:rsidRDefault="00000000">
      <w:pPr>
        <w:pStyle w:val="ListParagraph"/>
        <w:numPr>
          <w:ilvl w:val="0"/>
          <w:numId w:val="2"/>
        </w:numPr>
        <w:tabs>
          <w:tab w:val="left" w:pos="255"/>
        </w:tabs>
        <w:spacing w:before="222"/>
        <w:ind w:left="255" w:hanging="148"/>
        <w:jc w:val="both"/>
        <w:rPr>
          <w:sz w:val="20"/>
        </w:rPr>
      </w:pPr>
      <w:r>
        <w:rPr>
          <w:sz w:val="20"/>
        </w:rPr>
        <w:t>Import</w:t>
      </w:r>
      <w:r>
        <w:rPr>
          <w:spacing w:val="-13"/>
          <w:sz w:val="20"/>
        </w:rPr>
        <w:t xml:space="preserve"> </w:t>
      </w:r>
      <w:r>
        <w:rPr>
          <w:sz w:val="20"/>
        </w:rPr>
        <w:t>the</w:t>
      </w:r>
      <w:r>
        <w:rPr>
          <w:spacing w:val="-12"/>
          <w:sz w:val="20"/>
        </w:rPr>
        <w:t xml:space="preserve"> </w:t>
      </w:r>
      <w:r>
        <w:rPr>
          <w:sz w:val="20"/>
        </w:rPr>
        <w:t>required</w:t>
      </w:r>
      <w:r>
        <w:rPr>
          <w:spacing w:val="-11"/>
          <w:sz w:val="20"/>
        </w:rPr>
        <w:t xml:space="preserve"> </w:t>
      </w:r>
      <w:r>
        <w:rPr>
          <w:spacing w:val="-2"/>
          <w:sz w:val="20"/>
        </w:rPr>
        <w:t>libraries</w:t>
      </w:r>
    </w:p>
    <w:p w14:paraId="51513399" w14:textId="77777777" w:rsidR="00E03DF8" w:rsidRDefault="00000000">
      <w:pPr>
        <w:pStyle w:val="BodyText"/>
        <w:spacing w:before="6"/>
        <w:rPr>
          <w:sz w:val="8"/>
        </w:rPr>
      </w:pPr>
      <w:r>
        <w:rPr>
          <w:noProof/>
        </w:rPr>
        <w:drawing>
          <wp:anchor distT="0" distB="0" distL="0" distR="0" simplePos="0" relativeHeight="487587840" behindDoc="1" locked="0" layoutInCell="1" allowOverlap="1" wp14:anchorId="488D153D" wp14:editId="67749794">
            <wp:simplePos x="0" y="0"/>
            <wp:positionH relativeFrom="page">
              <wp:posOffset>3977905</wp:posOffset>
            </wp:positionH>
            <wp:positionV relativeFrom="paragraph">
              <wp:posOffset>77595</wp:posOffset>
            </wp:positionV>
            <wp:extent cx="3009252" cy="5257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009252" cy="525780"/>
                    </a:xfrm>
                    <a:prstGeom prst="rect">
                      <a:avLst/>
                    </a:prstGeom>
                  </pic:spPr>
                </pic:pic>
              </a:graphicData>
            </a:graphic>
          </wp:anchor>
        </w:drawing>
      </w:r>
    </w:p>
    <w:p w14:paraId="333565A6" w14:textId="77777777" w:rsidR="00E03DF8" w:rsidRDefault="00000000">
      <w:pPr>
        <w:pStyle w:val="ListParagraph"/>
        <w:numPr>
          <w:ilvl w:val="0"/>
          <w:numId w:val="2"/>
        </w:numPr>
        <w:tabs>
          <w:tab w:val="left" w:pos="255"/>
        </w:tabs>
        <w:spacing w:before="174"/>
        <w:ind w:left="255" w:hanging="148"/>
        <w:jc w:val="both"/>
        <w:rPr>
          <w:sz w:val="20"/>
        </w:rPr>
      </w:pPr>
      <w:r>
        <w:rPr>
          <w:sz w:val="20"/>
        </w:rPr>
        <w:t>Load</w:t>
      </w:r>
      <w:r>
        <w:rPr>
          <w:spacing w:val="-7"/>
          <w:sz w:val="20"/>
        </w:rPr>
        <w:t xml:space="preserve"> </w:t>
      </w:r>
      <w:r>
        <w:rPr>
          <w:sz w:val="20"/>
        </w:rPr>
        <w:t>the</w:t>
      </w:r>
      <w:r>
        <w:rPr>
          <w:spacing w:val="-8"/>
          <w:sz w:val="20"/>
        </w:rPr>
        <w:t xml:space="preserve"> </w:t>
      </w:r>
      <w:r>
        <w:rPr>
          <w:spacing w:val="-2"/>
          <w:sz w:val="20"/>
        </w:rPr>
        <w:t>dataset</w:t>
      </w:r>
    </w:p>
    <w:p w14:paraId="22896ED1" w14:textId="77777777" w:rsidR="00E03DF8" w:rsidRDefault="00000000">
      <w:pPr>
        <w:pStyle w:val="BodyText"/>
        <w:spacing w:before="8"/>
        <w:rPr>
          <w:sz w:val="17"/>
        </w:rPr>
      </w:pPr>
      <w:r>
        <w:rPr>
          <w:noProof/>
        </w:rPr>
        <w:drawing>
          <wp:anchor distT="0" distB="0" distL="0" distR="0" simplePos="0" relativeHeight="487588352" behindDoc="1" locked="0" layoutInCell="1" allowOverlap="1" wp14:anchorId="7EE80179" wp14:editId="258D70B3">
            <wp:simplePos x="0" y="0"/>
            <wp:positionH relativeFrom="page">
              <wp:posOffset>4105845</wp:posOffset>
            </wp:positionH>
            <wp:positionV relativeFrom="paragraph">
              <wp:posOffset>144550</wp:posOffset>
            </wp:positionV>
            <wp:extent cx="2106920" cy="9391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106920" cy="93916"/>
                    </a:xfrm>
                    <a:prstGeom prst="rect">
                      <a:avLst/>
                    </a:prstGeom>
                  </pic:spPr>
                </pic:pic>
              </a:graphicData>
            </a:graphic>
          </wp:anchor>
        </w:drawing>
      </w:r>
    </w:p>
    <w:p w14:paraId="0D6D15C8" w14:textId="77777777" w:rsidR="00E03DF8" w:rsidRDefault="00000000">
      <w:pPr>
        <w:pStyle w:val="ListParagraph"/>
        <w:numPr>
          <w:ilvl w:val="0"/>
          <w:numId w:val="2"/>
        </w:numPr>
        <w:tabs>
          <w:tab w:val="left" w:pos="305"/>
        </w:tabs>
        <w:spacing w:before="172"/>
        <w:ind w:left="305" w:hanging="198"/>
        <w:jc w:val="both"/>
        <w:rPr>
          <w:sz w:val="20"/>
        </w:rPr>
      </w:pPr>
      <w:r>
        <w:rPr>
          <w:sz w:val="20"/>
        </w:rPr>
        <w:t>Split</w:t>
      </w:r>
      <w:r>
        <w:rPr>
          <w:spacing w:val="-10"/>
          <w:sz w:val="20"/>
        </w:rPr>
        <w:t xml:space="preserve"> </w:t>
      </w:r>
      <w:r>
        <w:rPr>
          <w:sz w:val="20"/>
        </w:rPr>
        <w:t>the</w:t>
      </w:r>
      <w:r>
        <w:rPr>
          <w:spacing w:val="-11"/>
          <w:sz w:val="20"/>
        </w:rPr>
        <w:t xml:space="preserve"> </w:t>
      </w:r>
      <w:r>
        <w:rPr>
          <w:sz w:val="20"/>
        </w:rPr>
        <w:t>data</w:t>
      </w:r>
      <w:r>
        <w:rPr>
          <w:spacing w:val="-11"/>
          <w:sz w:val="20"/>
        </w:rPr>
        <w:t xml:space="preserve"> </w:t>
      </w:r>
      <w:r>
        <w:rPr>
          <w:sz w:val="20"/>
        </w:rPr>
        <w:t>into</w:t>
      </w:r>
      <w:r>
        <w:rPr>
          <w:spacing w:val="-8"/>
          <w:sz w:val="20"/>
        </w:rPr>
        <w:t xml:space="preserve"> </w:t>
      </w:r>
      <w:r>
        <w:rPr>
          <w:sz w:val="20"/>
        </w:rPr>
        <w:t>training</w:t>
      </w:r>
      <w:r>
        <w:rPr>
          <w:spacing w:val="-10"/>
          <w:sz w:val="20"/>
        </w:rPr>
        <w:t xml:space="preserve"> </w:t>
      </w:r>
      <w:r>
        <w:rPr>
          <w:sz w:val="20"/>
        </w:rPr>
        <w:t>and</w:t>
      </w:r>
      <w:r>
        <w:rPr>
          <w:spacing w:val="-10"/>
          <w:sz w:val="20"/>
        </w:rPr>
        <w:t xml:space="preserve"> </w:t>
      </w:r>
      <w:r>
        <w:rPr>
          <w:sz w:val="20"/>
        </w:rPr>
        <w:t>testing</w:t>
      </w:r>
      <w:r>
        <w:rPr>
          <w:spacing w:val="-10"/>
          <w:sz w:val="20"/>
        </w:rPr>
        <w:t xml:space="preserve"> </w:t>
      </w:r>
      <w:r>
        <w:rPr>
          <w:spacing w:val="-2"/>
          <w:sz w:val="20"/>
        </w:rPr>
        <w:t>datasets.</w:t>
      </w:r>
    </w:p>
    <w:p w14:paraId="2CE94292" w14:textId="77777777" w:rsidR="00E03DF8" w:rsidRDefault="00000000">
      <w:pPr>
        <w:pStyle w:val="BodyText"/>
        <w:spacing w:before="11"/>
        <w:rPr>
          <w:sz w:val="12"/>
        </w:rPr>
      </w:pPr>
      <w:r>
        <w:rPr>
          <w:noProof/>
        </w:rPr>
        <w:drawing>
          <wp:anchor distT="0" distB="0" distL="0" distR="0" simplePos="0" relativeHeight="487588864" behindDoc="1" locked="0" layoutInCell="1" allowOverlap="1" wp14:anchorId="3E2952AD" wp14:editId="525593E8">
            <wp:simplePos x="0" y="0"/>
            <wp:positionH relativeFrom="page">
              <wp:posOffset>4100226</wp:posOffset>
            </wp:positionH>
            <wp:positionV relativeFrom="paragraph">
              <wp:posOffset>109998</wp:posOffset>
            </wp:positionV>
            <wp:extent cx="2705485" cy="10363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705485" cy="103631"/>
                    </a:xfrm>
                    <a:prstGeom prst="rect">
                      <a:avLst/>
                    </a:prstGeom>
                  </pic:spPr>
                </pic:pic>
              </a:graphicData>
            </a:graphic>
          </wp:anchor>
        </w:drawing>
      </w:r>
    </w:p>
    <w:p w14:paraId="0BAB9543" w14:textId="77777777" w:rsidR="00E03DF8" w:rsidRDefault="00E03DF8">
      <w:pPr>
        <w:pStyle w:val="BodyText"/>
        <w:spacing w:before="19"/>
      </w:pPr>
    </w:p>
    <w:p w14:paraId="5089E3FC" w14:textId="77777777" w:rsidR="00E03DF8" w:rsidRDefault="00000000">
      <w:pPr>
        <w:pStyle w:val="ListParagraph"/>
        <w:numPr>
          <w:ilvl w:val="0"/>
          <w:numId w:val="2"/>
        </w:numPr>
        <w:tabs>
          <w:tab w:val="left" w:pos="305"/>
        </w:tabs>
        <w:ind w:left="305" w:hanging="198"/>
        <w:jc w:val="both"/>
        <w:rPr>
          <w:sz w:val="20"/>
        </w:rPr>
      </w:pPr>
      <w:r>
        <w:rPr>
          <w:sz w:val="20"/>
        </w:rPr>
        <w:t>Train</w:t>
      </w:r>
      <w:r>
        <w:rPr>
          <w:spacing w:val="-9"/>
          <w:sz w:val="20"/>
        </w:rPr>
        <w:t xml:space="preserve"> </w:t>
      </w:r>
      <w:r>
        <w:rPr>
          <w:sz w:val="20"/>
        </w:rPr>
        <w:t>a</w:t>
      </w:r>
      <w:r>
        <w:rPr>
          <w:spacing w:val="-9"/>
          <w:sz w:val="20"/>
        </w:rPr>
        <w:t xml:space="preserve"> </w:t>
      </w:r>
      <w:r>
        <w:rPr>
          <w:sz w:val="20"/>
        </w:rPr>
        <w:t>decision</w:t>
      </w:r>
      <w:r>
        <w:rPr>
          <w:spacing w:val="-9"/>
          <w:sz w:val="20"/>
        </w:rPr>
        <w:t xml:space="preserve"> </w:t>
      </w:r>
      <w:r>
        <w:rPr>
          <w:sz w:val="20"/>
        </w:rPr>
        <w:t>tree</w:t>
      </w:r>
      <w:r>
        <w:rPr>
          <w:spacing w:val="-8"/>
          <w:sz w:val="20"/>
        </w:rPr>
        <w:t xml:space="preserve"> </w:t>
      </w:r>
      <w:r>
        <w:rPr>
          <w:spacing w:val="-2"/>
          <w:sz w:val="20"/>
        </w:rPr>
        <w:t>model</w:t>
      </w:r>
    </w:p>
    <w:p w14:paraId="54FC20AC" w14:textId="77777777" w:rsidR="00E03DF8" w:rsidRDefault="00000000">
      <w:pPr>
        <w:pStyle w:val="BodyText"/>
        <w:spacing w:before="3"/>
        <w:rPr>
          <w:sz w:val="16"/>
        </w:rPr>
      </w:pPr>
      <w:r>
        <w:rPr>
          <w:noProof/>
        </w:rPr>
        <w:drawing>
          <wp:anchor distT="0" distB="0" distL="0" distR="0" simplePos="0" relativeHeight="487589376" behindDoc="1" locked="0" layoutInCell="1" allowOverlap="1" wp14:anchorId="38181C0D" wp14:editId="0FF8E05D">
            <wp:simplePos x="0" y="0"/>
            <wp:positionH relativeFrom="page">
              <wp:posOffset>4124175</wp:posOffset>
            </wp:positionH>
            <wp:positionV relativeFrom="paragraph">
              <wp:posOffset>134577</wp:posOffset>
            </wp:positionV>
            <wp:extent cx="2138125" cy="20193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138125" cy="201930"/>
                    </a:xfrm>
                    <a:prstGeom prst="rect">
                      <a:avLst/>
                    </a:prstGeom>
                  </pic:spPr>
                </pic:pic>
              </a:graphicData>
            </a:graphic>
          </wp:anchor>
        </w:drawing>
      </w:r>
    </w:p>
    <w:p w14:paraId="677E566D" w14:textId="77777777" w:rsidR="00E03DF8" w:rsidRDefault="00E03DF8">
      <w:pPr>
        <w:rPr>
          <w:sz w:val="16"/>
        </w:rPr>
        <w:sectPr w:rsidR="00E03DF8" w:rsidSect="00CE57BA">
          <w:pgSz w:w="11910" w:h="16840"/>
          <w:pgMar w:top="1000" w:right="780" w:bottom="280" w:left="800" w:header="720" w:footer="720" w:gutter="0"/>
          <w:cols w:num="2" w:space="720" w:equalWidth="0">
            <w:col w:w="5015" w:space="210"/>
            <w:col w:w="5105"/>
          </w:cols>
        </w:sectPr>
      </w:pPr>
    </w:p>
    <w:p w14:paraId="74C67BAC" w14:textId="77777777" w:rsidR="00E03DF8" w:rsidRDefault="00000000">
      <w:pPr>
        <w:pStyle w:val="ListParagraph"/>
        <w:numPr>
          <w:ilvl w:val="0"/>
          <w:numId w:val="2"/>
        </w:numPr>
        <w:tabs>
          <w:tab w:val="left" w:pos="593"/>
        </w:tabs>
        <w:spacing w:before="72"/>
        <w:ind w:left="593" w:hanging="198"/>
        <w:jc w:val="left"/>
        <w:rPr>
          <w:sz w:val="20"/>
        </w:rPr>
      </w:pPr>
      <w:r>
        <w:rPr>
          <w:sz w:val="20"/>
        </w:rPr>
        <w:lastRenderedPageBreak/>
        <w:t>Make</w:t>
      </w:r>
      <w:r>
        <w:rPr>
          <w:spacing w:val="-12"/>
          <w:sz w:val="20"/>
        </w:rPr>
        <w:t xml:space="preserve"> </w:t>
      </w:r>
      <w:r>
        <w:rPr>
          <w:sz w:val="20"/>
        </w:rPr>
        <w:t>predictions</w:t>
      </w:r>
      <w:r>
        <w:rPr>
          <w:spacing w:val="-12"/>
          <w:sz w:val="20"/>
        </w:rPr>
        <w:t xml:space="preserve"> </w:t>
      </w:r>
      <w:r>
        <w:rPr>
          <w:sz w:val="20"/>
        </w:rPr>
        <w:t>on</w:t>
      </w:r>
      <w:r>
        <w:rPr>
          <w:spacing w:val="-10"/>
          <w:sz w:val="20"/>
        </w:rPr>
        <w:t xml:space="preserve"> </w:t>
      </w:r>
      <w:r>
        <w:rPr>
          <w:sz w:val="20"/>
        </w:rPr>
        <w:t>the</w:t>
      </w:r>
      <w:r>
        <w:rPr>
          <w:spacing w:val="-11"/>
          <w:sz w:val="20"/>
        </w:rPr>
        <w:t xml:space="preserve"> </w:t>
      </w:r>
      <w:r>
        <w:rPr>
          <w:sz w:val="20"/>
        </w:rPr>
        <w:t>testing</w:t>
      </w:r>
      <w:r>
        <w:rPr>
          <w:spacing w:val="-11"/>
          <w:sz w:val="20"/>
        </w:rPr>
        <w:t xml:space="preserve"> </w:t>
      </w:r>
      <w:r>
        <w:rPr>
          <w:spacing w:val="-4"/>
          <w:sz w:val="20"/>
        </w:rPr>
        <w:t>data</w:t>
      </w:r>
    </w:p>
    <w:p w14:paraId="7D835AC9" w14:textId="77777777" w:rsidR="00E03DF8" w:rsidRDefault="00E03DF8">
      <w:pPr>
        <w:pStyle w:val="BodyText"/>
        <w:spacing w:before="8"/>
        <w:rPr>
          <w:sz w:val="12"/>
        </w:rPr>
      </w:pPr>
    </w:p>
    <w:p w14:paraId="333EC10A" w14:textId="77777777" w:rsidR="00E03DF8" w:rsidRDefault="00000000">
      <w:pPr>
        <w:pStyle w:val="BodyText"/>
        <w:spacing w:line="160" w:lineRule="exact"/>
        <w:ind w:left="482" w:right="-58"/>
        <w:rPr>
          <w:sz w:val="16"/>
        </w:rPr>
      </w:pPr>
      <w:r>
        <w:rPr>
          <w:noProof/>
          <w:position w:val="-2"/>
          <w:sz w:val="16"/>
        </w:rPr>
        <w:drawing>
          <wp:inline distT="0" distB="0" distL="0" distR="0" wp14:anchorId="59C407C1" wp14:editId="506A6B40">
            <wp:extent cx="2972738" cy="10201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972738" cy="102012"/>
                    </a:xfrm>
                    <a:prstGeom prst="rect">
                      <a:avLst/>
                    </a:prstGeom>
                  </pic:spPr>
                </pic:pic>
              </a:graphicData>
            </a:graphic>
          </wp:inline>
        </w:drawing>
      </w:r>
    </w:p>
    <w:p w14:paraId="09806564" w14:textId="77777777" w:rsidR="00E03DF8" w:rsidRDefault="00000000">
      <w:pPr>
        <w:pStyle w:val="ListParagraph"/>
        <w:numPr>
          <w:ilvl w:val="0"/>
          <w:numId w:val="2"/>
        </w:numPr>
        <w:tabs>
          <w:tab w:val="left" w:pos="543"/>
        </w:tabs>
        <w:spacing w:before="211"/>
        <w:ind w:left="543" w:hanging="148"/>
        <w:jc w:val="left"/>
        <w:rPr>
          <w:sz w:val="20"/>
        </w:rPr>
      </w:pPr>
      <w:r>
        <w:rPr>
          <w:sz w:val="20"/>
        </w:rPr>
        <w:t>Evaluate</w:t>
      </w:r>
      <w:r>
        <w:rPr>
          <w:spacing w:val="-12"/>
          <w:sz w:val="20"/>
        </w:rPr>
        <w:t xml:space="preserve"> </w:t>
      </w:r>
      <w:r>
        <w:rPr>
          <w:sz w:val="20"/>
        </w:rPr>
        <w:t>the</w:t>
      </w:r>
      <w:r>
        <w:rPr>
          <w:spacing w:val="-12"/>
          <w:sz w:val="20"/>
        </w:rPr>
        <w:t xml:space="preserve"> </w:t>
      </w:r>
      <w:r>
        <w:rPr>
          <w:sz w:val="20"/>
        </w:rPr>
        <w:t>model</w:t>
      </w:r>
      <w:r>
        <w:rPr>
          <w:spacing w:val="-12"/>
          <w:sz w:val="20"/>
        </w:rPr>
        <w:t xml:space="preserve"> </w:t>
      </w:r>
      <w:r>
        <w:rPr>
          <w:sz w:val="20"/>
        </w:rPr>
        <w:t>using</w:t>
      </w:r>
      <w:r>
        <w:rPr>
          <w:spacing w:val="-9"/>
          <w:sz w:val="20"/>
        </w:rPr>
        <w:t xml:space="preserve"> </w:t>
      </w:r>
      <w:r>
        <w:rPr>
          <w:sz w:val="20"/>
        </w:rPr>
        <w:t>the</w:t>
      </w:r>
      <w:r>
        <w:rPr>
          <w:spacing w:val="-12"/>
          <w:sz w:val="20"/>
        </w:rPr>
        <w:t xml:space="preserve"> </w:t>
      </w:r>
      <w:r>
        <w:rPr>
          <w:sz w:val="20"/>
        </w:rPr>
        <w:t>R-squared</w:t>
      </w:r>
      <w:r>
        <w:rPr>
          <w:spacing w:val="-11"/>
          <w:sz w:val="20"/>
        </w:rPr>
        <w:t xml:space="preserve"> </w:t>
      </w:r>
      <w:r>
        <w:rPr>
          <w:spacing w:val="-2"/>
          <w:sz w:val="20"/>
        </w:rPr>
        <w:t>matric</w:t>
      </w:r>
    </w:p>
    <w:p w14:paraId="1DBE6F1E" w14:textId="77777777" w:rsidR="00E03DF8" w:rsidRDefault="00000000">
      <w:pPr>
        <w:pStyle w:val="BodyText"/>
        <w:spacing w:before="5"/>
        <w:rPr>
          <w:sz w:val="10"/>
        </w:rPr>
      </w:pPr>
      <w:r>
        <w:rPr>
          <w:noProof/>
        </w:rPr>
        <w:drawing>
          <wp:anchor distT="0" distB="0" distL="0" distR="0" simplePos="0" relativeHeight="487589888" behindDoc="1" locked="0" layoutInCell="1" allowOverlap="1" wp14:anchorId="1DA164EC" wp14:editId="53A97013">
            <wp:simplePos x="0" y="0"/>
            <wp:positionH relativeFrom="page">
              <wp:posOffset>838891</wp:posOffset>
            </wp:positionH>
            <wp:positionV relativeFrom="paragraph">
              <wp:posOffset>91859</wp:posOffset>
            </wp:positionV>
            <wp:extent cx="2897149" cy="9877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897149" cy="98774"/>
                    </a:xfrm>
                    <a:prstGeom prst="rect">
                      <a:avLst/>
                    </a:prstGeom>
                  </pic:spPr>
                </pic:pic>
              </a:graphicData>
            </a:graphic>
          </wp:anchor>
        </w:drawing>
      </w:r>
    </w:p>
    <w:p w14:paraId="2DB997CF" w14:textId="77777777" w:rsidR="00E03DF8" w:rsidRDefault="00E03DF8">
      <w:pPr>
        <w:pStyle w:val="BodyText"/>
      </w:pPr>
    </w:p>
    <w:p w14:paraId="4401A5BC" w14:textId="77777777" w:rsidR="00E03DF8" w:rsidRDefault="00E03DF8">
      <w:pPr>
        <w:pStyle w:val="BodyText"/>
        <w:spacing w:before="87"/>
      </w:pPr>
    </w:p>
    <w:p w14:paraId="0E3FE65B" w14:textId="77777777" w:rsidR="00E03DF8" w:rsidRDefault="00000000">
      <w:pPr>
        <w:pStyle w:val="ListParagraph"/>
        <w:numPr>
          <w:ilvl w:val="0"/>
          <w:numId w:val="5"/>
        </w:numPr>
        <w:tabs>
          <w:tab w:val="left" w:pos="2287"/>
        </w:tabs>
        <w:ind w:left="2287" w:hanging="344"/>
        <w:jc w:val="left"/>
        <w:rPr>
          <w:sz w:val="16"/>
        </w:rPr>
      </w:pPr>
      <w:r>
        <w:rPr>
          <w:sz w:val="20"/>
        </w:rPr>
        <w:t>.</w:t>
      </w:r>
      <w:r>
        <w:rPr>
          <w:spacing w:val="-10"/>
          <w:sz w:val="20"/>
        </w:rPr>
        <w:t xml:space="preserve"> </w:t>
      </w:r>
      <w:r>
        <w:rPr>
          <w:spacing w:val="-2"/>
          <w:sz w:val="20"/>
        </w:rPr>
        <w:t>R</w:t>
      </w:r>
      <w:r>
        <w:rPr>
          <w:spacing w:val="-2"/>
          <w:sz w:val="16"/>
        </w:rPr>
        <w:t>ESULT</w:t>
      </w:r>
    </w:p>
    <w:p w14:paraId="4474E85B" w14:textId="77777777" w:rsidR="00E03DF8" w:rsidRDefault="00000000">
      <w:pPr>
        <w:pStyle w:val="BodyText"/>
        <w:spacing w:before="77"/>
        <w:ind w:left="107"/>
      </w:pPr>
      <w:r>
        <w:t xml:space="preserve">This system uses more accurate decision tree classification </w:t>
      </w:r>
      <w:r>
        <w:rPr>
          <w:spacing w:val="-2"/>
        </w:rPr>
        <w:t>algorithm</w:t>
      </w:r>
    </w:p>
    <w:p w14:paraId="5402C6D8" w14:textId="77777777" w:rsidR="00E03DF8" w:rsidRDefault="00E03DF8">
      <w:pPr>
        <w:pStyle w:val="BodyText"/>
        <w:spacing w:before="2"/>
      </w:pPr>
    </w:p>
    <w:p w14:paraId="099339DE" w14:textId="77777777" w:rsidR="00E03DF8" w:rsidRDefault="00000000">
      <w:pPr>
        <w:pStyle w:val="BodyText"/>
        <w:ind w:left="1209"/>
      </w:pPr>
      <w:r>
        <w:t>Accuracy</w:t>
      </w:r>
      <w:r>
        <w:rPr>
          <w:spacing w:val="-7"/>
        </w:rPr>
        <w:t xml:space="preserve"> </w:t>
      </w:r>
      <w:r>
        <w:t>of</w:t>
      </w:r>
      <w:r>
        <w:rPr>
          <w:spacing w:val="-6"/>
        </w:rPr>
        <w:t xml:space="preserve"> </w:t>
      </w:r>
      <w:r>
        <w:t>Decision</w:t>
      </w:r>
      <w:r>
        <w:rPr>
          <w:spacing w:val="-5"/>
        </w:rPr>
        <w:t xml:space="preserve"> </w:t>
      </w:r>
      <w:r>
        <w:rPr>
          <w:spacing w:val="-4"/>
        </w:rPr>
        <w:t>tree</w:t>
      </w:r>
    </w:p>
    <w:p w14:paraId="701FB49D" w14:textId="77777777" w:rsidR="00E03DF8" w:rsidRDefault="00000000">
      <w:pPr>
        <w:pStyle w:val="BodyText"/>
        <w:spacing w:before="7"/>
        <w:rPr>
          <w:sz w:val="18"/>
        </w:rPr>
      </w:pPr>
      <w:r>
        <w:rPr>
          <w:noProof/>
        </w:rPr>
        <w:drawing>
          <wp:anchor distT="0" distB="0" distL="0" distR="0" simplePos="0" relativeHeight="487590400" behindDoc="1" locked="0" layoutInCell="1" allowOverlap="1" wp14:anchorId="263D678A" wp14:editId="1CB9DC6C">
            <wp:simplePos x="0" y="0"/>
            <wp:positionH relativeFrom="page">
              <wp:posOffset>587655</wp:posOffset>
            </wp:positionH>
            <wp:positionV relativeFrom="paragraph">
              <wp:posOffset>151120</wp:posOffset>
            </wp:positionV>
            <wp:extent cx="2714420" cy="51130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714420" cy="511301"/>
                    </a:xfrm>
                    <a:prstGeom prst="rect">
                      <a:avLst/>
                    </a:prstGeom>
                  </pic:spPr>
                </pic:pic>
              </a:graphicData>
            </a:graphic>
          </wp:anchor>
        </w:drawing>
      </w:r>
      <w:r>
        <w:rPr>
          <w:noProof/>
        </w:rPr>
        <w:drawing>
          <wp:anchor distT="0" distB="0" distL="0" distR="0" simplePos="0" relativeHeight="487590912" behindDoc="1" locked="0" layoutInCell="1" allowOverlap="1" wp14:anchorId="2149D30F" wp14:editId="2832A64A">
            <wp:simplePos x="0" y="0"/>
            <wp:positionH relativeFrom="page">
              <wp:posOffset>661408</wp:posOffset>
            </wp:positionH>
            <wp:positionV relativeFrom="paragraph">
              <wp:posOffset>835930</wp:posOffset>
            </wp:positionV>
            <wp:extent cx="848098" cy="59007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848098" cy="590073"/>
                    </a:xfrm>
                    <a:prstGeom prst="rect">
                      <a:avLst/>
                    </a:prstGeom>
                  </pic:spPr>
                </pic:pic>
              </a:graphicData>
            </a:graphic>
          </wp:anchor>
        </w:drawing>
      </w:r>
    </w:p>
    <w:p w14:paraId="0B60E95E" w14:textId="61EAA46F" w:rsidR="00E03DF8" w:rsidRDefault="00E03DF8">
      <w:pPr>
        <w:pStyle w:val="BodyText"/>
        <w:spacing w:before="19"/>
      </w:pPr>
    </w:p>
    <w:p w14:paraId="1FE57838" w14:textId="4D830BA8" w:rsidR="00E03DF8" w:rsidRDefault="00000000">
      <w:pPr>
        <w:pStyle w:val="BodyText"/>
        <w:spacing w:before="160" w:line="228" w:lineRule="auto"/>
        <w:ind w:left="107"/>
      </w:pPr>
      <w:r>
        <w:rPr>
          <w:spacing w:val="-2"/>
        </w:rPr>
        <w:t>Classification</w:t>
      </w:r>
      <w:r>
        <w:rPr>
          <w:spacing w:val="-9"/>
        </w:rPr>
        <w:t xml:space="preserve"> </w:t>
      </w:r>
      <w:r>
        <w:rPr>
          <w:spacing w:val="-2"/>
        </w:rPr>
        <w:t>of</w:t>
      </w:r>
      <w:r>
        <w:rPr>
          <w:spacing w:val="32"/>
        </w:rPr>
        <w:t xml:space="preserve"> </w:t>
      </w:r>
      <w:r>
        <w:rPr>
          <w:spacing w:val="-2"/>
        </w:rPr>
        <w:t>branches</w:t>
      </w:r>
      <w:r>
        <w:rPr>
          <w:spacing w:val="-8"/>
        </w:rPr>
        <w:t xml:space="preserve"> </w:t>
      </w:r>
      <w:r>
        <w:rPr>
          <w:spacing w:val="-2"/>
        </w:rPr>
        <w:t>and</w:t>
      </w:r>
      <w:r>
        <w:rPr>
          <w:spacing w:val="-9"/>
        </w:rPr>
        <w:t xml:space="preserve"> </w:t>
      </w:r>
      <w:r>
        <w:rPr>
          <w:spacing w:val="-2"/>
        </w:rPr>
        <w:t>setting</w:t>
      </w:r>
      <w:r>
        <w:rPr>
          <w:spacing w:val="-7"/>
        </w:rPr>
        <w:t xml:space="preserve"> </w:t>
      </w:r>
      <w:r>
        <w:rPr>
          <w:spacing w:val="-2"/>
        </w:rPr>
        <w:t>target</w:t>
      </w:r>
      <w:r>
        <w:rPr>
          <w:spacing w:val="-10"/>
        </w:rPr>
        <w:t xml:space="preserve"> </w:t>
      </w:r>
      <w:r>
        <w:rPr>
          <w:spacing w:val="-2"/>
        </w:rPr>
        <w:t>for</w:t>
      </w:r>
      <w:r>
        <w:rPr>
          <w:spacing w:val="-9"/>
        </w:rPr>
        <w:t xml:space="preserve"> </w:t>
      </w:r>
      <w:r>
        <w:rPr>
          <w:spacing w:val="-2"/>
        </w:rPr>
        <w:t>non</w:t>
      </w:r>
      <w:r>
        <w:rPr>
          <w:spacing w:val="-6"/>
        </w:rPr>
        <w:t xml:space="preserve"> </w:t>
      </w:r>
      <w:r>
        <w:rPr>
          <w:spacing w:val="-2"/>
        </w:rPr>
        <w:t>profitable branch</w:t>
      </w:r>
    </w:p>
    <w:p w14:paraId="4141B13E" w14:textId="77777777" w:rsidR="00E03DF8" w:rsidRDefault="00E03DF8">
      <w:pPr>
        <w:pStyle w:val="BodyText"/>
        <w:spacing w:before="3"/>
        <w:rPr>
          <w:sz w:val="10"/>
        </w:rPr>
      </w:pPr>
    </w:p>
    <w:p w14:paraId="081D7EAF" w14:textId="548105A7" w:rsidR="00E03DF8" w:rsidRDefault="00000000" w:rsidP="00916A57">
      <w:pPr>
        <w:pStyle w:val="BodyText"/>
        <w:ind w:left="107" w:right="-58"/>
      </w:pPr>
      <w:r>
        <w:rPr>
          <w:noProof/>
        </w:rPr>
        <w:drawing>
          <wp:inline distT="0" distB="0" distL="0" distR="0" wp14:anchorId="3A22356E" wp14:editId="4D68A0EA">
            <wp:extent cx="3207523" cy="147018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207523" cy="1470183"/>
                    </a:xfrm>
                    <a:prstGeom prst="rect">
                      <a:avLst/>
                    </a:prstGeom>
                  </pic:spPr>
                </pic:pic>
              </a:graphicData>
            </a:graphic>
          </wp:inline>
        </w:drawing>
      </w:r>
    </w:p>
    <w:p w14:paraId="6E91AE8D" w14:textId="31E0EE62" w:rsidR="00E03DF8" w:rsidRDefault="00D50FE1">
      <w:pPr>
        <w:pStyle w:val="BodyText"/>
        <w:spacing w:before="54"/>
      </w:pPr>
      <w:r>
        <w:rPr>
          <w:noProof/>
        </w:rPr>
        <w:drawing>
          <wp:anchor distT="0" distB="0" distL="0" distR="0" simplePos="0" relativeHeight="487591424" behindDoc="1" locked="0" layoutInCell="1" allowOverlap="1" wp14:anchorId="41F216B0" wp14:editId="25AB7DCD">
            <wp:simplePos x="0" y="0"/>
            <wp:positionH relativeFrom="page">
              <wp:posOffset>575944</wp:posOffset>
            </wp:positionH>
            <wp:positionV relativeFrom="paragraph">
              <wp:posOffset>195592</wp:posOffset>
            </wp:positionV>
            <wp:extent cx="3103081" cy="169068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3103081" cy="1690687"/>
                    </a:xfrm>
                    <a:prstGeom prst="rect">
                      <a:avLst/>
                    </a:prstGeom>
                  </pic:spPr>
                </pic:pic>
              </a:graphicData>
            </a:graphic>
          </wp:anchor>
        </w:drawing>
      </w:r>
    </w:p>
    <w:p w14:paraId="65E25327" w14:textId="77777777" w:rsidR="00E03DF8" w:rsidRDefault="00E03DF8">
      <w:pPr>
        <w:pStyle w:val="BodyText"/>
        <w:spacing w:before="227"/>
      </w:pPr>
    </w:p>
    <w:p w14:paraId="369CE9CB" w14:textId="77777777" w:rsidR="00E03DF8" w:rsidRDefault="00000000">
      <w:pPr>
        <w:pStyle w:val="BodyText"/>
        <w:ind w:left="650"/>
      </w:pPr>
      <w:r>
        <w:t>Figure</w:t>
      </w:r>
      <w:r>
        <w:rPr>
          <w:spacing w:val="-5"/>
        </w:rPr>
        <w:t xml:space="preserve"> </w:t>
      </w:r>
      <w:r>
        <w:t>1.</w:t>
      </w:r>
      <w:r>
        <w:rPr>
          <w:spacing w:val="-4"/>
        </w:rPr>
        <w:t xml:space="preserve"> </w:t>
      </w:r>
      <w:r>
        <w:t>Output</w:t>
      </w:r>
      <w:r>
        <w:rPr>
          <w:spacing w:val="-4"/>
        </w:rPr>
        <w:t xml:space="preserve"> </w:t>
      </w:r>
      <w:r>
        <w:t>Classified</w:t>
      </w:r>
      <w:r>
        <w:rPr>
          <w:spacing w:val="-4"/>
        </w:rPr>
        <w:t xml:space="preserve"> </w:t>
      </w:r>
      <w:r>
        <w:t>branches</w:t>
      </w:r>
      <w:r>
        <w:rPr>
          <w:spacing w:val="-5"/>
        </w:rPr>
        <w:t xml:space="preserve"> </w:t>
      </w:r>
      <w:r>
        <w:t>and</w:t>
      </w:r>
      <w:r>
        <w:rPr>
          <w:spacing w:val="-4"/>
        </w:rPr>
        <w:t xml:space="preserve"> </w:t>
      </w:r>
      <w:r>
        <w:rPr>
          <w:spacing w:val="-2"/>
        </w:rPr>
        <w:t>target</w:t>
      </w:r>
    </w:p>
    <w:p w14:paraId="3CC1D66E" w14:textId="77777777" w:rsidR="00E03DF8" w:rsidRDefault="00000000">
      <w:pPr>
        <w:pStyle w:val="ListParagraph"/>
        <w:numPr>
          <w:ilvl w:val="0"/>
          <w:numId w:val="5"/>
        </w:numPr>
        <w:tabs>
          <w:tab w:val="left" w:pos="2106"/>
        </w:tabs>
        <w:spacing w:before="82"/>
        <w:ind w:left="2106" w:hanging="367"/>
        <w:jc w:val="left"/>
        <w:rPr>
          <w:sz w:val="20"/>
        </w:rPr>
      </w:pPr>
      <w:r>
        <w:br w:type="column"/>
      </w:r>
      <w:r>
        <w:rPr>
          <w:smallCaps/>
          <w:spacing w:val="-2"/>
          <w:sz w:val="20"/>
        </w:rPr>
        <w:t>Conclusion</w:t>
      </w:r>
    </w:p>
    <w:p w14:paraId="734C10F3" w14:textId="77777777" w:rsidR="00E03DF8" w:rsidRDefault="00000000">
      <w:pPr>
        <w:pStyle w:val="BodyText"/>
        <w:spacing w:before="79"/>
        <w:ind w:left="107" w:right="123"/>
        <w:jc w:val="both"/>
      </w:pPr>
      <w:r>
        <w:t>In conclusion, while conventional methodologies often fall short</w:t>
      </w:r>
      <w:r>
        <w:rPr>
          <w:spacing w:val="-11"/>
        </w:rPr>
        <w:t xml:space="preserve"> </w:t>
      </w:r>
      <w:r>
        <w:t>in</w:t>
      </w:r>
      <w:r>
        <w:rPr>
          <w:spacing w:val="-10"/>
        </w:rPr>
        <w:t xml:space="preserve"> </w:t>
      </w:r>
      <w:r>
        <w:t>fostering</w:t>
      </w:r>
      <w:r>
        <w:rPr>
          <w:spacing w:val="-12"/>
        </w:rPr>
        <w:t xml:space="preserve"> </w:t>
      </w:r>
      <w:r>
        <w:t>profitability</w:t>
      </w:r>
      <w:r>
        <w:rPr>
          <w:spacing w:val="-10"/>
        </w:rPr>
        <w:t xml:space="preserve"> </w:t>
      </w:r>
      <w:r>
        <w:t>within</w:t>
      </w:r>
      <w:r>
        <w:rPr>
          <w:spacing w:val="-10"/>
        </w:rPr>
        <w:t xml:space="preserve"> </w:t>
      </w:r>
      <w:r>
        <w:t>commercial</w:t>
      </w:r>
      <w:r>
        <w:rPr>
          <w:spacing w:val="-10"/>
        </w:rPr>
        <w:t xml:space="preserve"> </w:t>
      </w:r>
      <w:r>
        <w:t>enterprises, the integration of</w:t>
      </w:r>
      <w:r>
        <w:rPr>
          <w:spacing w:val="-1"/>
        </w:rPr>
        <w:t xml:space="preserve"> </w:t>
      </w:r>
      <w:r>
        <w:t>machine learning approaches emerges as</w:t>
      </w:r>
      <w:r>
        <w:rPr>
          <w:spacing w:val="-2"/>
        </w:rPr>
        <w:t xml:space="preserve"> </w:t>
      </w:r>
      <w:r>
        <w:t>a pivotal solution for crafting robust business strategies. By leveraging machine learning algorithms, organizations can meticulously analyze various factors influencing branch profitability and inform the development of comprehensive business plans. Instead of focusing solely on traditional metrics,</w:t>
      </w:r>
      <w:r>
        <w:rPr>
          <w:spacing w:val="-13"/>
        </w:rPr>
        <w:t xml:space="preserve"> </w:t>
      </w:r>
      <w:r>
        <w:t>this</w:t>
      </w:r>
      <w:r>
        <w:rPr>
          <w:spacing w:val="-12"/>
        </w:rPr>
        <w:t xml:space="preserve"> </w:t>
      </w:r>
      <w:r>
        <w:t>entails</w:t>
      </w:r>
      <w:r>
        <w:rPr>
          <w:spacing w:val="-13"/>
        </w:rPr>
        <w:t xml:space="preserve"> </w:t>
      </w:r>
      <w:r>
        <w:t>discerning</w:t>
      </w:r>
      <w:r>
        <w:rPr>
          <w:spacing w:val="-12"/>
        </w:rPr>
        <w:t xml:space="preserve"> </w:t>
      </w:r>
      <w:r>
        <w:t>factors</w:t>
      </w:r>
      <w:r>
        <w:rPr>
          <w:spacing w:val="-13"/>
        </w:rPr>
        <w:t xml:space="preserve"> </w:t>
      </w:r>
      <w:r>
        <w:t>such</w:t>
      </w:r>
      <w:r>
        <w:rPr>
          <w:spacing w:val="-12"/>
        </w:rPr>
        <w:t xml:space="preserve"> </w:t>
      </w:r>
      <w:r>
        <w:t>as</w:t>
      </w:r>
      <w:r>
        <w:rPr>
          <w:spacing w:val="-13"/>
        </w:rPr>
        <w:t xml:space="preserve"> </w:t>
      </w:r>
      <w:r>
        <w:t>branch</w:t>
      </w:r>
      <w:r>
        <w:rPr>
          <w:spacing w:val="-12"/>
        </w:rPr>
        <w:t xml:space="preserve"> </w:t>
      </w:r>
      <w:r>
        <w:t>income, expenses, number of workers, and historical performance to classify</w:t>
      </w:r>
      <w:r>
        <w:rPr>
          <w:spacing w:val="-1"/>
        </w:rPr>
        <w:t xml:space="preserve"> </w:t>
      </w:r>
      <w:r>
        <w:t>branch profitability</w:t>
      </w:r>
      <w:r>
        <w:rPr>
          <w:spacing w:val="-1"/>
        </w:rPr>
        <w:t xml:space="preserve"> </w:t>
      </w:r>
      <w:r>
        <w:t>and</w:t>
      </w:r>
      <w:r>
        <w:rPr>
          <w:spacing w:val="-1"/>
        </w:rPr>
        <w:t xml:space="preserve"> </w:t>
      </w:r>
      <w:r>
        <w:t>establish</w:t>
      </w:r>
      <w:r>
        <w:rPr>
          <w:spacing w:val="-1"/>
        </w:rPr>
        <w:t xml:space="preserve"> </w:t>
      </w:r>
      <w:r>
        <w:t>achievable</w:t>
      </w:r>
      <w:r>
        <w:rPr>
          <w:spacing w:val="-1"/>
        </w:rPr>
        <w:t xml:space="preserve"> </w:t>
      </w:r>
      <w:r>
        <w:t>targets. Through the utilization of historical data and pertinent factors, businesses can adeptly forecast profitability and set actionable targets. This informed approach enables enterprises to implement effective strategies, fostering sustainable growth and facilitating their success in competitive markets with confidence and agility.</w:t>
      </w:r>
    </w:p>
    <w:p w14:paraId="6FADB9FC" w14:textId="77777777" w:rsidR="00E03DF8" w:rsidRDefault="00E03DF8">
      <w:pPr>
        <w:pStyle w:val="BodyText"/>
        <w:spacing w:before="163"/>
      </w:pPr>
    </w:p>
    <w:p w14:paraId="76C4DEE5" w14:textId="77777777" w:rsidR="00E03DF8" w:rsidRDefault="00000000">
      <w:pPr>
        <w:pStyle w:val="ListParagraph"/>
        <w:numPr>
          <w:ilvl w:val="0"/>
          <w:numId w:val="5"/>
        </w:numPr>
        <w:tabs>
          <w:tab w:val="left" w:pos="400"/>
        </w:tabs>
        <w:ind w:left="400" w:right="210" w:hanging="400"/>
        <w:jc w:val="center"/>
        <w:rPr>
          <w:sz w:val="20"/>
        </w:rPr>
      </w:pPr>
      <w:r>
        <w:rPr>
          <w:smallCaps/>
          <w:spacing w:val="-2"/>
          <w:sz w:val="20"/>
        </w:rPr>
        <w:t>References</w:t>
      </w:r>
    </w:p>
    <w:p w14:paraId="79A7FC30" w14:textId="77777777" w:rsidR="00E03DF8" w:rsidRDefault="00E03DF8">
      <w:pPr>
        <w:pStyle w:val="BodyText"/>
        <w:spacing w:before="121"/>
        <w:rPr>
          <w:sz w:val="16"/>
        </w:rPr>
      </w:pPr>
    </w:p>
    <w:p w14:paraId="3C82A729" w14:textId="77777777" w:rsidR="00E03DF8" w:rsidRDefault="00000000">
      <w:pPr>
        <w:pStyle w:val="ListParagraph"/>
        <w:numPr>
          <w:ilvl w:val="0"/>
          <w:numId w:val="1"/>
        </w:numPr>
        <w:tabs>
          <w:tab w:val="left" w:pos="464"/>
          <w:tab w:val="left" w:pos="467"/>
        </w:tabs>
        <w:spacing w:line="235" w:lineRule="auto"/>
        <w:ind w:right="125"/>
        <w:jc w:val="both"/>
        <w:rPr>
          <w:sz w:val="16"/>
        </w:rPr>
      </w:pPr>
      <w:r>
        <w:rPr>
          <w:sz w:val="16"/>
        </w:rPr>
        <w:t>I.</w:t>
      </w:r>
      <w:r>
        <w:rPr>
          <w:spacing w:val="-7"/>
          <w:sz w:val="16"/>
        </w:rPr>
        <w:t xml:space="preserve"> </w:t>
      </w:r>
      <w:r>
        <w:rPr>
          <w:sz w:val="16"/>
        </w:rPr>
        <w:t>Met,</w:t>
      </w:r>
      <w:r>
        <w:rPr>
          <w:spacing w:val="-7"/>
          <w:sz w:val="16"/>
        </w:rPr>
        <w:t xml:space="preserve"> </w:t>
      </w:r>
      <w:r>
        <w:rPr>
          <w:sz w:val="16"/>
        </w:rPr>
        <w:t>A.</w:t>
      </w:r>
      <w:r>
        <w:rPr>
          <w:spacing w:val="-7"/>
          <w:sz w:val="16"/>
        </w:rPr>
        <w:t xml:space="preserve"> </w:t>
      </w:r>
      <w:r>
        <w:rPr>
          <w:sz w:val="16"/>
        </w:rPr>
        <w:t>Erkoç</w:t>
      </w:r>
      <w:r>
        <w:rPr>
          <w:spacing w:val="-7"/>
          <w:sz w:val="16"/>
        </w:rPr>
        <w:t xml:space="preserve"> </w:t>
      </w:r>
      <w:r>
        <w:rPr>
          <w:sz w:val="16"/>
        </w:rPr>
        <w:t>and</w:t>
      </w:r>
      <w:r>
        <w:rPr>
          <w:spacing w:val="-7"/>
          <w:sz w:val="16"/>
        </w:rPr>
        <w:t xml:space="preserve"> </w:t>
      </w:r>
      <w:r>
        <w:rPr>
          <w:sz w:val="16"/>
        </w:rPr>
        <w:t>S.</w:t>
      </w:r>
      <w:r>
        <w:rPr>
          <w:spacing w:val="-7"/>
          <w:sz w:val="16"/>
        </w:rPr>
        <w:t xml:space="preserve"> </w:t>
      </w:r>
      <w:r>
        <w:rPr>
          <w:sz w:val="16"/>
        </w:rPr>
        <w:t>E.</w:t>
      </w:r>
      <w:r>
        <w:rPr>
          <w:spacing w:val="-7"/>
          <w:sz w:val="16"/>
        </w:rPr>
        <w:t xml:space="preserve"> </w:t>
      </w:r>
      <w:r>
        <w:rPr>
          <w:sz w:val="16"/>
        </w:rPr>
        <w:t>Seker,</w:t>
      </w:r>
      <w:r>
        <w:rPr>
          <w:spacing w:val="-7"/>
          <w:sz w:val="16"/>
        </w:rPr>
        <w:t xml:space="preserve"> </w:t>
      </w:r>
      <w:r>
        <w:rPr>
          <w:sz w:val="16"/>
        </w:rPr>
        <w:t>"Performance,</w:t>
      </w:r>
      <w:r>
        <w:rPr>
          <w:spacing w:val="-7"/>
          <w:sz w:val="16"/>
        </w:rPr>
        <w:t xml:space="preserve"> </w:t>
      </w:r>
      <w:r>
        <w:rPr>
          <w:sz w:val="16"/>
        </w:rPr>
        <w:t>Efficiency,</w:t>
      </w:r>
      <w:r>
        <w:rPr>
          <w:spacing w:val="-9"/>
          <w:sz w:val="16"/>
        </w:rPr>
        <w:t xml:space="preserve"> </w:t>
      </w:r>
      <w:r>
        <w:rPr>
          <w:sz w:val="16"/>
        </w:rPr>
        <w:t>and</w:t>
      </w:r>
      <w:r>
        <w:rPr>
          <w:spacing w:val="-7"/>
          <w:sz w:val="16"/>
        </w:rPr>
        <w:t xml:space="preserve"> </w:t>
      </w:r>
      <w:r>
        <w:rPr>
          <w:sz w:val="16"/>
        </w:rPr>
        <w:t>Target</w:t>
      </w:r>
      <w:r>
        <w:rPr>
          <w:spacing w:val="40"/>
          <w:sz w:val="16"/>
        </w:rPr>
        <w:t xml:space="preserve"> </w:t>
      </w:r>
      <w:r>
        <w:rPr>
          <w:sz w:val="16"/>
        </w:rPr>
        <w:t>Setting for Bank Branches: Time Series With Automated Machine</w:t>
      </w:r>
      <w:r>
        <w:rPr>
          <w:spacing w:val="40"/>
          <w:sz w:val="16"/>
        </w:rPr>
        <w:t xml:space="preserve"> </w:t>
      </w:r>
      <w:r>
        <w:rPr>
          <w:sz w:val="16"/>
        </w:rPr>
        <w:t>Learning," in IEEE Access, vol. 11, pp. 1000-1010, 2023, doi:</w:t>
      </w:r>
      <w:r>
        <w:rPr>
          <w:spacing w:val="40"/>
          <w:sz w:val="16"/>
        </w:rPr>
        <w:t xml:space="preserve"> </w:t>
      </w:r>
      <w:r>
        <w:rPr>
          <w:spacing w:val="-2"/>
          <w:sz w:val="16"/>
        </w:rPr>
        <w:t>10.1109/ACCESS.2022.3233529.</w:t>
      </w:r>
    </w:p>
    <w:p w14:paraId="7B53B51F" w14:textId="77777777" w:rsidR="00E03DF8" w:rsidRDefault="00000000">
      <w:pPr>
        <w:pStyle w:val="ListParagraph"/>
        <w:numPr>
          <w:ilvl w:val="0"/>
          <w:numId w:val="1"/>
        </w:numPr>
        <w:tabs>
          <w:tab w:val="left" w:pos="464"/>
          <w:tab w:val="left" w:pos="467"/>
        </w:tabs>
        <w:spacing w:before="49" w:line="235" w:lineRule="auto"/>
        <w:ind w:right="120"/>
        <w:jc w:val="both"/>
        <w:rPr>
          <w:sz w:val="16"/>
        </w:rPr>
      </w:pPr>
      <w:r>
        <w:rPr>
          <w:sz w:val="16"/>
        </w:rPr>
        <w:t>C.A.</w:t>
      </w:r>
      <w:r>
        <w:rPr>
          <w:spacing w:val="-6"/>
          <w:sz w:val="16"/>
        </w:rPr>
        <w:t xml:space="preserve"> </w:t>
      </w:r>
      <w:r>
        <w:rPr>
          <w:sz w:val="16"/>
        </w:rPr>
        <w:t>Knox</w:t>
      </w:r>
      <w:r>
        <w:rPr>
          <w:spacing w:val="-3"/>
          <w:sz w:val="16"/>
        </w:rPr>
        <w:t xml:space="preserve"> </w:t>
      </w:r>
      <w:r>
        <w:rPr>
          <w:sz w:val="16"/>
        </w:rPr>
        <w:t>Lovell,</w:t>
      </w:r>
      <w:r>
        <w:rPr>
          <w:spacing w:val="-6"/>
          <w:sz w:val="16"/>
        </w:rPr>
        <w:t xml:space="preserve"> </w:t>
      </w:r>
      <w:r>
        <w:rPr>
          <w:sz w:val="16"/>
        </w:rPr>
        <w:t>Jesús</w:t>
      </w:r>
      <w:r>
        <w:rPr>
          <w:spacing w:val="-4"/>
          <w:sz w:val="16"/>
        </w:rPr>
        <w:t xml:space="preserve"> </w:t>
      </w:r>
      <w:r>
        <w:rPr>
          <w:sz w:val="16"/>
        </w:rPr>
        <w:t>T.</w:t>
      </w:r>
      <w:r>
        <w:rPr>
          <w:spacing w:val="-4"/>
          <w:sz w:val="16"/>
        </w:rPr>
        <w:t xml:space="preserve"> </w:t>
      </w:r>
      <w:r>
        <w:rPr>
          <w:sz w:val="16"/>
        </w:rPr>
        <w:t>Pastor,</w:t>
      </w:r>
      <w:r>
        <w:rPr>
          <w:spacing w:val="-4"/>
          <w:sz w:val="16"/>
        </w:rPr>
        <w:t xml:space="preserve"> </w:t>
      </w:r>
      <w:r>
        <w:rPr>
          <w:sz w:val="16"/>
        </w:rPr>
        <w:t>"Target</w:t>
      </w:r>
      <w:r>
        <w:rPr>
          <w:spacing w:val="-3"/>
          <w:sz w:val="16"/>
        </w:rPr>
        <w:t xml:space="preserve"> </w:t>
      </w:r>
      <w:r>
        <w:rPr>
          <w:sz w:val="16"/>
        </w:rPr>
        <w:t>setting:</w:t>
      </w:r>
      <w:r>
        <w:rPr>
          <w:spacing w:val="-3"/>
          <w:sz w:val="16"/>
        </w:rPr>
        <w:t xml:space="preserve"> </w:t>
      </w:r>
      <w:r>
        <w:rPr>
          <w:sz w:val="16"/>
        </w:rPr>
        <w:t>An</w:t>
      </w:r>
      <w:r>
        <w:rPr>
          <w:spacing w:val="-6"/>
          <w:sz w:val="16"/>
        </w:rPr>
        <w:t xml:space="preserve"> </w:t>
      </w:r>
      <w:r>
        <w:rPr>
          <w:sz w:val="16"/>
        </w:rPr>
        <w:t>application</w:t>
      </w:r>
      <w:r>
        <w:rPr>
          <w:spacing w:val="-6"/>
          <w:sz w:val="16"/>
        </w:rPr>
        <w:t xml:space="preserve"> </w:t>
      </w:r>
      <w:r>
        <w:rPr>
          <w:sz w:val="16"/>
        </w:rPr>
        <w:t>to</w:t>
      </w:r>
      <w:r>
        <w:rPr>
          <w:spacing w:val="-6"/>
          <w:sz w:val="16"/>
        </w:rPr>
        <w:t xml:space="preserve"> </w:t>
      </w:r>
      <w:r>
        <w:rPr>
          <w:sz w:val="16"/>
        </w:rPr>
        <w:t>a</w:t>
      </w:r>
      <w:r>
        <w:rPr>
          <w:spacing w:val="40"/>
          <w:sz w:val="16"/>
        </w:rPr>
        <w:t xml:space="preserve"> </w:t>
      </w:r>
      <w:r>
        <w:rPr>
          <w:sz w:val="16"/>
        </w:rPr>
        <w:t>bank</w:t>
      </w:r>
      <w:r>
        <w:rPr>
          <w:spacing w:val="-9"/>
          <w:sz w:val="16"/>
        </w:rPr>
        <w:t xml:space="preserve"> </w:t>
      </w:r>
      <w:r>
        <w:rPr>
          <w:sz w:val="16"/>
        </w:rPr>
        <w:t>branch</w:t>
      </w:r>
      <w:r>
        <w:rPr>
          <w:spacing w:val="-9"/>
          <w:sz w:val="16"/>
        </w:rPr>
        <w:t xml:space="preserve"> </w:t>
      </w:r>
      <w:r>
        <w:rPr>
          <w:sz w:val="16"/>
        </w:rPr>
        <w:t>network,"</w:t>
      </w:r>
      <w:r>
        <w:rPr>
          <w:spacing w:val="-8"/>
          <w:sz w:val="16"/>
        </w:rPr>
        <w:t xml:space="preserve"> </w:t>
      </w:r>
      <w:r>
        <w:rPr>
          <w:sz w:val="16"/>
        </w:rPr>
        <w:t>European</w:t>
      </w:r>
      <w:r>
        <w:rPr>
          <w:spacing w:val="-9"/>
          <w:sz w:val="16"/>
        </w:rPr>
        <w:t xml:space="preserve"> </w:t>
      </w:r>
      <w:r>
        <w:rPr>
          <w:sz w:val="16"/>
        </w:rPr>
        <w:t>Journal</w:t>
      </w:r>
      <w:r>
        <w:rPr>
          <w:spacing w:val="-7"/>
          <w:sz w:val="16"/>
        </w:rPr>
        <w:t xml:space="preserve"> </w:t>
      </w:r>
      <w:r>
        <w:rPr>
          <w:sz w:val="16"/>
        </w:rPr>
        <w:t>of</w:t>
      </w:r>
      <w:r>
        <w:rPr>
          <w:spacing w:val="-8"/>
          <w:sz w:val="16"/>
        </w:rPr>
        <w:t xml:space="preserve"> </w:t>
      </w:r>
      <w:r>
        <w:rPr>
          <w:sz w:val="16"/>
        </w:rPr>
        <w:t>Operational</w:t>
      </w:r>
      <w:r>
        <w:rPr>
          <w:spacing w:val="-9"/>
          <w:sz w:val="16"/>
        </w:rPr>
        <w:t xml:space="preserve"> </w:t>
      </w:r>
      <w:r>
        <w:rPr>
          <w:sz w:val="16"/>
        </w:rPr>
        <w:t>Research,</w:t>
      </w:r>
      <w:r>
        <w:rPr>
          <w:spacing w:val="-7"/>
          <w:sz w:val="16"/>
        </w:rPr>
        <w:t xml:space="preserve"> </w:t>
      </w:r>
      <w:r>
        <w:rPr>
          <w:sz w:val="16"/>
        </w:rPr>
        <w:t>vol.</w:t>
      </w:r>
      <w:r>
        <w:rPr>
          <w:spacing w:val="40"/>
          <w:sz w:val="16"/>
        </w:rPr>
        <w:t xml:space="preserve"> </w:t>
      </w:r>
      <w:r>
        <w:rPr>
          <w:sz w:val="16"/>
        </w:rPr>
        <w:t>98, no. 2, pp. 290-299, 1997, ISSN 0377-2217, doi: 10.1016/S0377-</w:t>
      </w:r>
    </w:p>
    <w:p w14:paraId="55584F4F" w14:textId="77777777" w:rsidR="00E03DF8" w:rsidRDefault="00000000">
      <w:pPr>
        <w:spacing w:line="180" w:lineRule="exact"/>
        <w:ind w:left="467"/>
        <w:rPr>
          <w:sz w:val="16"/>
        </w:rPr>
      </w:pPr>
      <w:r>
        <w:rPr>
          <w:spacing w:val="-2"/>
          <w:sz w:val="16"/>
        </w:rPr>
        <w:t>2217(96)00348-</w:t>
      </w:r>
      <w:r>
        <w:rPr>
          <w:spacing w:val="-5"/>
          <w:sz w:val="16"/>
        </w:rPr>
        <w:t>7..</w:t>
      </w:r>
    </w:p>
    <w:p w14:paraId="37E77D04" w14:textId="77777777" w:rsidR="00E03DF8" w:rsidRDefault="00000000">
      <w:pPr>
        <w:pStyle w:val="ListParagraph"/>
        <w:numPr>
          <w:ilvl w:val="0"/>
          <w:numId w:val="1"/>
        </w:numPr>
        <w:tabs>
          <w:tab w:val="left" w:pos="464"/>
          <w:tab w:val="left" w:pos="467"/>
        </w:tabs>
        <w:spacing w:before="49" w:line="235" w:lineRule="auto"/>
        <w:ind w:right="121"/>
        <w:jc w:val="both"/>
        <w:rPr>
          <w:sz w:val="16"/>
        </w:rPr>
      </w:pPr>
      <w:r>
        <w:rPr>
          <w:sz w:val="16"/>
        </w:rPr>
        <w:t>R.</w:t>
      </w:r>
      <w:r>
        <w:rPr>
          <w:spacing w:val="-10"/>
          <w:sz w:val="16"/>
        </w:rPr>
        <w:t xml:space="preserve"> </w:t>
      </w:r>
      <w:r>
        <w:rPr>
          <w:sz w:val="16"/>
        </w:rPr>
        <w:t>Zhou,</w:t>
      </w:r>
      <w:r>
        <w:rPr>
          <w:spacing w:val="-10"/>
          <w:sz w:val="16"/>
        </w:rPr>
        <w:t xml:space="preserve"> </w:t>
      </w:r>
      <w:r>
        <w:rPr>
          <w:sz w:val="16"/>
        </w:rPr>
        <w:t>C.</w:t>
      </w:r>
      <w:r>
        <w:rPr>
          <w:spacing w:val="-10"/>
          <w:sz w:val="16"/>
        </w:rPr>
        <w:t xml:space="preserve"> </w:t>
      </w:r>
      <w:r>
        <w:rPr>
          <w:sz w:val="16"/>
        </w:rPr>
        <w:t>Li</w:t>
      </w:r>
      <w:r>
        <w:rPr>
          <w:spacing w:val="-10"/>
          <w:sz w:val="16"/>
        </w:rPr>
        <w:t xml:space="preserve"> </w:t>
      </w:r>
      <w:r>
        <w:rPr>
          <w:sz w:val="16"/>
        </w:rPr>
        <w:t>and</w:t>
      </w:r>
      <w:r>
        <w:rPr>
          <w:spacing w:val="-10"/>
          <w:sz w:val="16"/>
        </w:rPr>
        <w:t xml:space="preserve"> </w:t>
      </w:r>
      <w:r>
        <w:rPr>
          <w:sz w:val="16"/>
        </w:rPr>
        <w:t>X.</w:t>
      </w:r>
      <w:r>
        <w:rPr>
          <w:spacing w:val="-10"/>
          <w:sz w:val="16"/>
        </w:rPr>
        <w:t xml:space="preserve"> </w:t>
      </w:r>
      <w:r>
        <w:rPr>
          <w:sz w:val="16"/>
        </w:rPr>
        <w:t>Wang,</w:t>
      </w:r>
      <w:r>
        <w:rPr>
          <w:spacing w:val="-10"/>
          <w:sz w:val="16"/>
        </w:rPr>
        <w:t xml:space="preserve"> </w:t>
      </w:r>
      <w:r>
        <w:rPr>
          <w:sz w:val="16"/>
        </w:rPr>
        <w:t>"Bank</w:t>
      </w:r>
      <w:r>
        <w:rPr>
          <w:spacing w:val="-10"/>
          <w:sz w:val="16"/>
        </w:rPr>
        <w:t xml:space="preserve"> </w:t>
      </w:r>
      <w:r>
        <w:rPr>
          <w:sz w:val="16"/>
        </w:rPr>
        <w:t>Customer</w:t>
      </w:r>
      <w:r>
        <w:rPr>
          <w:spacing w:val="-10"/>
          <w:sz w:val="16"/>
        </w:rPr>
        <w:t xml:space="preserve"> </w:t>
      </w:r>
      <w:r>
        <w:rPr>
          <w:sz w:val="16"/>
        </w:rPr>
        <w:t>Classification</w:t>
      </w:r>
      <w:r>
        <w:rPr>
          <w:spacing w:val="-10"/>
          <w:sz w:val="16"/>
        </w:rPr>
        <w:t xml:space="preserve"> </w:t>
      </w:r>
      <w:r>
        <w:rPr>
          <w:sz w:val="16"/>
        </w:rPr>
        <w:t>Algorithm</w:t>
      </w:r>
      <w:r>
        <w:rPr>
          <w:spacing w:val="40"/>
          <w:sz w:val="16"/>
        </w:rPr>
        <w:t xml:space="preserve"> </w:t>
      </w:r>
      <w:r>
        <w:rPr>
          <w:sz w:val="16"/>
        </w:rPr>
        <w:t>Based on Improved Decision Tree," 2022 2nd Asia Conference on</w:t>
      </w:r>
      <w:r>
        <w:rPr>
          <w:spacing w:val="40"/>
          <w:sz w:val="16"/>
        </w:rPr>
        <w:t xml:space="preserve"> </w:t>
      </w:r>
      <w:r>
        <w:rPr>
          <w:sz w:val="16"/>
        </w:rPr>
        <w:t>Information</w:t>
      </w:r>
      <w:r>
        <w:rPr>
          <w:spacing w:val="-8"/>
          <w:sz w:val="16"/>
        </w:rPr>
        <w:t xml:space="preserve"> </w:t>
      </w:r>
      <w:r>
        <w:rPr>
          <w:sz w:val="16"/>
        </w:rPr>
        <w:t>Engineering</w:t>
      </w:r>
      <w:r>
        <w:rPr>
          <w:spacing w:val="-8"/>
          <w:sz w:val="16"/>
        </w:rPr>
        <w:t xml:space="preserve"> </w:t>
      </w:r>
      <w:r>
        <w:rPr>
          <w:sz w:val="16"/>
        </w:rPr>
        <w:t>(ACIE),</w:t>
      </w:r>
      <w:r>
        <w:rPr>
          <w:spacing w:val="-8"/>
          <w:sz w:val="16"/>
        </w:rPr>
        <w:t xml:space="preserve"> </w:t>
      </w:r>
      <w:r>
        <w:rPr>
          <w:sz w:val="16"/>
        </w:rPr>
        <w:t>Haikou,</w:t>
      </w:r>
      <w:r>
        <w:rPr>
          <w:spacing w:val="-10"/>
          <w:sz w:val="16"/>
        </w:rPr>
        <w:t xml:space="preserve"> </w:t>
      </w:r>
      <w:r>
        <w:rPr>
          <w:sz w:val="16"/>
        </w:rPr>
        <w:t>China,</w:t>
      </w:r>
      <w:r>
        <w:rPr>
          <w:spacing w:val="-8"/>
          <w:sz w:val="16"/>
        </w:rPr>
        <w:t xml:space="preserve"> </w:t>
      </w:r>
      <w:r>
        <w:rPr>
          <w:sz w:val="16"/>
        </w:rPr>
        <w:t>2022,</w:t>
      </w:r>
      <w:r>
        <w:rPr>
          <w:spacing w:val="-10"/>
          <w:sz w:val="16"/>
        </w:rPr>
        <w:t xml:space="preserve"> </w:t>
      </w:r>
      <w:r>
        <w:rPr>
          <w:sz w:val="16"/>
        </w:rPr>
        <w:t>pp.</w:t>
      </w:r>
      <w:r>
        <w:rPr>
          <w:spacing w:val="-8"/>
          <w:sz w:val="16"/>
        </w:rPr>
        <w:t xml:space="preserve"> </w:t>
      </w:r>
      <w:r>
        <w:rPr>
          <w:sz w:val="16"/>
        </w:rPr>
        <w:t>30-33,</w:t>
      </w:r>
      <w:r>
        <w:rPr>
          <w:spacing w:val="-8"/>
          <w:sz w:val="16"/>
        </w:rPr>
        <w:t xml:space="preserve"> </w:t>
      </w:r>
      <w:r>
        <w:rPr>
          <w:sz w:val="16"/>
        </w:rPr>
        <w:t>doi:</w:t>
      </w:r>
      <w:r>
        <w:rPr>
          <w:spacing w:val="40"/>
          <w:sz w:val="16"/>
        </w:rPr>
        <w:t xml:space="preserve"> </w:t>
      </w:r>
      <w:r>
        <w:rPr>
          <w:spacing w:val="-2"/>
          <w:sz w:val="16"/>
        </w:rPr>
        <w:t>10.1109/ACIE55485.2022.00014</w:t>
      </w:r>
    </w:p>
    <w:p w14:paraId="46B3CAD5" w14:textId="77777777" w:rsidR="00E03DF8" w:rsidRDefault="00000000">
      <w:pPr>
        <w:pStyle w:val="ListParagraph"/>
        <w:numPr>
          <w:ilvl w:val="0"/>
          <w:numId w:val="1"/>
        </w:numPr>
        <w:tabs>
          <w:tab w:val="left" w:pos="464"/>
          <w:tab w:val="left" w:pos="467"/>
        </w:tabs>
        <w:spacing w:before="50" w:line="235" w:lineRule="auto"/>
        <w:ind w:right="120"/>
        <w:jc w:val="both"/>
        <w:rPr>
          <w:sz w:val="16"/>
        </w:rPr>
      </w:pPr>
      <w:r>
        <w:rPr>
          <w:sz w:val="16"/>
        </w:rPr>
        <w:t>F. Yin, "Design and Implementation of Accounting Information</w:t>
      </w:r>
      <w:r>
        <w:rPr>
          <w:spacing w:val="40"/>
          <w:sz w:val="16"/>
        </w:rPr>
        <w:t xml:space="preserve"> </w:t>
      </w:r>
      <w:r>
        <w:rPr>
          <w:sz w:val="16"/>
        </w:rPr>
        <w:t>System</w:t>
      </w:r>
      <w:r>
        <w:rPr>
          <w:spacing w:val="-6"/>
          <w:sz w:val="16"/>
        </w:rPr>
        <w:t xml:space="preserve"> </w:t>
      </w:r>
      <w:r>
        <w:rPr>
          <w:sz w:val="16"/>
        </w:rPr>
        <w:t>Based</w:t>
      </w:r>
      <w:r>
        <w:rPr>
          <w:spacing w:val="-8"/>
          <w:sz w:val="16"/>
        </w:rPr>
        <w:t xml:space="preserve"> </w:t>
      </w:r>
      <w:r>
        <w:rPr>
          <w:sz w:val="16"/>
        </w:rPr>
        <w:t>on</w:t>
      </w:r>
      <w:r>
        <w:rPr>
          <w:spacing w:val="-7"/>
          <w:sz w:val="16"/>
        </w:rPr>
        <w:t xml:space="preserve"> </w:t>
      </w:r>
      <w:r>
        <w:rPr>
          <w:sz w:val="16"/>
        </w:rPr>
        <w:t>Decision</w:t>
      </w:r>
      <w:r>
        <w:rPr>
          <w:spacing w:val="-5"/>
          <w:sz w:val="16"/>
        </w:rPr>
        <w:t xml:space="preserve"> </w:t>
      </w:r>
      <w:r>
        <w:rPr>
          <w:sz w:val="16"/>
        </w:rPr>
        <w:t>Tree</w:t>
      </w:r>
      <w:r>
        <w:rPr>
          <w:spacing w:val="-6"/>
          <w:sz w:val="16"/>
        </w:rPr>
        <w:t xml:space="preserve"> </w:t>
      </w:r>
      <w:r>
        <w:rPr>
          <w:sz w:val="16"/>
        </w:rPr>
        <w:t>Classification</w:t>
      </w:r>
      <w:r>
        <w:rPr>
          <w:spacing w:val="-5"/>
          <w:sz w:val="16"/>
        </w:rPr>
        <w:t xml:space="preserve"> </w:t>
      </w:r>
      <w:r>
        <w:rPr>
          <w:sz w:val="16"/>
        </w:rPr>
        <w:t>Algorithm,"</w:t>
      </w:r>
      <w:r>
        <w:rPr>
          <w:spacing w:val="-7"/>
          <w:sz w:val="16"/>
        </w:rPr>
        <w:t xml:space="preserve"> </w:t>
      </w:r>
      <w:r>
        <w:rPr>
          <w:sz w:val="16"/>
        </w:rPr>
        <w:t>2023</w:t>
      </w:r>
      <w:r>
        <w:rPr>
          <w:spacing w:val="-5"/>
          <w:sz w:val="16"/>
        </w:rPr>
        <w:t xml:space="preserve"> </w:t>
      </w:r>
      <w:r>
        <w:rPr>
          <w:sz w:val="16"/>
        </w:rPr>
        <w:t>Asia-</w:t>
      </w:r>
      <w:r>
        <w:rPr>
          <w:spacing w:val="40"/>
          <w:sz w:val="16"/>
        </w:rPr>
        <w:t xml:space="preserve"> </w:t>
      </w:r>
      <w:r>
        <w:rPr>
          <w:sz w:val="16"/>
        </w:rPr>
        <w:t>Pacific Conference on Image Processing, Electronics and Computers</w:t>
      </w:r>
      <w:r>
        <w:rPr>
          <w:spacing w:val="40"/>
          <w:sz w:val="16"/>
        </w:rPr>
        <w:t xml:space="preserve"> </w:t>
      </w:r>
      <w:r>
        <w:rPr>
          <w:sz w:val="16"/>
        </w:rPr>
        <w:t>(IPEC), Dalian, China, 2023, pp. 481-484, doi:</w:t>
      </w:r>
      <w:r>
        <w:rPr>
          <w:spacing w:val="40"/>
          <w:sz w:val="16"/>
        </w:rPr>
        <w:t xml:space="preserve"> </w:t>
      </w:r>
      <w:r>
        <w:rPr>
          <w:spacing w:val="-2"/>
          <w:sz w:val="16"/>
        </w:rPr>
        <w:t>10.1109/IPEC57296.2023.00089</w:t>
      </w:r>
    </w:p>
    <w:p w14:paraId="7A79390C" w14:textId="77777777" w:rsidR="00E03DF8" w:rsidRDefault="00000000">
      <w:pPr>
        <w:pStyle w:val="ListParagraph"/>
        <w:numPr>
          <w:ilvl w:val="0"/>
          <w:numId w:val="1"/>
        </w:numPr>
        <w:tabs>
          <w:tab w:val="left" w:pos="464"/>
          <w:tab w:val="left" w:pos="467"/>
        </w:tabs>
        <w:spacing w:before="49" w:line="235" w:lineRule="auto"/>
        <w:ind w:right="124"/>
        <w:jc w:val="both"/>
        <w:rPr>
          <w:sz w:val="16"/>
        </w:rPr>
      </w:pPr>
      <w:r>
        <w:rPr>
          <w:sz w:val="16"/>
        </w:rPr>
        <w:t>W. Zhengjun, D. Zhiting and D. Na, "Strategies for Optimizing the</w:t>
      </w:r>
      <w:r>
        <w:rPr>
          <w:spacing w:val="40"/>
          <w:sz w:val="16"/>
        </w:rPr>
        <w:t xml:space="preserve"> </w:t>
      </w:r>
      <w:r>
        <w:rPr>
          <w:sz w:val="16"/>
        </w:rPr>
        <w:t>Application Environment of Management Accounting in Commercial</w:t>
      </w:r>
      <w:r>
        <w:rPr>
          <w:spacing w:val="40"/>
          <w:sz w:val="16"/>
        </w:rPr>
        <w:t xml:space="preserve"> </w:t>
      </w:r>
      <w:r>
        <w:rPr>
          <w:sz w:val="16"/>
        </w:rPr>
        <w:t>Banks," 2021 International Conference on Public Management and</w:t>
      </w:r>
      <w:r>
        <w:rPr>
          <w:spacing w:val="40"/>
          <w:sz w:val="16"/>
        </w:rPr>
        <w:t xml:space="preserve"> </w:t>
      </w:r>
      <w:r>
        <w:rPr>
          <w:sz w:val="16"/>
        </w:rPr>
        <w:t>Intelligent Society (PMIS), Shanghai, China, 2021, pp. 345-349, doi:</w:t>
      </w:r>
      <w:r>
        <w:rPr>
          <w:spacing w:val="40"/>
          <w:sz w:val="16"/>
        </w:rPr>
        <w:t xml:space="preserve"> </w:t>
      </w:r>
      <w:r>
        <w:rPr>
          <w:spacing w:val="-2"/>
          <w:sz w:val="16"/>
        </w:rPr>
        <w:t>10.1109/PMIS52742.2021.00084.</w:t>
      </w:r>
    </w:p>
    <w:p w14:paraId="178E823D" w14:textId="77777777" w:rsidR="00E03DF8" w:rsidRDefault="00000000">
      <w:pPr>
        <w:pStyle w:val="ListParagraph"/>
        <w:numPr>
          <w:ilvl w:val="0"/>
          <w:numId w:val="1"/>
        </w:numPr>
        <w:tabs>
          <w:tab w:val="left" w:pos="464"/>
          <w:tab w:val="left" w:pos="467"/>
        </w:tabs>
        <w:spacing w:before="49" w:line="235" w:lineRule="auto"/>
        <w:ind w:right="125"/>
        <w:jc w:val="both"/>
        <w:rPr>
          <w:sz w:val="16"/>
        </w:rPr>
      </w:pPr>
      <w:r>
        <w:rPr>
          <w:sz w:val="16"/>
        </w:rPr>
        <w:t>H. D. Narudin, U. Subramanian and F. Kawi, "The Effectiveness of</w:t>
      </w:r>
      <w:r>
        <w:rPr>
          <w:spacing w:val="40"/>
          <w:sz w:val="16"/>
        </w:rPr>
        <w:t xml:space="preserve"> </w:t>
      </w:r>
      <w:r>
        <w:rPr>
          <w:sz w:val="16"/>
        </w:rPr>
        <w:t>Management Accounting Systems in Brunei Small and Medium</w:t>
      </w:r>
      <w:r>
        <w:rPr>
          <w:spacing w:val="40"/>
          <w:sz w:val="16"/>
        </w:rPr>
        <w:t xml:space="preserve"> </w:t>
      </w:r>
      <w:r>
        <w:rPr>
          <w:sz w:val="16"/>
        </w:rPr>
        <w:t>Enterprises," 2022 International Conference on Information</w:t>
      </w:r>
      <w:r>
        <w:rPr>
          <w:spacing w:val="40"/>
          <w:sz w:val="16"/>
        </w:rPr>
        <w:t xml:space="preserve"> </w:t>
      </w:r>
      <w:r>
        <w:rPr>
          <w:sz w:val="16"/>
        </w:rPr>
        <w:t>Management and Technology (ICIMTech), Semarang, Indonesia,</w:t>
      </w:r>
      <w:r>
        <w:rPr>
          <w:spacing w:val="40"/>
          <w:sz w:val="16"/>
        </w:rPr>
        <w:t xml:space="preserve"> </w:t>
      </w:r>
      <w:r>
        <w:rPr>
          <w:sz w:val="16"/>
        </w:rPr>
        <w:t>2022, pp. 155-160, doi: 10.1109/ICIMTech55957.2022.9915080</w:t>
      </w:r>
    </w:p>
    <w:p w14:paraId="512721D2" w14:textId="77777777" w:rsidR="00E03DF8" w:rsidRDefault="00000000">
      <w:pPr>
        <w:pStyle w:val="ListParagraph"/>
        <w:numPr>
          <w:ilvl w:val="0"/>
          <w:numId w:val="1"/>
        </w:numPr>
        <w:tabs>
          <w:tab w:val="left" w:pos="464"/>
          <w:tab w:val="left" w:pos="467"/>
        </w:tabs>
        <w:spacing w:before="46" w:line="235" w:lineRule="auto"/>
        <w:ind w:right="120"/>
        <w:jc w:val="both"/>
        <w:rPr>
          <w:sz w:val="16"/>
        </w:rPr>
      </w:pPr>
      <w:r>
        <w:rPr>
          <w:sz w:val="16"/>
        </w:rPr>
        <w:t>I. Rahmatillah, E. Astuty</w:t>
      </w:r>
      <w:r>
        <w:rPr>
          <w:spacing w:val="-2"/>
          <w:sz w:val="16"/>
        </w:rPr>
        <w:t xml:space="preserve"> </w:t>
      </w:r>
      <w:r>
        <w:rPr>
          <w:sz w:val="16"/>
        </w:rPr>
        <w:t>and I. D. Sudirman, "An Improved Decision</w:t>
      </w:r>
      <w:r>
        <w:rPr>
          <w:spacing w:val="40"/>
          <w:sz w:val="16"/>
        </w:rPr>
        <w:t xml:space="preserve"> </w:t>
      </w:r>
      <w:r>
        <w:rPr>
          <w:sz w:val="16"/>
        </w:rPr>
        <w:t>Tree</w:t>
      </w:r>
      <w:r>
        <w:rPr>
          <w:spacing w:val="-10"/>
          <w:sz w:val="16"/>
        </w:rPr>
        <w:t xml:space="preserve"> </w:t>
      </w:r>
      <w:r>
        <w:rPr>
          <w:sz w:val="16"/>
        </w:rPr>
        <w:t>Model</w:t>
      </w:r>
      <w:r>
        <w:rPr>
          <w:spacing w:val="-10"/>
          <w:sz w:val="16"/>
        </w:rPr>
        <w:t xml:space="preserve"> </w:t>
      </w:r>
      <w:r>
        <w:rPr>
          <w:sz w:val="16"/>
        </w:rPr>
        <w:t>for</w:t>
      </w:r>
      <w:r>
        <w:rPr>
          <w:spacing w:val="-10"/>
          <w:sz w:val="16"/>
        </w:rPr>
        <w:t xml:space="preserve"> </w:t>
      </w:r>
      <w:r>
        <w:rPr>
          <w:sz w:val="16"/>
        </w:rPr>
        <w:t>Forecasting</w:t>
      </w:r>
      <w:r>
        <w:rPr>
          <w:spacing w:val="-10"/>
          <w:sz w:val="16"/>
        </w:rPr>
        <w:t xml:space="preserve"> </w:t>
      </w:r>
      <w:r>
        <w:rPr>
          <w:sz w:val="16"/>
        </w:rPr>
        <w:t>Consumer</w:t>
      </w:r>
      <w:r>
        <w:rPr>
          <w:spacing w:val="-10"/>
          <w:sz w:val="16"/>
        </w:rPr>
        <w:t xml:space="preserve"> </w:t>
      </w:r>
      <w:r>
        <w:rPr>
          <w:sz w:val="16"/>
        </w:rPr>
        <w:t>Decision</w:t>
      </w:r>
      <w:r>
        <w:rPr>
          <w:spacing w:val="-10"/>
          <w:sz w:val="16"/>
        </w:rPr>
        <w:t xml:space="preserve"> </w:t>
      </w:r>
      <w:r>
        <w:rPr>
          <w:sz w:val="16"/>
        </w:rPr>
        <w:t>in</w:t>
      </w:r>
      <w:r>
        <w:rPr>
          <w:spacing w:val="-10"/>
          <w:sz w:val="16"/>
        </w:rPr>
        <w:t xml:space="preserve"> </w:t>
      </w:r>
      <w:r>
        <w:rPr>
          <w:sz w:val="16"/>
        </w:rPr>
        <w:t>a</w:t>
      </w:r>
      <w:r>
        <w:rPr>
          <w:spacing w:val="-10"/>
          <w:sz w:val="16"/>
        </w:rPr>
        <w:t xml:space="preserve"> </w:t>
      </w:r>
      <w:r>
        <w:rPr>
          <w:sz w:val="16"/>
        </w:rPr>
        <w:t>Medium</w:t>
      </w:r>
      <w:r>
        <w:rPr>
          <w:spacing w:val="-10"/>
          <w:sz w:val="16"/>
        </w:rPr>
        <w:t xml:space="preserve"> </w:t>
      </w:r>
      <w:r>
        <w:rPr>
          <w:sz w:val="16"/>
        </w:rPr>
        <w:t>Groceries</w:t>
      </w:r>
      <w:r>
        <w:rPr>
          <w:spacing w:val="40"/>
          <w:sz w:val="16"/>
        </w:rPr>
        <w:t xml:space="preserve"> </w:t>
      </w:r>
      <w:r>
        <w:rPr>
          <w:sz w:val="16"/>
        </w:rPr>
        <w:t>Store," 2023 IEEE 17th International Conference on Industrial and</w:t>
      </w:r>
      <w:r>
        <w:rPr>
          <w:spacing w:val="40"/>
          <w:sz w:val="16"/>
        </w:rPr>
        <w:t xml:space="preserve"> </w:t>
      </w:r>
      <w:r>
        <w:rPr>
          <w:sz w:val="16"/>
        </w:rPr>
        <w:t>Information Systems (ICIIS), Peradeniya, Sri Lanka, 2023, pp. 245-</w:t>
      </w:r>
      <w:r>
        <w:rPr>
          <w:spacing w:val="40"/>
          <w:sz w:val="16"/>
        </w:rPr>
        <w:t xml:space="preserve"> </w:t>
      </w:r>
      <w:r>
        <w:rPr>
          <w:sz w:val="16"/>
        </w:rPr>
        <w:t>250, doi: 10.1109/ICIIS58898.2023.10253592</w:t>
      </w:r>
    </w:p>
    <w:p w14:paraId="65494FF3" w14:textId="77777777" w:rsidR="00E03DF8" w:rsidRDefault="00000000">
      <w:pPr>
        <w:pStyle w:val="ListParagraph"/>
        <w:numPr>
          <w:ilvl w:val="0"/>
          <w:numId w:val="1"/>
        </w:numPr>
        <w:tabs>
          <w:tab w:val="left" w:pos="464"/>
          <w:tab w:val="left" w:pos="467"/>
          <w:tab w:val="left" w:pos="1642"/>
          <w:tab w:val="left" w:pos="2483"/>
          <w:tab w:val="left" w:pos="3318"/>
          <w:tab w:val="left" w:pos="3994"/>
          <w:tab w:val="left" w:pos="4727"/>
        </w:tabs>
        <w:spacing w:before="50" w:line="235" w:lineRule="auto"/>
        <w:ind w:right="122"/>
        <w:jc w:val="both"/>
        <w:rPr>
          <w:sz w:val="16"/>
        </w:rPr>
      </w:pPr>
      <w:r>
        <w:rPr>
          <w:sz w:val="16"/>
        </w:rPr>
        <w:t>Y.</w:t>
      </w:r>
      <w:r>
        <w:rPr>
          <w:spacing w:val="-10"/>
          <w:sz w:val="16"/>
        </w:rPr>
        <w:t xml:space="preserve"> </w:t>
      </w:r>
      <w:r>
        <w:rPr>
          <w:sz w:val="16"/>
        </w:rPr>
        <w:t>Wang,</w:t>
      </w:r>
      <w:r>
        <w:rPr>
          <w:spacing w:val="-10"/>
          <w:sz w:val="16"/>
        </w:rPr>
        <w:t xml:space="preserve"> </w:t>
      </w:r>
      <w:r>
        <w:rPr>
          <w:sz w:val="16"/>
        </w:rPr>
        <w:t>"Application</w:t>
      </w:r>
      <w:r>
        <w:rPr>
          <w:spacing w:val="-10"/>
          <w:sz w:val="16"/>
        </w:rPr>
        <w:t xml:space="preserve"> </w:t>
      </w:r>
      <w:r>
        <w:rPr>
          <w:sz w:val="16"/>
        </w:rPr>
        <w:t>of</w:t>
      </w:r>
      <w:r>
        <w:rPr>
          <w:spacing w:val="-10"/>
          <w:sz w:val="16"/>
        </w:rPr>
        <w:t xml:space="preserve"> </w:t>
      </w:r>
      <w:r>
        <w:rPr>
          <w:sz w:val="16"/>
        </w:rPr>
        <w:t>Modern</w:t>
      </w:r>
      <w:r>
        <w:rPr>
          <w:spacing w:val="-10"/>
          <w:sz w:val="16"/>
        </w:rPr>
        <w:t xml:space="preserve"> </w:t>
      </w:r>
      <w:r>
        <w:rPr>
          <w:sz w:val="16"/>
        </w:rPr>
        <w:t>Computer</w:t>
      </w:r>
      <w:r>
        <w:rPr>
          <w:spacing w:val="-10"/>
          <w:sz w:val="16"/>
        </w:rPr>
        <w:t xml:space="preserve"> </w:t>
      </w:r>
      <w:r>
        <w:rPr>
          <w:sz w:val="16"/>
        </w:rPr>
        <w:t>Technology</w:t>
      </w:r>
      <w:r>
        <w:rPr>
          <w:spacing w:val="-10"/>
          <w:sz w:val="16"/>
        </w:rPr>
        <w:t xml:space="preserve"> </w:t>
      </w:r>
      <w:r>
        <w:rPr>
          <w:sz w:val="16"/>
        </w:rPr>
        <w:t>in</w:t>
      </w:r>
      <w:r>
        <w:rPr>
          <w:spacing w:val="-10"/>
          <w:sz w:val="16"/>
        </w:rPr>
        <w:t xml:space="preserve"> </w:t>
      </w:r>
      <w:r>
        <w:rPr>
          <w:sz w:val="16"/>
        </w:rPr>
        <w:t>Automatic</w:t>
      </w:r>
      <w:r>
        <w:rPr>
          <w:spacing w:val="40"/>
          <w:sz w:val="16"/>
        </w:rPr>
        <w:t xml:space="preserve"> </w:t>
      </w:r>
      <w:r>
        <w:rPr>
          <w:sz w:val="16"/>
        </w:rPr>
        <w:t>Management of Financial and Accounting Information," 2023 4th</w:t>
      </w:r>
      <w:r>
        <w:rPr>
          <w:spacing w:val="40"/>
          <w:sz w:val="16"/>
        </w:rPr>
        <w:t xml:space="preserve"> </w:t>
      </w:r>
      <w:r>
        <w:rPr>
          <w:sz w:val="16"/>
        </w:rPr>
        <w:t>IEEE Global Conference for Advancement in Technology (GCAT),</w:t>
      </w:r>
      <w:r>
        <w:rPr>
          <w:spacing w:val="40"/>
          <w:sz w:val="16"/>
        </w:rPr>
        <w:t xml:space="preserve"> </w:t>
      </w:r>
      <w:r>
        <w:rPr>
          <w:spacing w:val="-2"/>
          <w:sz w:val="16"/>
        </w:rPr>
        <w:t>Bangalore,</w:t>
      </w:r>
      <w:r>
        <w:rPr>
          <w:sz w:val="16"/>
        </w:rPr>
        <w:tab/>
      </w:r>
      <w:r>
        <w:rPr>
          <w:spacing w:val="-2"/>
          <w:sz w:val="16"/>
        </w:rPr>
        <w:t>India,</w:t>
      </w:r>
      <w:r>
        <w:rPr>
          <w:sz w:val="16"/>
        </w:rPr>
        <w:tab/>
      </w:r>
      <w:r>
        <w:rPr>
          <w:spacing w:val="-4"/>
          <w:sz w:val="16"/>
        </w:rPr>
        <w:t>2023,</w:t>
      </w:r>
      <w:r>
        <w:rPr>
          <w:sz w:val="16"/>
        </w:rPr>
        <w:tab/>
      </w:r>
      <w:r>
        <w:rPr>
          <w:spacing w:val="-4"/>
          <w:sz w:val="16"/>
        </w:rPr>
        <w:t>pp.</w:t>
      </w:r>
      <w:r>
        <w:rPr>
          <w:sz w:val="16"/>
        </w:rPr>
        <w:tab/>
      </w:r>
      <w:r>
        <w:rPr>
          <w:spacing w:val="-4"/>
          <w:sz w:val="16"/>
        </w:rPr>
        <w:t>1-5,</w:t>
      </w:r>
      <w:r>
        <w:rPr>
          <w:sz w:val="16"/>
        </w:rPr>
        <w:tab/>
      </w:r>
      <w:r>
        <w:rPr>
          <w:spacing w:val="-4"/>
          <w:sz w:val="16"/>
        </w:rPr>
        <w:t>doi:</w:t>
      </w:r>
      <w:r>
        <w:rPr>
          <w:spacing w:val="40"/>
          <w:sz w:val="16"/>
        </w:rPr>
        <w:t xml:space="preserve"> </w:t>
      </w:r>
      <w:r>
        <w:rPr>
          <w:spacing w:val="-2"/>
          <w:sz w:val="16"/>
        </w:rPr>
        <w:t>10.1109/GCAT59970.2023.10353289</w:t>
      </w:r>
    </w:p>
    <w:sectPr w:rsidR="00E03DF8">
      <w:pgSz w:w="11910" w:h="16840"/>
      <w:pgMar w:top="980" w:right="780" w:bottom="280" w:left="800" w:header="720" w:footer="720" w:gutter="0"/>
      <w:cols w:num="2" w:space="720" w:equalWidth="0">
        <w:col w:w="5152" w:space="73"/>
        <w:col w:w="51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A65"/>
    <w:multiLevelType w:val="hybridMultilevel"/>
    <w:tmpl w:val="ABDCC064"/>
    <w:lvl w:ilvl="0" w:tplc="45961F22">
      <w:start w:val="1"/>
      <w:numFmt w:val="decimal"/>
      <w:lvlText w:val="[%1]"/>
      <w:lvlJc w:val="left"/>
      <w:pPr>
        <w:ind w:left="467" w:hanging="361"/>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D5AE2F7E">
      <w:numFmt w:val="bullet"/>
      <w:lvlText w:val="•"/>
      <w:lvlJc w:val="left"/>
      <w:pPr>
        <w:ind w:left="924" w:hanging="361"/>
      </w:pPr>
      <w:rPr>
        <w:rFonts w:hint="default"/>
        <w:lang w:val="en-US" w:eastAsia="en-US" w:bidi="ar-SA"/>
      </w:rPr>
    </w:lvl>
    <w:lvl w:ilvl="2" w:tplc="81287B80">
      <w:numFmt w:val="bullet"/>
      <w:lvlText w:val="•"/>
      <w:lvlJc w:val="left"/>
      <w:pPr>
        <w:ind w:left="1388" w:hanging="361"/>
      </w:pPr>
      <w:rPr>
        <w:rFonts w:hint="default"/>
        <w:lang w:val="en-US" w:eastAsia="en-US" w:bidi="ar-SA"/>
      </w:rPr>
    </w:lvl>
    <w:lvl w:ilvl="3" w:tplc="40CAE282">
      <w:numFmt w:val="bullet"/>
      <w:lvlText w:val="•"/>
      <w:lvlJc w:val="left"/>
      <w:pPr>
        <w:ind w:left="1852" w:hanging="361"/>
      </w:pPr>
      <w:rPr>
        <w:rFonts w:hint="default"/>
        <w:lang w:val="en-US" w:eastAsia="en-US" w:bidi="ar-SA"/>
      </w:rPr>
    </w:lvl>
    <w:lvl w:ilvl="4" w:tplc="4462F34E">
      <w:numFmt w:val="bullet"/>
      <w:lvlText w:val="•"/>
      <w:lvlJc w:val="left"/>
      <w:pPr>
        <w:ind w:left="2316" w:hanging="361"/>
      </w:pPr>
      <w:rPr>
        <w:rFonts w:hint="default"/>
        <w:lang w:val="en-US" w:eastAsia="en-US" w:bidi="ar-SA"/>
      </w:rPr>
    </w:lvl>
    <w:lvl w:ilvl="5" w:tplc="7DFEDE32">
      <w:numFmt w:val="bullet"/>
      <w:lvlText w:val="•"/>
      <w:lvlJc w:val="left"/>
      <w:pPr>
        <w:ind w:left="2780" w:hanging="361"/>
      </w:pPr>
      <w:rPr>
        <w:rFonts w:hint="default"/>
        <w:lang w:val="en-US" w:eastAsia="en-US" w:bidi="ar-SA"/>
      </w:rPr>
    </w:lvl>
    <w:lvl w:ilvl="6" w:tplc="DC6E27C0">
      <w:numFmt w:val="bullet"/>
      <w:lvlText w:val="•"/>
      <w:lvlJc w:val="left"/>
      <w:pPr>
        <w:ind w:left="3244" w:hanging="361"/>
      </w:pPr>
      <w:rPr>
        <w:rFonts w:hint="default"/>
        <w:lang w:val="en-US" w:eastAsia="en-US" w:bidi="ar-SA"/>
      </w:rPr>
    </w:lvl>
    <w:lvl w:ilvl="7" w:tplc="406839AA">
      <w:numFmt w:val="bullet"/>
      <w:lvlText w:val="•"/>
      <w:lvlJc w:val="left"/>
      <w:pPr>
        <w:ind w:left="3708" w:hanging="361"/>
      </w:pPr>
      <w:rPr>
        <w:rFonts w:hint="default"/>
        <w:lang w:val="en-US" w:eastAsia="en-US" w:bidi="ar-SA"/>
      </w:rPr>
    </w:lvl>
    <w:lvl w:ilvl="8" w:tplc="A63CEFF2">
      <w:numFmt w:val="bullet"/>
      <w:lvlText w:val="•"/>
      <w:lvlJc w:val="left"/>
      <w:pPr>
        <w:ind w:left="4172" w:hanging="361"/>
      </w:pPr>
      <w:rPr>
        <w:rFonts w:hint="default"/>
        <w:lang w:val="en-US" w:eastAsia="en-US" w:bidi="ar-SA"/>
      </w:rPr>
    </w:lvl>
  </w:abstractNum>
  <w:abstractNum w:abstractNumId="1" w15:restartNumberingAfterBreak="0">
    <w:nsid w:val="2E5C3517"/>
    <w:multiLevelType w:val="hybridMultilevel"/>
    <w:tmpl w:val="E36896B4"/>
    <w:lvl w:ilvl="0" w:tplc="0E0A177E">
      <w:start w:val="1"/>
      <w:numFmt w:val="decimal"/>
      <w:lvlText w:val="[%1]"/>
      <w:lvlJc w:val="left"/>
      <w:pPr>
        <w:ind w:left="107" w:hanging="30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A8A5154">
      <w:numFmt w:val="bullet"/>
      <w:lvlText w:val="•"/>
      <w:lvlJc w:val="left"/>
      <w:pPr>
        <w:ind w:left="600" w:hanging="302"/>
      </w:pPr>
      <w:rPr>
        <w:rFonts w:hint="default"/>
        <w:lang w:val="en-US" w:eastAsia="en-US" w:bidi="ar-SA"/>
      </w:rPr>
    </w:lvl>
    <w:lvl w:ilvl="2" w:tplc="7D68A3CC">
      <w:numFmt w:val="bullet"/>
      <w:lvlText w:val="•"/>
      <w:lvlJc w:val="left"/>
      <w:pPr>
        <w:ind w:left="1100" w:hanging="302"/>
      </w:pPr>
      <w:rPr>
        <w:rFonts w:hint="default"/>
        <w:lang w:val="en-US" w:eastAsia="en-US" w:bidi="ar-SA"/>
      </w:rPr>
    </w:lvl>
    <w:lvl w:ilvl="3" w:tplc="6B1A28FA">
      <w:numFmt w:val="bullet"/>
      <w:lvlText w:val="•"/>
      <w:lvlJc w:val="left"/>
      <w:pPr>
        <w:ind w:left="1600" w:hanging="302"/>
      </w:pPr>
      <w:rPr>
        <w:rFonts w:hint="default"/>
        <w:lang w:val="en-US" w:eastAsia="en-US" w:bidi="ar-SA"/>
      </w:rPr>
    </w:lvl>
    <w:lvl w:ilvl="4" w:tplc="873CA250">
      <w:numFmt w:val="bullet"/>
      <w:lvlText w:val="•"/>
      <w:lvlJc w:val="left"/>
      <w:pPr>
        <w:ind w:left="2100" w:hanging="302"/>
      </w:pPr>
      <w:rPr>
        <w:rFonts w:hint="default"/>
        <w:lang w:val="en-US" w:eastAsia="en-US" w:bidi="ar-SA"/>
      </w:rPr>
    </w:lvl>
    <w:lvl w:ilvl="5" w:tplc="834A0D6C">
      <w:numFmt w:val="bullet"/>
      <w:lvlText w:val="•"/>
      <w:lvlJc w:val="left"/>
      <w:pPr>
        <w:ind w:left="2600" w:hanging="302"/>
      </w:pPr>
      <w:rPr>
        <w:rFonts w:hint="default"/>
        <w:lang w:val="en-US" w:eastAsia="en-US" w:bidi="ar-SA"/>
      </w:rPr>
    </w:lvl>
    <w:lvl w:ilvl="6" w:tplc="4EC8A8B8">
      <w:numFmt w:val="bullet"/>
      <w:lvlText w:val="•"/>
      <w:lvlJc w:val="left"/>
      <w:pPr>
        <w:ind w:left="3100" w:hanging="302"/>
      </w:pPr>
      <w:rPr>
        <w:rFonts w:hint="default"/>
        <w:lang w:val="en-US" w:eastAsia="en-US" w:bidi="ar-SA"/>
      </w:rPr>
    </w:lvl>
    <w:lvl w:ilvl="7" w:tplc="500E7BBA">
      <w:numFmt w:val="bullet"/>
      <w:lvlText w:val="•"/>
      <w:lvlJc w:val="left"/>
      <w:pPr>
        <w:ind w:left="3600" w:hanging="302"/>
      </w:pPr>
      <w:rPr>
        <w:rFonts w:hint="default"/>
        <w:lang w:val="en-US" w:eastAsia="en-US" w:bidi="ar-SA"/>
      </w:rPr>
    </w:lvl>
    <w:lvl w:ilvl="8" w:tplc="ED186F6C">
      <w:numFmt w:val="bullet"/>
      <w:lvlText w:val="•"/>
      <w:lvlJc w:val="left"/>
      <w:pPr>
        <w:ind w:left="4100" w:hanging="302"/>
      </w:pPr>
      <w:rPr>
        <w:rFonts w:hint="default"/>
        <w:lang w:val="en-US" w:eastAsia="en-US" w:bidi="ar-SA"/>
      </w:rPr>
    </w:lvl>
  </w:abstractNum>
  <w:abstractNum w:abstractNumId="2" w15:restartNumberingAfterBreak="0">
    <w:nsid w:val="36E66039"/>
    <w:multiLevelType w:val="hybridMultilevel"/>
    <w:tmpl w:val="8012AA74"/>
    <w:lvl w:ilvl="0" w:tplc="C45A2F02">
      <w:start w:val="1"/>
      <w:numFmt w:val="decimal"/>
      <w:lvlText w:val="%1."/>
      <w:lvlJc w:val="left"/>
      <w:pPr>
        <w:ind w:left="258" w:hanging="152"/>
        <w:jc w:val="right"/>
      </w:pPr>
      <w:rPr>
        <w:rFonts w:ascii="Times New Roman" w:eastAsia="Times New Roman" w:hAnsi="Times New Roman" w:cs="Times New Roman" w:hint="default"/>
        <w:b w:val="0"/>
        <w:bCs w:val="0"/>
        <w:i w:val="0"/>
        <w:iCs w:val="0"/>
        <w:spacing w:val="-2"/>
        <w:w w:val="97"/>
        <w:sz w:val="18"/>
        <w:szCs w:val="18"/>
        <w:lang w:val="en-US" w:eastAsia="en-US" w:bidi="ar-SA"/>
      </w:rPr>
    </w:lvl>
    <w:lvl w:ilvl="1" w:tplc="C74E9AEC">
      <w:numFmt w:val="bullet"/>
      <w:lvlText w:val="•"/>
      <w:lvlJc w:val="left"/>
      <w:pPr>
        <w:ind w:left="744" w:hanging="152"/>
      </w:pPr>
      <w:rPr>
        <w:rFonts w:hint="default"/>
        <w:lang w:val="en-US" w:eastAsia="en-US" w:bidi="ar-SA"/>
      </w:rPr>
    </w:lvl>
    <w:lvl w:ilvl="2" w:tplc="F03270C2">
      <w:numFmt w:val="bullet"/>
      <w:lvlText w:val="•"/>
      <w:lvlJc w:val="left"/>
      <w:pPr>
        <w:ind w:left="1228" w:hanging="152"/>
      </w:pPr>
      <w:rPr>
        <w:rFonts w:hint="default"/>
        <w:lang w:val="en-US" w:eastAsia="en-US" w:bidi="ar-SA"/>
      </w:rPr>
    </w:lvl>
    <w:lvl w:ilvl="3" w:tplc="623AA0D4">
      <w:numFmt w:val="bullet"/>
      <w:lvlText w:val="•"/>
      <w:lvlJc w:val="left"/>
      <w:pPr>
        <w:ind w:left="1712" w:hanging="152"/>
      </w:pPr>
      <w:rPr>
        <w:rFonts w:hint="default"/>
        <w:lang w:val="en-US" w:eastAsia="en-US" w:bidi="ar-SA"/>
      </w:rPr>
    </w:lvl>
    <w:lvl w:ilvl="4" w:tplc="8F6A62F6">
      <w:numFmt w:val="bullet"/>
      <w:lvlText w:val="•"/>
      <w:lvlJc w:val="left"/>
      <w:pPr>
        <w:ind w:left="2196" w:hanging="152"/>
      </w:pPr>
      <w:rPr>
        <w:rFonts w:hint="default"/>
        <w:lang w:val="en-US" w:eastAsia="en-US" w:bidi="ar-SA"/>
      </w:rPr>
    </w:lvl>
    <w:lvl w:ilvl="5" w:tplc="D26866AE">
      <w:numFmt w:val="bullet"/>
      <w:lvlText w:val="•"/>
      <w:lvlJc w:val="left"/>
      <w:pPr>
        <w:ind w:left="2680" w:hanging="152"/>
      </w:pPr>
      <w:rPr>
        <w:rFonts w:hint="default"/>
        <w:lang w:val="en-US" w:eastAsia="en-US" w:bidi="ar-SA"/>
      </w:rPr>
    </w:lvl>
    <w:lvl w:ilvl="6" w:tplc="A70CF662">
      <w:numFmt w:val="bullet"/>
      <w:lvlText w:val="•"/>
      <w:lvlJc w:val="left"/>
      <w:pPr>
        <w:ind w:left="3164" w:hanging="152"/>
      </w:pPr>
      <w:rPr>
        <w:rFonts w:hint="default"/>
        <w:lang w:val="en-US" w:eastAsia="en-US" w:bidi="ar-SA"/>
      </w:rPr>
    </w:lvl>
    <w:lvl w:ilvl="7" w:tplc="8DAC6630">
      <w:numFmt w:val="bullet"/>
      <w:lvlText w:val="•"/>
      <w:lvlJc w:val="left"/>
      <w:pPr>
        <w:ind w:left="3648" w:hanging="152"/>
      </w:pPr>
      <w:rPr>
        <w:rFonts w:hint="default"/>
        <w:lang w:val="en-US" w:eastAsia="en-US" w:bidi="ar-SA"/>
      </w:rPr>
    </w:lvl>
    <w:lvl w:ilvl="8" w:tplc="C5CA63FE">
      <w:numFmt w:val="bullet"/>
      <w:lvlText w:val="•"/>
      <w:lvlJc w:val="left"/>
      <w:pPr>
        <w:ind w:left="4132" w:hanging="152"/>
      </w:pPr>
      <w:rPr>
        <w:rFonts w:hint="default"/>
        <w:lang w:val="en-US" w:eastAsia="en-US" w:bidi="ar-SA"/>
      </w:rPr>
    </w:lvl>
  </w:abstractNum>
  <w:abstractNum w:abstractNumId="3" w15:restartNumberingAfterBreak="0">
    <w:nsid w:val="3E3D5DDF"/>
    <w:multiLevelType w:val="hybridMultilevel"/>
    <w:tmpl w:val="E79E5008"/>
    <w:lvl w:ilvl="0" w:tplc="A9CC7AF0">
      <w:start w:val="1"/>
      <w:numFmt w:val="upperRoman"/>
      <w:lvlText w:val="%1."/>
      <w:lvlJc w:val="left"/>
      <w:pPr>
        <w:ind w:left="1893" w:hanging="274"/>
        <w:jc w:val="right"/>
      </w:pPr>
      <w:rPr>
        <w:rFonts w:ascii="Times New Roman" w:eastAsia="Times New Roman" w:hAnsi="Times New Roman" w:cs="Times New Roman" w:hint="default"/>
        <w:b w:val="0"/>
        <w:bCs w:val="0"/>
        <w:i w:val="0"/>
        <w:iCs w:val="0"/>
        <w:spacing w:val="0"/>
        <w:w w:val="95"/>
        <w:sz w:val="20"/>
        <w:szCs w:val="20"/>
        <w:lang w:val="en-US" w:eastAsia="en-US" w:bidi="ar-SA"/>
      </w:rPr>
    </w:lvl>
    <w:lvl w:ilvl="1" w:tplc="CDCE0466">
      <w:numFmt w:val="bullet"/>
      <w:lvlText w:val="•"/>
      <w:lvlJc w:val="left"/>
      <w:pPr>
        <w:ind w:left="2211" w:hanging="274"/>
      </w:pPr>
      <w:rPr>
        <w:rFonts w:hint="default"/>
        <w:lang w:val="en-US" w:eastAsia="en-US" w:bidi="ar-SA"/>
      </w:rPr>
    </w:lvl>
    <w:lvl w:ilvl="2" w:tplc="154C83CE">
      <w:numFmt w:val="bullet"/>
      <w:lvlText w:val="•"/>
      <w:lvlJc w:val="left"/>
      <w:pPr>
        <w:ind w:left="2523" w:hanging="274"/>
      </w:pPr>
      <w:rPr>
        <w:rFonts w:hint="default"/>
        <w:lang w:val="en-US" w:eastAsia="en-US" w:bidi="ar-SA"/>
      </w:rPr>
    </w:lvl>
    <w:lvl w:ilvl="3" w:tplc="EE98064E">
      <w:numFmt w:val="bullet"/>
      <w:lvlText w:val="•"/>
      <w:lvlJc w:val="left"/>
      <w:pPr>
        <w:ind w:left="2835" w:hanging="274"/>
      </w:pPr>
      <w:rPr>
        <w:rFonts w:hint="default"/>
        <w:lang w:val="en-US" w:eastAsia="en-US" w:bidi="ar-SA"/>
      </w:rPr>
    </w:lvl>
    <w:lvl w:ilvl="4" w:tplc="44C0081C">
      <w:numFmt w:val="bullet"/>
      <w:lvlText w:val="•"/>
      <w:lvlJc w:val="left"/>
      <w:pPr>
        <w:ind w:left="3147" w:hanging="274"/>
      </w:pPr>
      <w:rPr>
        <w:rFonts w:hint="default"/>
        <w:lang w:val="en-US" w:eastAsia="en-US" w:bidi="ar-SA"/>
      </w:rPr>
    </w:lvl>
    <w:lvl w:ilvl="5" w:tplc="55D40CBA">
      <w:numFmt w:val="bullet"/>
      <w:lvlText w:val="•"/>
      <w:lvlJc w:val="left"/>
      <w:pPr>
        <w:ind w:left="3458" w:hanging="274"/>
      </w:pPr>
      <w:rPr>
        <w:rFonts w:hint="default"/>
        <w:lang w:val="en-US" w:eastAsia="en-US" w:bidi="ar-SA"/>
      </w:rPr>
    </w:lvl>
    <w:lvl w:ilvl="6" w:tplc="A844A7B6">
      <w:numFmt w:val="bullet"/>
      <w:lvlText w:val="•"/>
      <w:lvlJc w:val="left"/>
      <w:pPr>
        <w:ind w:left="3770" w:hanging="274"/>
      </w:pPr>
      <w:rPr>
        <w:rFonts w:hint="default"/>
        <w:lang w:val="en-US" w:eastAsia="en-US" w:bidi="ar-SA"/>
      </w:rPr>
    </w:lvl>
    <w:lvl w:ilvl="7" w:tplc="8376ACE6">
      <w:numFmt w:val="bullet"/>
      <w:lvlText w:val="•"/>
      <w:lvlJc w:val="left"/>
      <w:pPr>
        <w:ind w:left="4082" w:hanging="274"/>
      </w:pPr>
      <w:rPr>
        <w:rFonts w:hint="default"/>
        <w:lang w:val="en-US" w:eastAsia="en-US" w:bidi="ar-SA"/>
      </w:rPr>
    </w:lvl>
    <w:lvl w:ilvl="8" w:tplc="A15CCA1C">
      <w:numFmt w:val="bullet"/>
      <w:lvlText w:val="•"/>
      <w:lvlJc w:val="left"/>
      <w:pPr>
        <w:ind w:left="4394" w:hanging="274"/>
      </w:pPr>
      <w:rPr>
        <w:rFonts w:hint="default"/>
        <w:lang w:val="en-US" w:eastAsia="en-US" w:bidi="ar-SA"/>
      </w:rPr>
    </w:lvl>
  </w:abstractNum>
  <w:abstractNum w:abstractNumId="4" w15:restartNumberingAfterBreak="0">
    <w:nsid w:val="53B62FB1"/>
    <w:multiLevelType w:val="hybridMultilevel"/>
    <w:tmpl w:val="9CA01B74"/>
    <w:lvl w:ilvl="0" w:tplc="A87E8C6A">
      <w:start w:val="1"/>
      <w:numFmt w:val="decimal"/>
      <w:lvlText w:val="%1."/>
      <w:lvlJc w:val="left"/>
      <w:pPr>
        <w:ind w:left="827"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3E07114">
      <w:numFmt w:val="bullet"/>
      <w:lvlText w:val="•"/>
      <w:lvlJc w:val="left"/>
      <w:pPr>
        <w:ind w:left="1248" w:hanging="360"/>
      </w:pPr>
      <w:rPr>
        <w:rFonts w:hint="default"/>
        <w:lang w:val="en-US" w:eastAsia="en-US" w:bidi="ar-SA"/>
      </w:rPr>
    </w:lvl>
    <w:lvl w:ilvl="2" w:tplc="89CCF182">
      <w:numFmt w:val="bullet"/>
      <w:lvlText w:val="•"/>
      <w:lvlJc w:val="left"/>
      <w:pPr>
        <w:ind w:left="1676" w:hanging="360"/>
      </w:pPr>
      <w:rPr>
        <w:rFonts w:hint="default"/>
        <w:lang w:val="en-US" w:eastAsia="en-US" w:bidi="ar-SA"/>
      </w:rPr>
    </w:lvl>
    <w:lvl w:ilvl="3" w:tplc="AE0EC060">
      <w:numFmt w:val="bullet"/>
      <w:lvlText w:val="•"/>
      <w:lvlJc w:val="left"/>
      <w:pPr>
        <w:ind w:left="2104" w:hanging="360"/>
      </w:pPr>
      <w:rPr>
        <w:rFonts w:hint="default"/>
        <w:lang w:val="en-US" w:eastAsia="en-US" w:bidi="ar-SA"/>
      </w:rPr>
    </w:lvl>
    <w:lvl w:ilvl="4" w:tplc="C80C1B84">
      <w:numFmt w:val="bullet"/>
      <w:lvlText w:val="•"/>
      <w:lvlJc w:val="left"/>
      <w:pPr>
        <w:ind w:left="2532" w:hanging="360"/>
      </w:pPr>
      <w:rPr>
        <w:rFonts w:hint="default"/>
        <w:lang w:val="en-US" w:eastAsia="en-US" w:bidi="ar-SA"/>
      </w:rPr>
    </w:lvl>
    <w:lvl w:ilvl="5" w:tplc="043A9434">
      <w:numFmt w:val="bullet"/>
      <w:lvlText w:val="•"/>
      <w:lvlJc w:val="left"/>
      <w:pPr>
        <w:ind w:left="2960" w:hanging="360"/>
      </w:pPr>
      <w:rPr>
        <w:rFonts w:hint="default"/>
        <w:lang w:val="en-US" w:eastAsia="en-US" w:bidi="ar-SA"/>
      </w:rPr>
    </w:lvl>
    <w:lvl w:ilvl="6" w:tplc="230AA4D6">
      <w:numFmt w:val="bullet"/>
      <w:lvlText w:val="•"/>
      <w:lvlJc w:val="left"/>
      <w:pPr>
        <w:ind w:left="3388" w:hanging="360"/>
      </w:pPr>
      <w:rPr>
        <w:rFonts w:hint="default"/>
        <w:lang w:val="en-US" w:eastAsia="en-US" w:bidi="ar-SA"/>
      </w:rPr>
    </w:lvl>
    <w:lvl w:ilvl="7" w:tplc="5186020E">
      <w:numFmt w:val="bullet"/>
      <w:lvlText w:val="•"/>
      <w:lvlJc w:val="left"/>
      <w:pPr>
        <w:ind w:left="3816" w:hanging="360"/>
      </w:pPr>
      <w:rPr>
        <w:rFonts w:hint="default"/>
        <w:lang w:val="en-US" w:eastAsia="en-US" w:bidi="ar-SA"/>
      </w:rPr>
    </w:lvl>
    <w:lvl w:ilvl="8" w:tplc="449C66AA">
      <w:numFmt w:val="bullet"/>
      <w:lvlText w:val="•"/>
      <w:lvlJc w:val="left"/>
      <w:pPr>
        <w:ind w:left="4244" w:hanging="360"/>
      </w:pPr>
      <w:rPr>
        <w:rFonts w:hint="default"/>
        <w:lang w:val="en-US" w:eastAsia="en-US" w:bidi="ar-SA"/>
      </w:rPr>
    </w:lvl>
  </w:abstractNum>
  <w:num w:numId="1" w16cid:durableId="363361468">
    <w:abstractNumId w:val="0"/>
  </w:num>
  <w:num w:numId="2" w16cid:durableId="1879392315">
    <w:abstractNumId w:val="2"/>
  </w:num>
  <w:num w:numId="3" w16cid:durableId="1428506145">
    <w:abstractNumId w:val="1"/>
  </w:num>
  <w:num w:numId="4" w16cid:durableId="1588151152">
    <w:abstractNumId w:val="4"/>
  </w:num>
  <w:num w:numId="5" w16cid:durableId="1380979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F8"/>
    <w:rsid w:val="001A31B3"/>
    <w:rsid w:val="004B2663"/>
    <w:rsid w:val="0055405E"/>
    <w:rsid w:val="005A2EC7"/>
    <w:rsid w:val="005D5804"/>
    <w:rsid w:val="0063269D"/>
    <w:rsid w:val="0074623C"/>
    <w:rsid w:val="00916A57"/>
    <w:rsid w:val="00CE57BA"/>
    <w:rsid w:val="00D50FE1"/>
    <w:rsid w:val="00D80ABD"/>
    <w:rsid w:val="00E03DF8"/>
    <w:rsid w:val="00E5102E"/>
    <w:rsid w:val="00F35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4509"/>
  <w15:docId w15:val="{1F85E110-D820-49A1-B696-866F2D74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2478" w:right="987" w:hanging="1515"/>
    </w:pPr>
    <w:rPr>
      <w:sz w:val="48"/>
      <w:szCs w:val="48"/>
    </w:rPr>
  </w:style>
  <w:style w:type="paragraph" w:styleId="ListParagraph">
    <w:name w:val="List Paragraph"/>
    <w:basedOn w:val="Normal"/>
    <w:uiPriority w:val="1"/>
    <w:qFormat/>
    <w:pPr>
      <w:ind w:left="467"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3269D"/>
    <w:rPr>
      <w:color w:val="0000FF" w:themeColor="hyperlink"/>
      <w:u w:val="single"/>
    </w:rPr>
  </w:style>
  <w:style w:type="character" w:styleId="UnresolvedMention">
    <w:name w:val="Unresolved Mention"/>
    <w:basedOn w:val="DefaultParagraphFont"/>
    <w:uiPriority w:val="99"/>
    <w:semiHidden/>
    <w:unhideWhenUsed/>
    <w:rsid w:val="00632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abhinandks2024a@mca.ajce.in"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Abhinand ks</dc:creator>
  <cp:lastModifiedBy>Abhinand ks</cp:lastModifiedBy>
  <cp:revision>5</cp:revision>
  <dcterms:created xsi:type="dcterms:W3CDTF">2024-04-11T09:59:00Z</dcterms:created>
  <dcterms:modified xsi:type="dcterms:W3CDTF">2024-04-12T09:22:00Z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2024-04-11T00:00:00Z</vt:filetime>
  </property>
  <property fmtid="{D5CDD505-2E9C-101B-9397-08002B2CF9AE}" pid="3" name="Producer">
    <vt:lpwstr>3-Heights™ PDF Merge Split Shell 6.12.1.11 (http://www.pdf-tools.com)</vt:lpwstr>
  </property>
</Properties>
</file>