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16656" w:rsidRPr="00BC5279" w:rsidRDefault="00C44A26" w:rsidP="00916656">
      <w:pPr>
        <w:pStyle w:val="ListParagraph"/>
        <w:numPr>
          <w:ilvl w:val="0"/>
          <w:numId w:val="1"/>
        </w:numPr>
        <w:rPr>
          <w:b/>
          <w:bCs/>
          <w:lang w:val="en-US"/>
        </w:rPr>
      </w:pPr>
      <w:r w:rsidRPr="00916656">
        <w:rPr>
          <w:lang w:val="en-US"/>
        </w:rPr>
        <w:t xml:space="preserve">Based on the Recursive Feature Elimination (RFE) analysis, the variables </w:t>
      </w:r>
      <w:r w:rsidR="00916656" w:rsidRPr="00916656">
        <w:rPr>
          <w:lang w:val="en-US"/>
        </w:rPr>
        <w:t>The top three categorical/dummy variables in the final model are ‘Lead Quality_Worst’, ‘Last Notable Activity_Modified’, ‘Last Activity_SMS Sent’ with respect to their Relative Feature Importance</w:t>
      </w:r>
    </w:p>
    <w:p w:rsidR="00706895" w:rsidRPr="00916656" w:rsidRDefault="00916656" w:rsidP="004942F4">
      <w:pPr>
        <w:pStyle w:val="ListParagraph"/>
        <w:numPr>
          <w:ilvl w:val="0"/>
          <w:numId w:val="1"/>
        </w:numPr>
        <w:rPr>
          <w:b/>
          <w:bCs/>
          <w:lang w:val="en-US"/>
        </w:rPr>
      </w:pPr>
      <w:r w:rsidRPr="00916656">
        <w:rPr>
          <w:lang w:val="en-US"/>
        </w:rPr>
        <w:t>The top three categorical/dummy variables in the final model are ‘Lead Quality_Worst’, ‘Last Notable Activity_Modified’, ‘Last Activity_SMS Sent’ with respect to their Relative Feature Importance</w:t>
      </w:r>
    </w:p>
    <w:p w:rsidR="003063B5" w:rsidRPr="003063B5" w:rsidRDefault="003063B5" w:rsidP="008D33AE">
      <w:pPr>
        <w:pStyle w:val="ListParagraph"/>
        <w:numPr>
          <w:ilvl w:val="0"/>
          <w:numId w:val="1"/>
        </w:numPr>
        <w:rPr>
          <w:lang w:val="en-US"/>
        </w:rPr>
      </w:pPr>
      <w:r w:rsidRPr="003063B5">
        <w:rPr>
          <w:lang w:val="en-US"/>
        </w:rPr>
        <w:t xml:space="preserve">X Education has a period of 2 months every year during which they hire some interns. The sales team, in particular, has around 10 interns allotted to them. </w:t>
      </w:r>
      <w:r w:rsidR="00F005F7">
        <w:rPr>
          <w:lang w:val="en-US"/>
        </w:rPr>
        <w:t>During this phase, they should use SMS or email campaigns to target the leads which are of lower probability</w:t>
      </w:r>
      <w:r w:rsidR="00A37274">
        <w:rPr>
          <w:lang w:val="en-US"/>
        </w:rPr>
        <w:t xml:space="preserve"> which frees up human resources for high-priority leads. </w:t>
      </w:r>
      <w:r w:rsidRPr="003063B5">
        <w:rPr>
          <w:lang w:val="en-US"/>
        </w:rPr>
        <w:t xml:space="preserve">So during this phase, they wish to make the lead conversion more aggressive. </w:t>
      </w:r>
      <w:r w:rsidR="00A37274">
        <w:rPr>
          <w:lang w:val="en-US"/>
        </w:rPr>
        <w:t xml:space="preserve">Also, they should prioritize leads which are of lower probability wherein they can nurture these leads using the large pool of interns which they have. </w:t>
      </w:r>
      <w:r w:rsidRPr="003063B5">
        <w:rPr>
          <w:lang w:val="en-US"/>
        </w:rPr>
        <w:t>So they want almost all of the potential leads (i.e. the customers who have been predicted as 1 by the model) to be converted and hence, want to make phone calls to as much of such people as possible. Suggest a good strategy they should employ at this stage</w:t>
      </w:r>
      <w:r w:rsidR="005004BC">
        <w:rPr>
          <w:lang w:val="en-US"/>
        </w:rPr>
        <w:t xml:space="preserve"> along with the interns. </w:t>
      </w:r>
    </w:p>
    <w:p w:rsidR="00C44A26" w:rsidRPr="00CD7484" w:rsidRDefault="003063B5" w:rsidP="003063B5">
      <w:pPr>
        <w:pStyle w:val="ListParagraph"/>
        <w:numPr>
          <w:ilvl w:val="0"/>
          <w:numId w:val="1"/>
        </w:numPr>
        <w:rPr>
          <w:lang w:val="en-US"/>
        </w:rPr>
      </w:pPr>
      <w:r w:rsidRPr="00CD7484">
        <w:rPr>
          <w:lang w:val="en-US"/>
        </w:rPr>
        <w:t xml:space="preserve">Similarly, at times, the company reaches its target for a quarter before the deadline. </w:t>
      </w:r>
      <w:r w:rsidR="00273133">
        <w:rPr>
          <w:lang w:val="en-US"/>
        </w:rPr>
        <w:t xml:space="preserve">The company should rais the probability threshold to 0.5-0.7 as it will only classify the very promising leads to reduce any wasted efforts. </w:t>
      </w:r>
      <w:r w:rsidRPr="00CD7484">
        <w:rPr>
          <w:lang w:val="en-US"/>
        </w:rPr>
        <w:t>During this time, the company wants the sales team to focus on some new work as well. So during this time, the company’s aim is to not make phone calls unless it’s extremely necessary, i.e. they want to minimize the rate of useless phone calls. Suggest a strategy they should employ at this stage.</w:t>
      </w:r>
      <w:r w:rsidR="00EA14E3">
        <w:rPr>
          <w:lang w:val="en-US"/>
        </w:rPr>
        <w:t xml:space="preserve"> Therefore, if possible they should temporarily pause outreach for any leads flagged as lower potential until the next quarter begins. </w:t>
      </w:r>
    </w:p>
    <w:sectPr w:rsidR="00C44A26" w:rsidRPr="00CD74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26F18"/>
    <w:multiLevelType w:val="hybridMultilevel"/>
    <w:tmpl w:val="F72CE450"/>
    <w:lvl w:ilvl="0" w:tplc="6FF8211E">
      <w:start w:val="1"/>
      <w:numFmt w:val="decimal"/>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70357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568"/>
    <w:rsid w:val="000261BC"/>
    <w:rsid w:val="00097818"/>
    <w:rsid w:val="001C0B83"/>
    <w:rsid w:val="00213AD7"/>
    <w:rsid w:val="00221608"/>
    <w:rsid w:val="00253DD9"/>
    <w:rsid w:val="00273133"/>
    <w:rsid w:val="003063B5"/>
    <w:rsid w:val="00403DB2"/>
    <w:rsid w:val="004B7EB0"/>
    <w:rsid w:val="005004BC"/>
    <w:rsid w:val="0050218D"/>
    <w:rsid w:val="00507213"/>
    <w:rsid w:val="005C3BF8"/>
    <w:rsid w:val="005E605F"/>
    <w:rsid w:val="00642D55"/>
    <w:rsid w:val="006739F7"/>
    <w:rsid w:val="0069748B"/>
    <w:rsid w:val="006C1593"/>
    <w:rsid w:val="006C56DE"/>
    <w:rsid w:val="0070415E"/>
    <w:rsid w:val="00705CB6"/>
    <w:rsid w:val="00706895"/>
    <w:rsid w:val="007359B9"/>
    <w:rsid w:val="007579C5"/>
    <w:rsid w:val="007723C5"/>
    <w:rsid w:val="00833D30"/>
    <w:rsid w:val="008812C3"/>
    <w:rsid w:val="008A7FC7"/>
    <w:rsid w:val="008D33AE"/>
    <w:rsid w:val="0090449B"/>
    <w:rsid w:val="00916656"/>
    <w:rsid w:val="00983D20"/>
    <w:rsid w:val="00A37274"/>
    <w:rsid w:val="00A67512"/>
    <w:rsid w:val="00A75D0B"/>
    <w:rsid w:val="00A903AF"/>
    <w:rsid w:val="00AD03FE"/>
    <w:rsid w:val="00B40FD8"/>
    <w:rsid w:val="00BC5279"/>
    <w:rsid w:val="00BF3FCC"/>
    <w:rsid w:val="00C25925"/>
    <w:rsid w:val="00C25CBC"/>
    <w:rsid w:val="00C44A26"/>
    <w:rsid w:val="00C47568"/>
    <w:rsid w:val="00CD7484"/>
    <w:rsid w:val="00D054F9"/>
    <w:rsid w:val="00DF2281"/>
    <w:rsid w:val="00E255A7"/>
    <w:rsid w:val="00E77D27"/>
    <w:rsid w:val="00EA14E3"/>
    <w:rsid w:val="00F005F7"/>
    <w:rsid w:val="00F041DA"/>
    <w:rsid w:val="00F12B07"/>
    <w:rsid w:val="00F26E39"/>
    <w:rsid w:val="00F365C7"/>
    <w:rsid w:val="00F61F6A"/>
    <w:rsid w:val="00F86A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07047AF2"/>
  <w15:chartTrackingRefBased/>
  <w15:docId w15:val="{6F1DFECF-49FD-2F43-BBA9-CA93A76CC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5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5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75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5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5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5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5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5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5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5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5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75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5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5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568"/>
    <w:rPr>
      <w:rFonts w:eastAsiaTheme="majorEastAsia" w:cstheme="majorBidi"/>
      <w:color w:val="272727" w:themeColor="text1" w:themeTint="D8"/>
    </w:rPr>
  </w:style>
  <w:style w:type="paragraph" w:styleId="Title">
    <w:name w:val="Title"/>
    <w:basedOn w:val="Normal"/>
    <w:next w:val="Normal"/>
    <w:link w:val="TitleChar"/>
    <w:uiPriority w:val="10"/>
    <w:qFormat/>
    <w:rsid w:val="00C475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56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5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7568"/>
    <w:rPr>
      <w:i/>
      <w:iCs/>
      <w:color w:val="404040" w:themeColor="text1" w:themeTint="BF"/>
    </w:rPr>
  </w:style>
  <w:style w:type="paragraph" w:styleId="ListParagraph">
    <w:name w:val="List Paragraph"/>
    <w:basedOn w:val="Normal"/>
    <w:uiPriority w:val="34"/>
    <w:qFormat/>
    <w:rsid w:val="00C47568"/>
    <w:pPr>
      <w:ind w:left="720"/>
      <w:contextualSpacing/>
    </w:pPr>
  </w:style>
  <w:style w:type="character" w:styleId="IntenseEmphasis">
    <w:name w:val="Intense Emphasis"/>
    <w:basedOn w:val="DefaultParagraphFont"/>
    <w:uiPriority w:val="21"/>
    <w:qFormat/>
    <w:rsid w:val="00C47568"/>
    <w:rPr>
      <w:i/>
      <w:iCs/>
      <w:color w:val="2F5496" w:themeColor="accent1" w:themeShade="BF"/>
    </w:rPr>
  </w:style>
  <w:style w:type="paragraph" w:styleId="IntenseQuote">
    <w:name w:val="Intense Quote"/>
    <w:basedOn w:val="Normal"/>
    <w:next w:val="Normal"/>
    <w:link w:val="IntenseQuoteChar"/>
    <w:uiPriority w:val="30"/>
    <w:qFormat/>
    <w:rsid w:val="00C475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568"/>
    <w:rPr>
      <w:i/>
      <w:iCs/>
      <w:color w:val="2F5496" w:themeColor="accent1" w:themeShade="BF"/>
    </w:rPr>
  </w:style>
  <w:style w:type="character" w:styleId="IntenseReference">
    <w:name w:val="Intense Reference"/>
    <w:basedOn w:val="DefaultParagraphFont"/>
    <w:uiPriority w:val="32"/>
    <w:qFormat/>
    <w:rsid w:val="00C47568"/>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C44A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bidi="hi-IN"/>
      <w14:ligatures w14:val="none"/>
    </w:rPr>
  </w:style>
  <w:style w:type="character" w:customStyle="1" w:styleId="HTMLPreformattedChar">
    <w:name w:val="HTML Preformatted Char"/>
    <w:basedOn w:val="DefaultParagraphFont"/>
    <w:link w:val="HTMLPreformatted"/>
    <w:uiPriority w:val="99"/>
    <w:semiHidden/>
    <w:rsid w:val="00C44A26"/>
    <w:rPr>
      <w:rFonts w:ascii="Courier New" w:eastAsia="Times New Roman" w:hAnsi="Courier New" w:cs="Courier New"/>
      <w:kern w:val="0"/>
      <w:sz w:val="20"/>
      <w:szCs w:val="20"/>
      <w:lang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768150">
      <w:bodyDiv w:val="1"/>
      <w:marLeft w:val="0"/>
      <w:marRight w:val="0"/>
      <w:marTop w:val="0"/>
      <w:marBottom w:val="0"/>
      <w:divBdr>
        <w:top w:val="none" w:sz="0" w:space="0" w:color="auto"/>
        <w:left w:val="none" w:sz="0" w:space="0" w:color="auto"/>
        <w:bottom w:val="none" w:sz="0" w:space="0" w:color="auto"/>
        <w:right w:val="none" w:sz="0" w:space="0" w:color="auto"/>
      </w:divBdr>
    </w:div>
    <w:div w:id="1153526102">
      <w:bodyDiv w:val="1"/>
      <w:marLeft w:val="0"/>
      <w:marRight w:val="0"/>
      <w:marTop w:val="0"/>
      <w:marBottom w:val="0"/>
      <w:divBdr>
        <w:top w:val="none" w:sz="0" w:space="0" w:color="auto"/>
        <w:left w:val="none" w:sz="0" w:space="0" w:color="auto"/>
        <w:bottom w:val="none" w:sz="0" w:space="0" w:color="auto"/>
        <w:right w:val="none" w:sz="0" w:space="0" w:color="auto"/>
      </w:divBdr>
    </w:div>
    <w:div w:id="2009285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292</Words>
  <Characters>1667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Mehta</dc:creator>
  <cp:keywords/>
  <dc:description/>
  <cp:lastModifiedBy>Abhinav Mehta</cp:lastModifiedBy>
  <cp:revision>31</cp:revision>
  <dcterms:created xsi:type="dcterms:W3CDTF">2025-02-22T19:07:00Z</dcterms:created>
  <dcterms:modified xsi:type="dcterms:W3CDTF">2025-02-28T17:03:00Z</dcterms:modified>
</cp:coreProperties>
</file>