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AstroVeda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C8960C"/>
          <w:sz w:val="36"/>
          <w:szCs w:val="36"/>
        </w:rPr>
        <w:t xml:space="preserve">Astrology &amp; Horoscope Platform</w:t>
      </w:r>
    </w:p>
    <w:p>
      <w:pPr>
        <w:pBdr>
          <w:bottom w:val="single" w:color="C8960C" w:sz="8" w:space="2"/>
        </w:pBdr>
        <w:spacing w:after="200" w:before="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Software Requirements Specification (SRS)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Version 1.0</w:t>
      </w:r>
    </w:p>
    <w:p>
      <w:pPr>
        <w:spacing w:after="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AstroVeda Product Team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Under Review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Introduction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Software Requirements Specification (SRS) defines the complete functional and non-functional requirements for AstroVeda — a comprehensive Vedic astrology, horoscope, and consultation platform. This document serves as the authoritative reference for product managers, designers, engineers, QA teams, and stakeholders throughout the development lifecycle.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Scope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AstroVeda is a web and mobile application providing: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Kundli (birth chart) generation using Vedic astrology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Daily, weekly, monthly, and yearly horoscopes for all 12 Rashis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Kundli Milan (matchmaking) with Gun Milan and Dosha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Panchang (Hindu calendar) with Muhurta finder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Numerology, Tarot, and Dasha/Transit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astrologer consultation marketplace (chat, voice, video)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personalized insights and remedies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Definitions &amp; Abbreviations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UI/UX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Interface / User Experience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Kundli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Vedic birth chart derived from date, time, and place of birth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Rashi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Zodiac sign in Vedic astrology (12 total)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Nakshatra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Lunar mansion; 27 divisions of the ecliptic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Dasha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Planetary period system in Vedic astrology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Panchang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Hindu almanac providing daily astrological data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Gun Milan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36-point compatibility scoring system for marriage matching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Muhurta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Auspicious time window for an important activity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Gochar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Planetary transit analysis relative to natal chart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Lagna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Ascendant — the rising sign at the time of birth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Varga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Divisional chart derived from the main birth chart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 System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Krishnamurti Paddhati — a sub-division astrology system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DAU/MAU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Active Users / Monthly Active Users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PRD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Requirements Document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Progressive Web App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DXA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Extended Attribute (measurement unit in OOXML)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1.4 Document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Requirements are numbered as REQ-[Module]-[Number], e.g., REQ-AUTH-001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levels: P0 (Critical / MVP), P1 (High / Phase 2), P2 (Medium / 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monetary values are in Indian Rupees (INR) unless stated otherwise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"System" refers to the AstroVeda platform (web + mobile + backend)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1.5 Intended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Managers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scope, priority, and acceptance criteria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Engineers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 specifications and technical constraints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Engineers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case derivation and validation criteria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UI/UX Designers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 flows, states, and interaction requirements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Partners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Marketplace rules, profile requirements, and consultation flow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Stakeholders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Monetization model and success metrics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1.6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AstroVeda Product Requirements Document (PRD) v1.0 —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Swiss Ephemeris Developer Documentation — astro.com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Brihat Parashara Hora Shastra (Vedic astrology source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DPDP Act 2023 (India Digital Personal Data Protection)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OWASP Mobile Security Testing Guide v1.7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Overall Description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Product Perspective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AstroVeda is a standalone product with no dependency on existing legacy systems. It integrates with third-party services including the Swiss Ephemeris calculation engine, Razorpay payment gateway, Agora/Twilio video SDK, Firebase push notifications, and a cloud provider (AWS or GCP). The system is designed as a microservices architecture exposed via REST APIs consumed by mobile apps (Android/iOS) and a Progressive Web App.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Product Functions (High-Level)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Area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Registration, login, profile, family profiles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Kundli Engine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Birth chart generation, Varga charts, Dasha, Ashtakavarga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Horoscopes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Daily/weekly/monthly/yearly predictions per Rashi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Kundli Milan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Matchmaking, Gun Milan, Mangal Dosha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Panchang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almanac, Muhurta finder, festival calendar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Marketplace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Discovery, booking, chat, voice, video consultation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Numerology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Life path, destiny, name analysis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Tarot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draw, 3-card, Celtic cross spread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LLM-powered chart explanations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Remedies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Gemstone, Rudraksha, mantra recommendations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Vastu Shastra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Room-level directional analysis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</w:t>
            </w:r>
          </w:p>
        </w:tc>
        <w:tc>
          <w:tcPr>
            <w:tcW w:type="dxa" w:w="4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Forums, Q&amp;A, user posts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User Classes and Characteristics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User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 18-45, mobile-first, casual interest in astrology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horoscope, basic Kundli, Panchang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Subscriber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user, pays for depth and ad-free experience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Kundli analysis, Dasha, transit alerts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Consultation Seeker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specific life questions, willing to pay per session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Chat/video with verified astrologers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Family Planner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Managing multiple profiles (spouse, children, parents)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Kundli Milan, Muhurta for events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(Partner)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Practicing Jyotishi seeking clients and income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management, scheduling, earnings dashboard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team member managing platform operations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management, astrologer verification, fraud monitoring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Mobile: Android 8.0+ (API level 26+), iOS 14+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Web: Chrome 90+, Safari 14+, Firefox 88+, Edge 90+ (desktop and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Backend: Node.js 20 LTS / Python 3.12 on AWS ECS (containerized)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Database: PostgreSQL 15, Redis 7, MongoDB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CDN: AWS CloudFront for static assets and report PDFs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Notifications: Firebase Cloud Messaging (FCM) for Android/web, APNs for iOS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Vedic calculations MUST use Swiss Ephemeris for accuracy (accuracy standard: within 1 arc-minute)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Timezone and Daylight Saving Time (DST) must be handled correctly for all 195 countries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Indian city database must cover a minimum of 50,000 locations with lat/long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APK must remain under 30 MB; assets loaded on demand via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user birth data classified as PII under DPDP Act 2023 — encrypted at rest (AES-256) and in transit (TLS 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must NOT make absolute predictions on health, death, or legal matters — safety copy filters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Astrologer payout handled via bank transfer/UPI — KYC mandatory before first payout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Swiss Ephemeris license allows commercial use under GPL or commercial license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Razorpay supports UPI, cards, net banking, and wallets in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Agora or Twilio provides reliable sub-200ms video latency for Indian tier-2/3 city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Astrologers are responsible for the accuracy and legality of their own predictions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System Features &amp; Functional Requirements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User Authentication &amp; Profile Management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3.1.1 Registration &amp; Login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REQ-AUTH-001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can register using mobile number (OTP), email/password, or Google OAuth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 via SMS gateway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REQ-AUTH-002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via registered mobile, email, or Google SSO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REQ-AUTH-003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management with JWT (15-min access token + 7-day refresh token)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REQ-AUTH-004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Forgot password via email link or OTP reset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REQ-AUTH-005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deletion with 30-day grace period (DPDP compliance)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3.1.2 User Profile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REQ-PROF-001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can create and name up to 5 profiles per account (self, spouse, children, parents)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REQ-PROF-002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profile captures: full name, date of birth, exact time of birth (HH:MM), birth city/coordinates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required for Kundli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REQ-PROF-003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search with autocomplete (50,000+ Indian cities + international)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REQ-PROF-004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photo upload (JPEG/PNG, max 5MB, auto-compressed to 200KB)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REQ-PROF-005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can set preferred language per profile (English, Hindi, Tamil, Telugu, Bengali, Gujarati)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REQ-PROF-006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preferences: daily horoscope alert time, transit alerts, consultation reminders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Kundli (Birth Chart) Engine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3.2.1 Chart Generation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REQ-KUND-001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Lagna (D1) chart using Swiss Ephemeris with Lahiri ayanamsha (default)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REQ-KUND-002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multiple ayanamsha: Lahiri, Raman, Krishnamurti, True Chitra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REQ-KUND-003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all 16 Varga charts: D1, D2, D3, D4, D7, D9, D10, D12, D16, D20, D24, D27, D30, D40, D45, D60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REQ-KUND-004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planetary positions table: planet name, Rashi, degree, Nakshatra, Nakshatra Pada, House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REQ-KUND-005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 rendering in North Indian, South Indian, and East Indian (Bengali) styles — user selectable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REQ-KUND-006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Ashtakavarga chart: individual Bindus per planet + Sarvashtakavarga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REQ-KUND-007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Kundli generation time must be under 2 seconds on standard mobile connection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REQ-KUND-008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 (Krishnamurti Paddhati) system: sublord table, significator analysis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3.2.2 Dasha &amp; Transit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REQ-DASH-001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 and display Vimshottari Dasha: Mahadasha, Antardasha, Pratyantar Dasha, Sookshma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REQ-DASH-002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Dasha timeline (visual bar chart, scrollable, past + future 20 years)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REQ-DASH-003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Dasha period highlighted with start/end dates and brief prediction text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REQ-DASH-004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Gochar (transit) analysis for all 9 planets relative to natal Moon sign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REQ-DASH-005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Transit calendar: personal transit events for next 90 days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REQ-DASH-006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 when a major planet changes house in user's chart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3.2.3 Kundli Report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REQ-KREP-001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downloadable Kundli PDF report (charts + planetary table + Dasha + analysis)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REQ-KREP-002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report must be under 2MB for easy WhatsApp/email sharing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REQ-KREP-003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Shareable Kundli link (public URL with privacy option to toggle off)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REQ-KREP-004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AI-generated plain-English Kundli interpretation (via LLM API)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Section 3.9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Horoscopes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REQ-HORO-001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horoscope for all 12 Vedic Rashis (Moon sign based)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REQ-HORO-002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Weekly, monthly, and yearly horoscope for all 12 Rashis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REQ-HORO-003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Horoscope categories per period: General, Career, Love, Finance, Health, Family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REQ-HORO-004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lucky elements: number, color, direction, gemstone, time window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REQ-HORO-005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Personalized horoscope based on user's own Rashi (pulled from profile)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REQ-HORO-006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Western sun sign horoscope available as secondary option (12 signs)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REQ-HORO-007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Horoscope content cached and pre-generated by midnight for the next day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REQ-HORO-008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Planetary transit alert overlay on horoscope (e.g., 'Saturn transiting your 7th house')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3.4 Kundli Milan (Matchmaking)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REQ-MILAN-001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two profiles (Boy and Girl birth details) for matching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REQ-MILAN-002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 Gun Milan across all 8 Kootas: Varna, Vashya, Tara, Yoni, Graha Maitri, Gana, Bhakoot, Nadi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REQ-MILAN-003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total Guna score out of 36 with compatibility interpretation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REQ-MILAN-004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Mangal Dosha check for both profiles with severity classification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REQ-MILAN-005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Dosha cancellation (Parihara) analysis when both parties have Mangal Dosha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REQ-MILAN-006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Compatibility analysis across 5 life areas: Mental, Health, Financial, Children, Longevity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REQ-MILAN-007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 compatibility score with recommendation text (e.g., 'Highly Compatible', 'Not Recommended')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REQ-MILAN-008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Downloadable matchmaking PDF report (branded, max 3MB)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REQ-MILAN-009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matching history for registered users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3.5 Panchang (Hindu Calendar)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REQ-PANCH-001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daily Panchang: Tithi, Vara (weekday), Nakshatra, Yoga, Karana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REQ-PANCH-002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sunrise, sunset, moonrise, moonset times (location-based)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REQ-PANCH-003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Rahu Kaal, Yamagandam, Gulikai Kaal for each day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REQ-PANCH-004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Choghadiya table (day and night) for each day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REQ-PANCH-005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Hindu calendar with festivals, Ekadashi, Purnima, Amavasya highlighted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REQ-PANCH-006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Muhurta finder: input activity type, date range; system returns auspicious time slots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REQ-PANCH-007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Muhurta categories: Marriage, Griha Pravesh, Namkaran, Mundan, Vehicle purchase, Business launch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REQ-PANCH-008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Vrat (fasting) calendar with purpose and observance instructions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REQ-PANCH-009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Location-based Panchang (auto-detect or manual city selection)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3.6 Astrologer Consultation Marketplace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3.6.1 Astrologer Discovery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REQ-MKTPL-001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Searchable directory of verified astrologers with filters: language, specialization, price range, rating, availability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REQ-MKTPL-002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profile: photo, name, bio, experience (years), specializations, languages, ratings, reviews, per-minute price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REQ-MKTPL-003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Featured/Top Rated section on marketplace homepage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REQ-MKTPL-004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availability calendar visible to users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3.6.2 Consultation Flow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REQ-CONS-001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consultation: real-time text chat with file/photo sharing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REQ-CONS-002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consultation: in-app audio call (no phone number disclosure)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Agora/Twilio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REQ-CONS-003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consultation: in-app video call (HD, low-bandwidth adaptive)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REQ-CONS-004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timer visible during consultation; charges per minute from wallet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REQ-CONS-005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recording (video only) available to user with astrologer consent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REQ-CONS-006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Post-consultation: rating (1-5 stars) and review (150 char max) submission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REQ-CONS-007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Consultation history for user: date, astrologer, duration, amount spent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REQ-CONS-008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can send a follow-up written report after session (optional)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3.6.3 Wallet &amp; Payments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REQ-PAY-001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wallet: add money via Razorpay (UPI, cards, net banking, wallets)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REQ-PAY-002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wallet recharge: INR 50; maximum: INR 10,000 per transaction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REQ-PAY-003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Auto-deduct from wallet per minute during live sessions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REQ-PAY-004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wallet balance warning (push notification when &lt; INR 50)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REQ-PAY-005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Wallet transaction history with itemized session charges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REQ-PAY-006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Refund to wallet within 24 hours for failed or cancelled sessions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REQ-PAY-007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earnings dashboard: total earnings, pending payout, settled amount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REQ-PAY-008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payout via UPI/bank transfer, twice monthly, after platform commission (20-30%)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 mandatory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3.6.4 Astrologer Onboarding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REQ-ASTRO-001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registration form: personal details, qualifications, experience, specializations, language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REQ-ASTRO-002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upload for verification: government ID, qualification certificates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REQ-ASTRO-003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verification workflow with approve/reject/hold states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REQ-ASTRO-004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must pass a 20-question proficiency test before going live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REQ-ASTRO-005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sets their own per-minute price (minimum INR 5/min)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REQ-ASTRO-006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app / dashboard for managing availability, consultations, earnings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3.7 Numerology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REQ-NUM-001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 Life Path Number from date of birth with detailed interpretation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REQ-NUM-002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Destiny Number (Expression Number) from full name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REQ-NUM-003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Soul Urge Number (Heart's Desire) from vowels in name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REQ-NUM-004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Personality Number from consonants in name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REQ-NUM-005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name numerology: enter any name and get numerological compatibility score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REQ-NUM-006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Lucky numbers and compatibility between two people by numerology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3.8 Tarot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REQ-TAR-001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tarot card: one card draw per day per user with full meaning (upright + reversed)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REQ-TAR-002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3-card spread: Past, Present, Future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REQ-TAR-003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10-card Celtic Cross spread with positional meaning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REQ-TAR-004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Yes/No tarot reading with single card draw and binary interpretation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REQ-TAR-005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78-card Rider-Waite deck (custom illustrated art for Indian market)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REQ-TAR-006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Tarot reading categories: Love, Career, Finance, General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3.9 AI-Powered Insights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REQ-AI-001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LLM-powered plain-English (and Hindi) explanation of any Kundli section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Claude/GPT API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REQ-AI-002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daily prediction personalized to user's Dasha period + current transits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REQ-AI-003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response must include a disclaimer: 'This is for entertainment and guidance only'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Safety requirement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REQ-AI-004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must not generate predictions related to death, serious illness, or legal outcomes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safety filter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REQ-AI-005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Kundli chat: user can ask questions about their chart in natural language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3.10 Remedies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REQ-REM-001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Gemstone recommendations based on Lagna chart (weak/debilitated planets)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REQ-REM-002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gemstone recommendation includes: benefit, wearing finger, metal, day to wear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REQ-REM-003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Rudraksha recommendations per planetary affliction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REQ-REM-004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Mantra recommendations per planet with pronunciation guide (audio clip)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REQ-REM-005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remedies show expert disclaimer and 'Consult an Astrologer' CTA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Safety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Non-Functional Requirements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Performance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ID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NFR-PERF-001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Kundli chart generation response time (API)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seconds (p95)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NFR-PERF-002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horoscope page load time (mobile)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 second (p95, cached)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NFR-PERF-003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 search results load time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NFR-PERF-004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message delivery latency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NFR-PERF-005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call connection time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NFR-PERF-006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throughput under peak load (e.g., festivals)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 req/min without degradation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must scale horizontally to support 500,000 registered users in Year 1 and 5,000,000 by Year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Kundli calculation service to be stateless and containerized for auto-scaling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read replicas for read-heavy endpoints (horoscopes, Panchang)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 delivery for all static content, PDF reports, and chart images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Availability &amp; Reliability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SLA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99.9% monthly (excludes scheduled maintenance windows)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 maintenance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Sundays 2:00 AM – 4:00 AM IST; user-visible maintenance banner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frequency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Database: daily full backup + 15-minute incremental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retention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Disaster recovery RTO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Disaster recovery RPO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 minutes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4.4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transmitted over TLS 1.3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passwords hashed with bcrypt (cost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Birth data (PII) encrypted at rest using AES-256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OWASP Top 10 vulnerabilities addressed before launch (third-party penetration test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on all public APIs: 100 req/min per IP for unauthenticated, 500 req/min for 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OTP expiry: 5 minutes; maximum 5 OTP attempts before 30-minute lockout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tokens rotated on suspicious activity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Astrologer payouts require 2-factor authentication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4.5 Privacy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DPDP Act 2023 (India) compliance: explicit consent at signup for data collection and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download all their personal data (Right to Portability) within 72 hours of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and data deletion within 30 days of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Cookie consent banner on web (GDPR-compatible for international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Birth data never sold or shared with third parties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 policy and terms of service prominently linked in app and during onboarding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4.6 Localization &amp; Accessibility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Languages (Phase 1)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English, Hindi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Languages (Phase 2)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Tamil, Telugu, Bengali, Gujarati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Languages (Phase 3)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Marathi, Kannada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accessibility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2.1 Level AA compliance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14px body text; dynamic type support on iOS/Android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4.5:1 ratio for all text on backgrounds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Respect system-level reduced motion preferences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4.7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user should be able to generate their first Kundli within 3 minutes of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critical flows must work offline for cached content (daily horoscope, saved Kundli)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size must remain under 30 MB (Android APK, Play Store download)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consultation-related flows must support low-bandwidth mode (2G/Edge fallback for chat)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External Interface Requirements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User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app: React Native (iOS + Android from single codebase)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Web: React.js PWA with offline support via Service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system: custom component library (Figma source of truth)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navigation bar on mobile (max 5 tabs: Home, Kundli, Panchang, Consult,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Onboarding: 3-screen carousel explaining key features; skippable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Hardware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GPS/Location: used for Panchang sunrise/sunset times and Muhurta; graceful fallback to manual city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Camera: used for profile photo upload; optional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Microphone/Speaker: required for voice and video consultations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 support (FCM/APNs)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Software &amp; Third-Party Interfaces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Swiss Ephemeris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Vedic planetary calculations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library via Node.js/Python binding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Razorpay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gateway (UPI, cards, net banking)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Razorpay REST API + Webhook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Agora.io / Twilio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and video calls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SDK (Android/iOS/Web)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(FCM)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 (Android + Web)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Admin SDK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APNs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 (iOS)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Push Notifications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report and media file storage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SDK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 for static assets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Configured at infrastructure level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/ OpenAI API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AI-powered Kundli insights and predictions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Gateway (e.g., MSG91)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 delivery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/ MapMyIndia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City/coordinate lookup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Geocoding REST API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5.4 Communication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communication: HTTPS REST (JSON), TLS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chat: WebSocket (Socket.io over WSS)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Video/Voice: Agora RTC SDK (UDP-based media transport)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Webhooks: Razorpay payment events (HMAC-SHA256 signature verification required)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Data Requirements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Core Data Entities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phone, email, created_at, language_pref, subscription_status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name, dob, tob, birth_city, lat, lng, timezone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(PII — encrypted)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Kundli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profile_id, chart_data (JSON), generated_at, ayanamsha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S3 (PDF)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Horoscope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rashi, period_type, content, publish_date, language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(content)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Panchang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date, location_hash, tithi, nakshatra, yoga, karana, sunrise, rahu_kaal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(cache) + PostgreSQL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Astrologer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bio, experience, specializations, rate_per_min, kyc_status, rating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astrologer_id, type, start_time, end_time, duration, amount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type, amount, gateway_ref, status, created_at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consultation_id, rating, text, created_at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Data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PII (birth data)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Until account deletion + 30-day grace period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Consultation transcripts (chat)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years; anonymized after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transactions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years (GST compliance)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Horoscope content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years rolling archive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 account data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Purged within 30 days of deletion request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System Constraints &amp; Business Rules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Minors (under 18) may use the app but cannot initiate or pay for astrologer consultations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users are limited to 1 Kundli PDF download per month; Pro users have unlimited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Consultations can only begin if the user's wallet balance covers a minimum of 5 minutes at the astrologer's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astrologer account is suspended automatically after 3 consecutive reviews below 2 stars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commission is 25% by default; negotiable for top-rated astrologers (minimum 20%)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Astrological content must carry the disclaimer: 'For entertainment and self-reflection purposes only. Not a substitute for professional advice.'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astrologer may promise guaranteed predictions on marriage dates, financial outcomes, or medical diagnoses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Content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horoscope and prediction content must be reviewed by a senior Jyotishi before publishing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AI-generated content must pass a safety filter before display (no references to death, illness prognosis, or litigation outcomes)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Gemstone and Rudraksha recommendations must link to disclaimers and encourage astrologer consultation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Verification &amp; Acceptance Criteria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Acceptance Criteria Summary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Acceptance Criterion</w:t>
            </w:r>
          </w:p>
        </w:tc>
        <w:tc>
          <w:tcPr>
            <w:tcW w:type="dxa" w:w="2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Kundli Generation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Planetary positions match reference ephemeris within 1 arc-minute for 100 test charts</w:t>
            </w:r>
          </w:p>
        </w:tc>
        <w:tc>
          <w:tcPr>
            <w:tcW w:type="dxa" w:w="2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regression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Gun Milan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Guna scores match AstroSage output for 50 test couples</w:t>
            </w:r>
          </w:p>
        </w:tc>
        <w:tc>
          <w:tcPr>
            <w:tcW w:type="dxa" w:w="2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Comparative testing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Panchang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Tithi, Nakshatra, Yoga match Drik Panchang for 365 consecutive days at 3 locations</w:t>
            </w:r>
          </w:p>
        </w:tc>
        <w:tc>
          <w:tcPr>
            <w:tcW w:type="dxa" w:w="2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regression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 delivery &lt; 10 seconds in 99% of test cases; JWT lifecycle correct</w:t>
            </w:r>
          </w:p>
        </w:tc>
        <w:tc>
          <w:tcPr>
            <w:tcW w:type="dxa" w:w="2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Consultation Chat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delivery latency &lt; 300ms in 95th percentile under load</w:t>
            </w:r>
          </w:p>
        </w:tc>
        <w:tc>
          <w:tcPr>
            <w:tcW w:type="dxa" w:w="2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test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Flow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 recharge reflected in wallet within 5 seconds; webhook signature validated</w:t>
            </w:r>
          </w:p>
        </w:tc>
        <w:tc>
          <w:tcPr>
            <w:tcW w:type="dxa" w:w="2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test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Report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Generated PDF under 2MB; renders correctly on Android, iOS, Windows, macOS</w:t>
            </w:r>
          </w:p>
        </w:tc>
        <w:tc>
          <w:tcPr>
            <w:tcW w:type="dxa" w:w="2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Cross-platform QA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response must not contain prohibited content (death, illness, legal) in 1000 test prompts</w:t>
            </w:r>
          </w:p>
        </w:tc>
        <w:tc>
          <w:tcPr>
            <w:tcW w:type="dxa" w:w="2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Safety regression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Hindi strings display correctly; no missing translation keys on launch screens</w:t>
            </w:r>
          </w:p>
        </w:tc>
        <w:tc>
          <w:tcPr>
            <w:tcW w:type="dxa" w:w="2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i18n audit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Passes OWASP Top 10 assessment; no High/Critical findings unresolved at launch</w:t>
            </w:r>
          </w:p>
        </w:tc>
        <w:tc>
          <w:tcPr>
            <w:tcW w:type="dxa" w:w="2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Penetration test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Appendices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Appendix A: Vedic Astrology Chart Styles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must support three chart rendering styles selectable per user: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North Indian Style (Diamond shape, signs fixed, planets move)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South Indian Style (Square grid, houses fixed clockwise, signs move)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East Indian (Bengali) Style (Square grid, similar to North but with different notations)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Appendix B: Gun Milan Koota Weights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Koota (Factor)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of Life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Varna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Spiritual compatibility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Vashya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Mutual attraction and control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Tara (Dina)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and well-being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Yoni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Physical and sexual compatibility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Graha Maitri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Mental compatibility and friendship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Gana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Temperament and nature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Bhakoot (Rashi)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Love, health, family prosperity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Nadi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of progeny and genetic compatibility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acceptable score for marriage recommendation: 18/36 (50%). Below 18 considered incompatible by traditional standards.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Appendix C: Requirement Traceability Matrix (Sample)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Section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REQ-AUTH-001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§4 (User Onboarding)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TC-AUTH-001 to 005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REQ-KUND-001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§4.2 (Kundli Engine)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Kundli Service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TC-KUND-001 to 020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REQ-MILAN-002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§4.4 (Kundli Milan)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Matching Engine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TC-MILAN-001 to 015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REQ-PAY-001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§7 (Monetization)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TC-PAY-001 to 012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REQ-AI-004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§5 (Extended Features)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TC-AI-SAFE-001 to 050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Appendix D: Revision History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2026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draft — all sections complete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Post-review updates from engineering and legal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Pre-launch final sign-off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B0C4DE" w:sz="4"/>
        </w:pBdr>
        <w:spacing w:after="120" w:before="4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AstroVeda SRS v1.0  |  AstroVeda Product Team  |  June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AstroVeda Product Team  |  June 2026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4DE" w:sz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AstroVeda — Software Requirements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2026-06-29T06:50:23.655Z</dcterms:created>
  <dcterms:modified xsi:type="dcterms:W3CDTF">2026-06-29T06:50:23.655Z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