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7A8F0" w14:textId="27199AB8" w:rsidR="00F02CBA" w:rsidRPr="00A3445A" w:rsidRDefault="003C56BB">
      <w:pPr>
        <w:rPr>
          <w:sz w:val="40"/>
          <w:szCs w:val="40"/>
          <w:lang w:val="en-US"/>
        </w:rPr>
      </w:pPr>
      <w:r w:rsidRPr="00A3445A">
        <w:rPr>
          <w:sz w:val="40"/>
          <w:szCs w:val="40"/>
          <w:lang w:val="en-US"/>
        </w:rPr>
        <w:t xml:space="preserve">I have taken the following 5 </w:t>
      </w:r>
      <w:r w:rsidRPr="00A3445A">
        <w:rPr>
          <w:b/>
          <w:bCs/>
          <w:sz w:val="40"/>
          <w:szCs w:val="40"/>
          <w:lang w:val="en-US"/>
        </w:rPr>
        <w:t>whole slide images</w:t>
      </w:r>
      <w:r w:rsidRPr="00A3445A">
        <w:rPr>
          <w:sz w:val="40"/>
          <w:szCs w:val="40"/>
          <w:lang w:val="en-US"/>
        </w:rPr>
        <w:t xml:space="preserve"> from </w:t>
      </w:r>
      <w:hyperlink r:id="rId5" w:history="1">
        <w:r w:rsidRPr="00A3445A">
          <w:rPr>
            <w:rStyle w:val="Hyperlink"/>
            <w:sz w:val="40"/>
            <w:szCs w:val="40"/>
            <w:lang w:val="en-US"/>
          </w:rPr>
          <w:t>GDC_</w:t>
        </w:r>
        <w:r w:rsidRPr="00384C34">
          <w:rPr>
            <w:rStyle w:val="Hyperlink"/>
            <w:color w:val="0070C0"/>
            <w:sz w:val="40"/>
            <w:szCs w:val="40"/>
            <w:lang w:val="en-US"/>
          </w:rPr>
          <w:t>Data</w:t>
        </w:r>
        <w:r w:rsidRPr="00A3445A">
          <w:rPr>
            <w:rStyle w:val="Hyperlink"/>
            <w:sz w:val="40"/>
            <w:szCs w:val="40"/>
            <w:lang w:val="en-US"/>
          </w:rPr>
          <w:t>_</w:t>
        </w:r>
        <w:r w:rsidRPr="00A3445A">
          <w:rPr>
            <w:rStyle w:val="Hyperlink"/>
            <w:sz w:val="40"/>
            <w:szCs w:val="40"/>
            <w:lang w:val="en-US"/>
          </w:rPr>
          <w:t>Portal</w:t>
        </w:r>
      </w:hyperlink>
      <w:r w:rsidRPr="00A3445A">
        <w:rPr>
          <w:sz w:val="40"/>
          <w:szCs w:val="40"/>
          <w:lang w:val="en-US"/>
        </w:rPr>
        <w:t xml:space="preserve"> :</w:t>
      </w:r>
    </w:p>
    <w:p w14:paraId="451C1B07" w14:textId="31FE526D" w:rsidR="003C56BB" w:rsidRPr="00A3445A" w:rsidRDefault="003C56BB" w:rsidP="00A3445A">
      <w:pPr>
        <w:pStyle w:val="ListParagraph"/>
        <w:numPr>
          <w:ilvl w:val="0"/>
          <w:numId w:val="2"/>
        </w:numPr>
        <w:wordWrap w:val="0"/>
        <w:spacing w:after="0" w:line="240" w:lineRule="auto"/>
        <w:jc w:val="both"/>
        <w:rPr>
          <w:rFonts w:ascii="Helvetica" w:eastAsia="Times New Roman" w:hAnsi="Helvetica" w:cs="Helvetica"/>
          <w:color w:val="3D3D3D"/>
          <w:sz w:val="40"/>
          <w:szCs w:val="40"/>
          <w:lang w:eastAsia="en-IN"/>
        </w:rPr>
      </w:pPr>
      <w:r w:rsidRPr="00A3445A">
        <w:rPr>
          <w:rFonts w:ascii="Helvetica" w:eastAsia="Times New Roman" w:hAnsi="Helvetica" w:cs="Helvetica"/>
          <w:color w:val="3D3D3D"/>
          <w:sz w:val="40"/>
          <w:szCs w:val="40"/>
          <w:lang w:eastAsia="en-IN"/>
        </w:rPr>
        <w:t>TCGA-BS-A0T9-01A-01-TSA.f1c68c45-c2e2-447a-9798-a60e4ff5da69.svs</w:t>
      </w:r>
    </w:p>
    <w:p w14:paraId="04ACE6A2" w14:textId="42372482" w:rsidR="003C56BB" w:rsidRPr="00A3445A" w:rsidRDefault="003C56BB" w:rsidP="003C56BB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Helvetica" w:eastAsia="Times New Roman" w:hAnsi="Helvetica" w:cs="Helvetica"/>
          <w:color w:val="3D3D3D"/>
          <w:sz w:val="40"/>
          <w:szCs w:val="40"/>
          <w:lang w:eastAsia="en-IN"/>
        </w:rPr>
      </w:pPr>
      <w:r w:rsidRPr="00A3445A">
        <w:rPr>
          <w:rFonts w:ascii="Helvetica" w:hAnsi="Helvetica" w:cs="Helvetica"/>
          <w:color w:val="3D3D3D"/>
          <w:sz w:val="40"/>
          <w:szCs w:val="40"/>
          <w:shd w:val="clear" w:color="auto" w:fill="ECF3F6"/>
        </w:rPr>
        <w:t>TCGA-DX-A3LS-01A-01-TSA.1CA7E5BE-439B-4552-B4BC-40E9F396C1C3.svs</w:t>
      </w:r>
    </w:p>
    <w:p w14:paraId="58806205" w14:textId="0211E203" w:rsidR="003C56BB" w:rsidRPr="00A3445A" w:rsidRDefault="003C56BB" w:rsidP="003C56BB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Helvetica" w:eastAsia="Times New Roman" w:hAnsi="Helvetica" w:cs="Helvetica"/>
          <w:color w:val="3D3D3D"/>
          <w:sz w:val="40"/>
          <w:szCs w:val="40"/>
          <w:lang w:eastAsia="en-IN"/>
        </w:rPr>
      </w:pPr>
      <w:r w:rsidRPr="00A3445A">
        <w:rPr>
          <w:rFonts w:ascii="Helvetica" w:hAnsi="Helvetica" w:cs="Helvetica"/>
          <w:color w:val="3D3D3D"/>
          <w:sz w:val="40"/>
          <w:szCs w:val="40"/>
          <w:shd w:val="clear" w:color="auto" w:fill="ECF3F6"/>
        </w:rPr>
        <w:t>TCGA-P5-A5F4-01A-01-TSA.ECCBFA45-E2BC-4D8F-90D1-1ED7DBFE1F18.svs</w:t>
      </w:r>
    </w:p>
    <w:p w14:paraId="031849F0" w14:textId="53E81626" w:rsidR="003C56BB" w:rsidRPr="00A3445A" w:rsidRDefault="003C56BB" w:rsidP="003C56BB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Helvetica" w:eastAsia="Times New Roman" w:hAnsi="Helvetica" w:cs="Helvetica"/>
          <w:color w:val="3D3D3D"/>
          <w:sz w:val="40"/>
          <w:szCs w:val="40"/>
          <w:lang w:eastAsia="en-IN"/>
        </w:rPr>
      </w:pPr>
      <w:r w:rsidRPr="00A3445A">
        <w:rPr>
          <w:rFonts w:ascii="Helvetica" w:hAnsi="Helvetica" w:cs="Helvetica"/>
          <w:color w:val="3D3D3D"/>
          <w:sz w:val="40"/>
          <w:szCs w:val="40"/>
          <w:shd w:val="clear" w:color="auto" w:fill="ECF3F6"/>
        </w:rPr>
        <w:t>TCGA-VM-A8CD-01A-01-TS1.CB6F9C97-4181-4B00-8112-EDFDDA2C38AD.svs</w:t>
      </w:r>
    </w:p>
    <w:p w14:paraId="09A687C6" w14:textId="7D79678C" w:rsidR="003C56BB" w:rsidRPr="00A3445A" w:rsidRDefault="003C56BB" w:rsidP="003C56BB">
      <w:pPr>
        <w:pStyle w:val="ListParagraph"/>
        <w:numPr>
          <w:ilvl w:val="0"/>
          <w:numId w:val="2"/>
        </w:numPr>
        <w:wordWrap w:val="0"/>
        <w:spacing w:after="0" w:line="240" w:lineRule="auto"/>
        <w:rPr>
          <w:rFonts w:ascii="Helvetica" w:eastAsia="Times New Roman" w:hAnsi="Helvetica" w:cs="Helvetica"/>
          <w:color w:val="3D3D3D"/>
          <w:sz w:val="40"/>
          <w:szCs w:val="40"/>
          <w:lang w:eastAsia="en-IN"/>
        </w:rPr>
      </w:pPr>
      <w:r w:rsidRPr="00A3445A">
        <w:rPr>
          <w:rFonts w:ascii="Helvetica" w:hAnsi="Helvetica" w:cs="Helvetica"/>
          <w:color w:val="3D3D3D"/>
          <w:sz w:val="40"/>
          <w:szCs w:val="40"/>
          <w:shd w:val="clear" w:color="auto" w:fill="ECF3F6"/>
        </w:rPr>
        <w:t>TCGA-BG-A0VX-01A-01-MS1.a9f524cf-2ac3-40fb-8d24-61224aea7dc6.svs</w:t>
      </w:r>
    </w:p>
    <w:sectPr w:rsidR="003C56BB" w:rsidRPr="00A34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81CB7"/>
    <w:multiLevelType w:val="hybridMultilevel"/>
    <w:tmpl w:val="A42CC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41701"/>
    <w:multiLevelType w:val="hybridMultilevel"/>
    <w:tmpl w:val="312E0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75"/>
    <w:rsid w:val="00381E75"/>
    <w:rsid w:val="00384C34"/>
    <w:rsid w:val="003C56BB"/>
    <w:rsid w:val="00A3445A"/>
    <w:rsid w:val="00F0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C6F6"/>
  <w15:chartTrackingRefBased/>
  <w15:docId w15:val="{FFF8659E-AC82-4A2E-9DC6-CD84B2D9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6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56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C5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3rpvWO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T</dc:creator>
  <cp:keywords/>
  <dc:description/>
  <cp:lastModifiedBy>Abhinav T</cp:lastModifiedBy>
  <cp:revision>4</cp:revision>
  <dcterms:created xsi:type="dcterms:W3CDTF">2021-03-26T14:15:00Z</dcterms:created>
  <dcterms:modified xsi:type="dcterms:W3CDTF">2021-03-26T14:31:00Z</dcterms:modified>
</cp:coreProperties>
</file>