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Page 1</w:t>
      </w:r>
    </w:p>
    <w:p>
      <w:r>
        <w:t>Small Text PDF</w:t>
      </w:r>
    </w:p>
    <w:p>
      <w:r>
        <w:t>PDF Toolkit QA text sample - page 1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1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1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1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1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1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1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1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1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1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1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1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Page 2</w:t>
      </w:r>
    </w:p>
    <w:p>
      <w:r>
        <w:t>Small Text PDF</w:t>
      </w:r>
    </w:p>
    <w:p>
      <w:r>
        <w:t>PDF Toolkit QA text sample - page 2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2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2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2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2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2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2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2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2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2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2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2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Page 3</w:t>
      </w:r>
    </w:p>
    <w:p>
      <w:r>
        <w:t>Small Text PDF</w:t>
      </w:r>
    </w:p>
    <w:p>
      <w:r>
        <w:t>PDF Toolkit QA text sample - page 3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3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3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3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3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3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3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3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3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3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3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3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Page 4</w:t>
      </w:r>
    </w:p>
    <w:p>
      <w:r>
        <w:t>Small Text PDF</w:t>
      </w:r>
    </w:p>
    <w:p>
      <w:r>
        <w:t>PDF Toolkit QA text sample - page 4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4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4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4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4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4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4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4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4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4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4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4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Page 5</w:t>
      </w:r>
    </w:p>
    <w:p>
      <w:r>
        <w:t>Small Text PDF</w:t>
      </w:r>
    </w:p>
    <w:p>
      <w:r>
        <w:t>PDF Toolkit QA text sample - page 5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5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5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5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5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5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5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5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5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5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5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5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Page 6</w:t>
      </w:r>
    </w:p>
    <w:p>
      <w:r>
        <w:t>Small Text PDF</w:t>
      </w:r>
    </w:p>
    <w:p>
      <w:r>
        <w:t>PDF Toolkit QA text sample - page 6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6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6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6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6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6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6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6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6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6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6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6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Page 7</w:t>
      </w:r>
    </w:p>
    <w:p>
      <w:r>
        <w:t>Small Text PDF</w:t>
      </w:r>
    </w:p>
    <w:p>
      <w:r>
        <w:t>PDF Toolkit QA text sample - page 7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7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7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7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7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7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7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7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7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7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7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7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Page 8</w:t>
      </w:r>
    </w:p>
    <w:p>
      <w:r>
        <w:t>Small Text PDF</w:t>
      </w:r>
    </w:p>
    <w:p>
      <w:r>
        <w:t>PDF Toolkit QA text sample - page 8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8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8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8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8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8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8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8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8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8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8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p>
      <w:r>
        <w:t>PDF Toolkit QA text sample - page 8</w:t>
      </w:r>
    </w:p>
    <w:p>
      <w:r>
        <w:t>This page contains searchable text for conversion and readability validation.</w:t>
      </w:r>
    </w:p>
    <w:p>
      <w:r>
        <w:t>The document is generated automatically for repeatable backend testing.</w:t>
      </w:r>
    </w:p>
    <w:sectPr>
      <w:pgSz w:w="12240" w:h="15840"/>
      <w:pgMar w:top="1440" w:right="1440" w:bottom="1440" w:left="1440"/>
    </w:sectPr>
  </w:body>
</w:document>
</file>