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Carseats</w:t>
      </w:r>
    </w:p>
    <w:p>
      <w:pPr>
        <w:pStyle w:val="Author"/>
      </w:pPr>
      <w:r>
        <w:t xml:space="preserve">Abhinav</w:t>
      </w:r>
    </w:p>
    <w:p>
      <w:pPr>
        <w:pStyle w:val="Date"/>
      </w:pPr>
      <w:r>
        <w:t xml:space="preserve">2024-02-17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  <w:r>
        <w:t xml:space="preserve"> </w:t>
      </w:r>
      <w:r>
        <w:t xml:space="preserve">cars)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Load Carseats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"Carseats"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dataset and get summary statistics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(Carseats)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Establish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Determine the total number of rows in the dataset.</w:t>
      </w:r>
      <w:r>
        <w:br/>
      </w:r>
      <w:r>
        <w:rPr>
          <w:rStyle w:val="NormalTok"/>
        </w:rPr>
        <w:t xml:space="preserve">total_rows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(Carseats)</w:t>
      </w:r>
      <w:r>
        <w:br/>
      </w:r>
      <w:r>
        <w:br/>
      </w:r>
      <w:r>
        <w:rPr>
          <w:rStyle w:val="CommentTok"/>
        </w:rPr>
        <w:t xml:space="preserve"># Determine the quantity of rows in the training, validation, and test sets.</w:t>
      </w:r>
      <w:r>
        <w:br/>
      </w:r>
      <w:r>
        <w:rPr>
          <w:rStyle w:val="NormalTok"/>
        </w:rPr>
        <w:t xml:space="preserve">num_training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total_rows)</w:t>
      </w:r>
      <w:r>
        <w:br/>
      </w:r>
      <w:r>
        <w:rPr>
          <w:rStyle w:val="NormalTok"/>
        </w:rPr>
        <w:t xml:space="preserve">num_validation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total_rows)</w:t>
      </w:r>
      <w:r>
        <w:br/>
      </w:r>
      <w:r>
        <w:rPr>
          <w:rStyle w:val="NormalTok"/>
        </w:rPr>
        <w:t xml:space="preserve">num_Test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total_rows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num_training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num_validation</w:t>
      </w:r>
      <w:r>
        <w:br/>
      </w:r>
      <w:r>
        <w:br/>
      </w:r>
      <w:r>
        <w:rPr>
          <w:rStyle w:val="CommentTok"/>
        </w:rPr>
        <w:t xml:space="preserve"># Use the same seed to ensure reproducibility and shuffle the dataset at random.</w:t>
      </w:r>
      <w:r>
        <w:br/>
      </w:r>
      <w:r>
        <w:rPr>
          <w:rStyle w:val="NormalTok"/>
        </w:rPr>
        <w:t xml:space="preserve">shuffled_indices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(total_rows))</w:t>
      </w:r>
      <w:r>
        <w:br/>
      </w:r>
      <w:r>
        <w:br/>
      </w:r>
      <w:r>
        <w:rPr>
          <w:rStyle w:val="CommentTok"/>
        </w:rPr>
        <w:t xml:space="preserve"># Create a training set using 60% of the data.</w:t>
      </w:r>
      <w:r>
        <w:br/>
      </w:r>
      <w:r>
        <w:rPr>
          <w:rStyle w:val="NormalTok"/>
        </w:rPr>
        <w:t xml:space="preserve">Trng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Carseats[shuffled_indices[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num_training], ]</w:t>
      </w:r>
      <w:r>
        <w:br/>
      </w:r>
      <w:r>
        <w:br/>
      </w:r>
      <w:r>
        <w:rPr>
          <w:rStyle w:val="CommentTok"/>
        </w:rPr>
        <w:t xml:space="preserve"># Produce a validation set using 20% of the data.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Carseats[shuffled_indices[(num_training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(num_training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num_validation)], ]</w:t>
      </w:r>
      <w:r>
        <w:br/>
      </w:r>
      <w:r>
        <w:br/>
      </w:r>
      <w:r>
        <w:rPr>
          <w:rStyle w:val="CommentTok"/>
        </w:rPr>
        <w:t xml:space="preserve"># Generate a test set (20% of the data).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Carseats[shuffled_indices[(num_training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num_validation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total_rows], ]</w:t>
      </w:r>
      <w:r>
        <w:br/>
      </w:r>
      <w:r>
        <w:br/>
      </w:r>
      <w:r>
        <w:rPr>
          <w:rStyle w:val="CommentTok"/>
        </w:rPr>
        <w:t xml:space="preserve"># Verify if there are duplicates.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(Trng)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(Validation)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(Test)))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"Duplicate records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Check the dimensions of the datasets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(Trng)</w:t>
      </w:r>
    </w:p>
    <w:p>
      <w:pPr>
        <w:pStyle w:val="SourceCode"/>
      </w:pPr>
      <w:r>
        <w:rPr>
          <w:rStyle w:val="VerbatimChar"/>
        </w:rPr>
        <w:t xml:space="preserve">## [1] 240  11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(Validation)</w:t>
      </w:r>
    </w:p>
    <w:p>
      <w:pPr>
        <w:pStyle w:val="SourceCode"/>
      </w:pPr>
      <w:r>
        <w:rPr>
          <w:rStyle w:val="VerbatimChar"/>
        </w:rPr>
        <w:t xml:space="preserve">## [1] 80 11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80 11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Carseats</dc:title>
  <dc:creator>Abhinav</dc:creator>
  <cp:keywords/>
  <dcterms:created xsi:type="dcterms:W3CDTF">2024-02-17T04:08:51Z</dcterms:created>
  <dcterms:modified xsi:type="dcterms:W3CDTF">2024-02-17T04:08:51Z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2024-02-17</vt:lpwstr>
  </property>
  <property fmtid="{D5CDD505-2E9C-101B-9397-08002B2CF9AE}" pid="3" name="output">
    <vt:lpwstr/>
  </property>
</Properties>
</file>