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53BCDB">
      <w:pPr>
        <w:ind w:firstLine="140" w:firstLineChars="50"/>
        <w:jc w:val="center"/>
        <w:rPr>
          <w:rFonts w:hint="default" w:ascii="Times New Roman" w:hAnsi="Times New Roman"/>
          <w:b/>
          <w:bCs/>
          <w:sz w:val="28"/>
          <w:szCs w:val="28"/>
          <w:u w:val="single"/>
          <w:lang w:val="en-US"/>
        </w:rPr>
      </w:pPr>
    </w:p>
    <w:p w14:paraId="7613C68A">
      <w:pPr>
        <w:ind w:firstLine="140" w:firstLineChars="5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DIGITAL MODULATION TECHNIQUES</w:t>
      </w:r>
    </w:p>
    <w:p w14:paraId="065F50E2">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passband data transmission, the digital data modulates high frequency sinusoidal carrier.Hence they are called digital CW modulation techniques. These techniques are suitable for transmission over long distances.</w:t>
      </w:r>
    </w:p>
    <w:p w14:paraId="6CBDC141">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digital data can modulate the phase, frequency or amplitude of the carrier signal.This gives rise to three basic techniques.</w:t>
      </w:r>
    </w:p>
    <w:p w14:paraId="72B0E849">
      <w:pPr>
        <w:numPr>
          <w:ilvl w:val="0"/>
          <w:numId w:val="1"/>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Amplitude Shift keying(ASK) : In this technique, the digital data modulates the amplitude of the carrier.</w:t>
      </w:r>
    </w:p>
    <w:p w14:paraId="44ECCD1A">
      <w:pPr>
        <w:numPr>
          <w:ilvl w:val="0"/>
          <w:numId w:val="1"/>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Frequency Shift keying(FSK) : In this technique, the digital data modulates the frequency of the carrier.</w:t>
      </w:r>
    </w:p>
    <w:p w14:paraId="6F198CE8">
      <w:pPr>
        <w:numPr>
          <w:ilvl w:val="0"/>
          <w:numId w:val="1"/>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Phase  Shift keying(PSK) : In this technique, the digital data modulates the phase of the carrier.</w:t>
      </w:r>
    </w:p>
    <w:p w14:paraId="08A18DDE">
      <w:pPr>
        <w:numPr>
          <w:ilvl w:val="0"/>
          <w:numId w:val="0"/>
        </w:numPr>
        <w:bidi w:val="0"/>
        <w:jc w:val="right"/>
        <w:rPr>
          <w:rFonts w:ascii="SimSun" w:hAnsi="SimSun" w:eastAsia="SimSun" w:cs="SimSun"/>
          <w:sz w:val="24"/>
          <w:szCs w:val="24"/>
        </w:rPr>
      </w:pPr>
      <w:r>
        <w:rPr>
          <w:rFonts w:ascii="SimSun" w:hAnsi="SimSun" w:eastAsia="SimSun" w:cs="SimSun"/>
          <w:sz w:val="24"/>
          <w:szCs w:val="24"/>
        </w:rPr>
        <w:drawing>
          <wp:inline distT="0" distB="0" distL="114300" distR="114300">
            <wp:extent cx="6351270" cy="4609465"/>
            <wp:effectExtent l="0" t="0" r="11430" b="6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351270" cy="4609465"/>
                    </a:xfrm>
                    <a:prstGeom prst="rect">
                      <a:avLst/>
                    </a:prstGeom>
                    <a:noFill/>
                    <a:ln w="9525">
                      <a:noFill/>
                    </a:ln>
                  </pic:spPr>
                </pic:pic>
              </a:graphicData>
            </a:graphic>
          </wp:inline>
        </w:drawing>
      </w:r>
    </w:p>
    <w:p w14:paraId="02174225">
      <w:pPr>
        <w:numPr>
          <w:ilvl w:val="0"/>
          <w:numId w:val="0"/>
        </w:numPr>
        <w:bidi w:val="0"/>
        <w:jc w:val="right"/>
        <w:rPr>
          <w:rFonts w:ascii="SimSun" w:hAnsi="SimSun" w:eastAsia="SimSun" w:cs="SimSun"/>
          <w:sz w:val="24"/>
          <w:szCs w:val="24"/>
        </w:rPr>
      </w:pPr>
    </w:p>
    <w:p w14:paraId="4BF82374">
      <w:pPr>
        <w:numPr>
          <w:ilvl w:val="0"/>
          <w:numId w:val="0"/>
        </w:numPr>
        <w:bidi w:val="0"/>
        <w:jc w:val="right"/>
        <w:rPr>
          <w:rFonts w:hint="default" w:ascii="SimSun" w:hAnsi="SimSun" w:eastAsia="SimSun" w:cs="SimSun"/>
          <w:sz w:val="24"/>
          <w:szCs w:val="24"/>
          <w:lang w:val="en-US"/>
        </w:rPr>
      </w:pPr>
    </w:p>
    <w:p w14:paraId="7C428545">
      <w:pPr>
        <w:numPr>
          <w:ilvl w:val="0"/>
          <w:numId w:val="0"/>
        </w:numPr>
        <w:bidi w:val="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Types of Reception of Passband  Transmission:</w:t>
      </w:r>
    </w:p>
    <w:p w14:paraId="6C0DDB27">
      <w:pPr>
        <w:numPr>
          <w:ilvl w:val="0"/>
          <w:numId w:val="0"/>
        </w:numPr>
        <w:bidi w:val="0"/>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There are two types of methods for detection of passband signals.</w:t>
      </w:r>
    </w:p>
    <w:p w14:paraId="0F07C5C4">
      <w:pPr>
        <w:numPr>
          <w:ilvl w:val="0"/>
          <w:numId w:val="2"/>
        </w:numPr>
        <w:bidi w:val="0"/>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Coherent (Synchronous ) detection: In this method, the local carrier generated at the receiver is phase locked with the carrier at the transmitter. Hence it is also called synchronous detection.</w:t>
      </w:r>
    </w:p>
    <w:p w14:paraId="738CBA70">
      <w:pPr>
        <w:numPr>
          <w:ilvl w:val="0"/>
          <w:numId w:val="2"/>
        </w:numPr>
        <w:bidi w:val="0"/>
        <w:rPr>
          <w:rFonts w:hint="default" w:ascii="Times New Roman" w:hAnsi="Times New Roman" w:cs="Times New Roman"/>
          <w:sz w:val="28"/>
          <w:szCs w:val="28"/>
        </w:rPr>
      </w:pPr>
      <w:r>
        <w:rPr>
          <w:rFonts w:hint="default" w:ascii="Times New Roman" w:hAnsi="Times New Roman" w:cs="Times New Roman"/>
          <w:sz w:val="28"/>
          <w:szCs w:val="28"/>
          <w:lang w:val="en-US"/>
        </w:rPr>
        <w:t>Non Coherent (Envelope ) detection:In this method,the receiver carrier need not be phase locked with the transmitter carrier.Hence it is also called envelope detection.This detection is simple but it has higher probability of error.</w:t>
      </w:r>
    </w:p>
    <w:p w14:paraId="1E79EED1">
      <w:pPr>
        <w:numPr>
          <w:ilvl w:val="0"/>
          <w:numId w:val="0"/>
        </w:numPr>
        <w:bidi w:val="0"/>
        <w:rPr>
          <w:rFonts w:hint="default" w:ascii="Times New Roman" w:hAnsi="Times New Roman" w:cs="Times New Roman"/>
          <w:sz w:val="28"/>
          <w:szCs w:val="28"/>
        </w:rPr>
      </w:pPr>
    </w:p>
    <w:p w14:paraId="0A6CB761">
      <w:pPr>
        <w:numPr>
          <w:ilvl w:val="0"/>
          <w:numId w:val="0"/>
        </w:numPr>
        <w:bidi w:val="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AMPLITUDE SHIFT KEYING(ASK)</w:t>
      </w:r>
    </w:p>
    <w:p w14:paraId="4EAAD2BD">
      <w:pPr>
        <w:bidi w:val="0"/>
        <w:rPr>
          <w:rFonts w:hint="default" w:ascii="Times New Roman" w:hAnsi="Times New Roman" w:cs="Times New Roman"/>
          <w:sz w:val="28"/>
          <w:szCs w:val="28"/>
        </w:rPr>
      </w:pPr>
      <w:r>
        <w:rPr>
          <w:rFonts w:hint="default" w:ascii="Times New Roman" w:hAnsi="Times New Roman" w:cs="Times New Roman"/>
          <w:sz w:val="28"/>
          <w:szCs w:val="28"/>
        </w:rPr>
        <w:t>In digital communication, different modulation techniques are used to transmit data or message to receiver over a communication channel . One such technique is Amplitude Shift Keying (ASK). It is a modulation technique that alters the amplitude of a carrier signal to transmit the information over channel. It is a modulation scheme having wide range of application in real world which includes radio, television, and digital data transmission.</w:t>
      </w:r>
    </w:p>
    <w:p w14:paraId="5AB3AC15">
      <w:pPr>
        <w:bidi w:val="0"/>
        <w:rPr>
          <w:rFonts w:hint="default" w:ascii="Times New Roman" w:hAnsi="Times New Roman" w:cs="Times New Roman"/>
          <w:sz w:val="28"/>
          <w:szCs w:val="28"/>
        </w:rPr>
      </w:pPr>
      <w:r>
        <w:rPr>
          <w:rFonts w:hint="default" w:ascii="Times New Roman" w:hAnsi="Times New Roman" w:cs="Times New Roman"/>
          <w:sz w:val="28"/>
          <w:szCs w:val="28"/>
        </w:rPr>
        <w:t xml:space="preserve">Amplitude Shift Keying (ASK) is a type of Amplitude Modulation which represents the binary data in the form of variations in the amplitude of </w:t>
      </w:r>
      <w:r>
        <w:rPr>
          <w:rFonts w:hint="default" w:ascii="Times New Roman" w:hAnsi="Times New Roman" w:cs="Times New Roman"/>
          <w:sz w:val="28"/>
          <w:szCs w:val="28"/>
          <w:lang w:val="en-US"/>
        </w:rPr>
        <w:t>the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carrier </w:t>
      </w:r>
      <w:r>
        <w:rPr>
          <w:rFonts w:hint="default" w:ascii="Times New Roman" w:hAnsi="Times New Roman" w:cs="Times New Roman"/>
          <w:sz w:val="28"/>
          <w:szCs w:val="28"/>
        </w:rPr>
        <w:t>signal.</w:t>
      </w:r>
    </w:p>
    <w:p w14:paraId="2BD2E95C">
      <w:pPr>
        <w:bidi w:val="0"/>
        <w:rPr>
          <w:rFonts w:hint="default" w:ascii="Times New Roman" w:hAnsi="Times New Roman" w:cs="Times New Roman"/>
          <w:sz w:val="28"/>
          <w:szCs w:val="28"/>
        </w:rPr>
      </w:pPr>
      <w:r>
        <w:rPr>
          <w:rFonts w:hint="default" w:ascii="Times New Roman" w:hAnsi="Times New Roman" w:cs="Times New Roman"/>
          <w:sz w:val="28"/>
          <w:szCs w:val="28"/>
        </w:rPr>
        <w:t>Following is the diagram for ASK modulated waveform along with its input.</w:t>
      </w:r>
    </w:p>
    <w:p w14:paraId="648EEA23">
      <w:pPr>
        <w:bidi w:val="0"/>
        <w:rPr>
          <w:rFonts w:hint="default" w:ascii="Times New Roman" w:hAnsi="Times New Roman" w:cs="Times New Roman"/>
          <w:sz w:val="28"/>
          <w:szCs w:val="28"/>
          <w:lang w:val="en-US"/>
        </w:rPr>
      </w:pPr>
      <w:r>
        <w:rPr>
          <w:rFonts w:ascii="SimSun" w:hAnsi="SimSun" w:eastAsia="SimSun" w:cs="SimSun"/>
          <w:sz w:val="24"/>
          <w:szCs w:val="24"/>
        </w:rPr>
        <w:drawing>
          <wp:inline distT="0" distB="0" distL="114300" distR="114300">
            <wp:extent cx="5562600" cy="2847975"/>
            <wp:effectExtent l="0" t="0" r="0"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562600" cy="2847975"/>
                    </a:xfrm>
                    <a:prstGeom prst="rect">
                      <a:avLst/>
                    </a:prstGeom>
                    <a:noFill/>
                    <a:ln w="9525">
                      <a:noFill/>
                    </a:ln>
                  </pic:spPr>
                </pic:pic>
              </a:graphicData>
            </a:graphic>
          </wp:inline>
        </w:drawing>
      </w:r>
    </w:p>
    <w:p w14:paraId="5D45D9F5">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ASK waveformcan be represented as</w:t>
      </w:r>
    </w:p>
    <w:p w14:paraId="3026998A">
      <w:pPr>
        <w:bidi w:val="0"/>
        <w:rPr>
          <w:rFonts w:hint="default" w:ascii="Times New Roman" w:hAnsi="Times New Roman" w:cs="Times New Roman"/>
          <w:i w:val="0"/>
          <w:sz w:val="28"/>
          <w:szCs w:val="28"/>
          <w:lang w:val="en-US" w:bidi="ar-SA"/>
        </w:rPr>
      </w:pPr>
      <w:r>
        <w:rPr>
          <w:rFonts w:hint="default" w:ascii="Times New Roman" w:hAnsi="Times New Roman" w:cs="Times New Roman"/>
          <w:sz w:val="28"/>
          <w:szCs w:val="28"/>
          <w:lang w:val="en-US"/>
        </w:rPr>
        <w:t xml:space="preserve">       </w:t>
      </w:r>
      <m:oMath>
        <m:r>
          <m:rPr>
            <m:sty m:val="p"/>
          </m:rPr>
          <w:rPr>
            <w:rFonts w:hint="default" w:ascii="Cambria Math" w:hAnsi="Cambria Math" w:cs="Times New Roman"/>
            <w:sz w:val="28"/>
            <w:szCs w:val="28"/>
            <w:lang w:val="en-US" w:eastAsia="en-US" w:bidi="ar-SA"/>
          </w:rPr>
          <m:t>s(t)=</m:t>
        </m:r>
        <m:rad>
          <m:radPr>
            <m:degHide m:val="1"/>
            <m:ctrlPr>
              <w:rPr>
                <w:rFonts w:hint="default" w:ascii="Cambria Math" w:hAnsi="Cambria Math" w:cs="Times New Roman"/>
                <w:sz w:val="28"/>
                <w:szCs w:val="28"/>
                <w:lang w:val="en-US" w:eastAsia="en-US" w:bidi="ar-SA"/>
              </w:rPr>
            </m:ctrlPr>
          </m:radPr>
          <m:deg>
            <m:ctrlPr>
              <w:rPr>
                <w:rFonts w:hint="default" w:ascii="Cambria Math" w:hAnsi="Cambria Math" w:cs="Times New Roman"/>
                <w:sz w:val="28"/>
                <w:szCs w:val="28"/>
                <w:lang w:val="en-US" w:eastAsia="en-US" w:bidi="ar-SA"/>
              </w:rPr>
            </m:ctrlPr>
          </m:deg>
          <m:e>
            <m:r>
              <m:rPr>
                <m:sty m:val="p"/>
              </m:rPr>
              <w:rPr>
                <w:rFonts w:hint="default" w:ascii="Cambria Math" w:hAnsi="Cambria Math" w:cs="Times New Roman"/>
                <w:sz w:val="28"/>
                <w:szCs w:val="28"/>
                <w:lang w:val="en-US" w:eastAsia="en-US" w:bidi="ar-SA"/>
              </w:rPr>
              <m:t>2</m:t>
            </m:r>
            <m:sSub>
              <m:sSubPr>
                <m:ctrlPr>
                  <w:rPr>
                    <w:rFonts w:hint="default" w:ascii="Cambria Math" w:hAnsi="Cambria Math" w:cs="Times New Roman"/>
                    <w:sz w:val="28"/>
                    <w:szCs w:val="28"/>
                    <w:lang w:val="en-US"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sz w:val="28"/>
                    <w:szCs w:val="28"/>
                    <w:lang w:val="en-US" w:eastAsia="en-US" w:bidi="ar-SA"/>
                  </w:rPr>
                </m:ctrlPr>
              </m:e>
              <m:sub>
                <m:r>
                  <m:rPr>
                    <m:sty m:val="p"/>
                  </m:rPr>
                  <w:rPr>
                    <w:rFonts w:hint="default" w:ascii="Cambria Math" w:hAnsi="Cambria Math" w:cs="Times New Roman"/>
                    <w:sz w:val="28"/>
                    <w:szCs w:val="28"/>
                    <w:lang w:val="en-US" w:eastAsia="en-US" w:bidi="ar-SA"/>
                  </w:rPr>
                  <m:t>S</m:t>
                </m:r>
                <m:ctrlPr>
                  <w:rPr>
                    <w:rFonts w:hint="default" w:ascii="Cambria Math" w:hAnsi="Cambria Math" w:cs="Times New Roman"/>
                    <w:sz w:val="28"/>
                    <w:szCs w:val="28"/>
                    <w:lang w:val="en-US" w:eastAsia="en-US" w:bidi="ar-SA"/>
                  </w:rPr>
                </m:ctrlPr>
              </m:sub>
            </m:sSub>
            <m:ctrlPr>
              <w:rPr>
                <w:rFonts w:hint="default" w:ascii="Cambria Math" w:hAnsi="Cambria Math" w:cs="Times New Roman"/>
                <w:sz w:val="28"/>
                <w:szCs w:val="28"/>
                <w:lang w:val="en-US" w:eastAsia="en-US" w:bidi="ar-SA"/>
              </w:rPr>
            </m:ctrlPr>
          </m:e>
        </m:rad>
      </m:oMath>
      <w:r>
        <w:rPr>
          <w:rFonts w:hint="default" w:hAnsi="Cambria Math" w:cs="Times New Roman"/>
          <w:i w:val="0"/>
          <w:sz w:val="28"/>
          <w:szCs w:val="28"/>
          <w:lang w:val="en-US" w:eastAsia="en-US" w:bidi="ar-SA"/>
        </w:rPr>
        <w:t>cos(2</w:t>
      </w:r>
      <w:r>
        <w:rPr>
          <w:rFonts w:hint="default" w:ascii="Times New Roman" w:hAnsi="Times New Roman" w:cs="Times New Roman"/>
          <w:i w:val="0"/>
          <w:sz w:val="28"/>
          <w:szCs w:val="28"/>
          <w:lang w:val="en-US" w:eastAsia="en-US" w:bidi="ar-SA"/>
        </w:rPr>
        <w:t>П</w:t>
      </w:r>
      <m:oMath>
        <m:sSub>
          <m:sSubPr>
            <m:ctrlPr>
              <w:rPr>
                <w:rFonts w:ascii="Cambria Math" w:hAnsi="Cambria Math" w:cs="Times New Roman"/>
                <w:i/>
                <w:sz w:val="28"/>
                <w:szCs w:val="28"/>
                <w:lang w:val="en-US" w:bidi="ar-SA"/>
              </w:rPr>
            </m:ctrlPr>
          </m:sSubPr>
          <m:e>
            <m:r>
              <m:rPr/>
              <w:rPr>
                <w:rFonts w:hint="default" w:ascii="Cambria Math" w:hAnsi="Cambria Math" w:cs="Times New Roman"/>
                <w:sz w:val="28"/>
                <w:szCs w:val="28"/>
                <w:lang w:val="en-US" w:bidi="ar-SA"/>
              </w:rPr>
              <m:t>f</m:t>
            </m:r>
            <m:ctrlPr>
              <w:rPr>
                <w:rFonts w:ascii="Cambria Math" w:hAnsi="Cambria Math" w:cs="Times New Roman"/>
                <w:i/>
                <w:sz w:val="28"/>
                <w:szCs w:val="28"/>
                <w:lang w:val="en-US" w:bidi="ar-SA"/>
              </w:rPr>
            </m:ctrlPr>
          </m:e>
          <m:sub>
            <m:r>
              <m:rPr/>
              <w:rPr>
                <w:rFonts w:hint="default" w:ascii="Cambria Math" w:hAnsi="Cambria Math" w:cs="Times New Roman"/>
                <w:sz w:val="28"/>
                <w:szCs w:val="28"/>
                <w:lang w:val="en-US" w:bidi="ar-SA"/>
              </w:rPr>
              <m:t>0</m:t>
            </m:r>
            <m:ctrlPr>
              <w:rPr>
                <w:rFonts w:ascii="Cambria Math" w:hAnsi="Cambria Math" w:cs="Times New Roman"/>
                <w:i/>
                <w:sz w:val="28"/>
                <w:szCs w:val="28"/>
                <w:lang w:val="en-US" w:bidi="ar-SA"/>
              </w:rPr>
            </m:ctrlPr>
          </m:sub>
        </m:sSub>
      </m:oMath>
      <w:r>
        <w:rPr>
          <w:rFonts w:hint="default" w:hAnsi="Cambria Math" w:cs="Times New Roman"/>
          <w:i w:val="0"/>
          <w:sz w:val="28"/>
          <w:szCs w:val="28"/>
          <w:lang w:val="en-US" w:bidi="ar-SA"/>
        </w:rPr>
        <w:t xml:space="preserve">t)      </w:t>
      </w:r>
      <w:r>
        <w:rPr>
          <w:rFonts w:hint="default" w:ascii="Times New Roman" w:hAnsi="Times New Roman" w:cs="Times New Roman"/>
          <w:i w:val="0"/>
          <w:sz w:val="28"/>
          <w:szCs w:val="28"/>
          <w:lang w:val="en-US" w:bidi="ar-SA"/>
        </w:rPr>
        <w:t xml:space="preserve"> (To transmit ‘1’)</w:t>
      </w:r>
    </w:p>
    <w:p w14:paraId="094B4327">
      <w:pPr>
        <w:bidi w:val="0"/>
        <w:rPr>
          <w:rFonts w:hint="default" w:ascii="Times New Roman" w:hAnsi="Times New Roman" w:cs="Times New Roman"/>
          <w:i w:val="0"/>
          <w:sz w:val="28"/>
          <w:szCs w:val="28"/>
          <w:lang w:val="en-US" w:bidi="ar-SA"/>
        </w:rPr>
      </w:pPr>
      <w:r>
        <w:rPr>
          <w:rFonts w:hint="default" w:ascii="Times New Roman" w:hAnsi="Times New Roman" w:cs="Times New Roman"/>
          <w:i w:val="0"/>
          <w:sz w:val="28"/>
          <w:szCs w:val="28"/>
          <w:lang w:val="en-US" w:bidi="ar-SA"/>
        </w:rPr>
        <w:t xml:space="preserve">              = 0                                 (To transmit ‘0’)</w:t>
      </w:r>
    </w:p>
    <w:p w14:paraId="4D9A7934">
      <w:pPr>
        <w:bidi w:val="0"/>
        <w:rPr>
          <w:rFonts w:hint="default" w:ascii="Times New Roman" w:hAnsi="Times New Roman" w:cs="Times New Roman"/>
          <w:i w:val="0"/>
          <w:sz w:val="28"/>
          <w:szCs w:val="28"/>
          <w:lang w:val="en-US" w:bidi="ar-SA"/>
        </w:rPr>
      </w:pPr>
    </w:p>
    <w:p w14:paraId="123BDC37">
      <w:pPr>
        <w:bidi w:val="0"/>
        <w:rPr>
          <w:rFonts w:hint="default" w:ascii="Times New Roman" w:hAnsi="Times New Roman" w:cs="Times New Roman"/>
          <w:b/>
          <w:bCs/>
          <w:i w:val="0"/>
          <w:sz w:val="28"/>
          <w:szCs w:val="28"/>
          <w:u w:val="single"/>
          <w:lang w:val="en-US" w:bidi="ar-SA"/>
        </w:rPr>
      </w:pPr>
      <w:r>
        <w:rPr>
          <w:rFonts w:hint="default" w:ascii="Times New Roman" w:hAnsi="Times New Roman" w:cs="Times New Roman"/>
          <w:b/>
          <w:bCs/>
          <w:i w:val="0"/>
          <w:sz w:val="28"/>
          <w:szCs w:val="28"/>
          <w:u w:val="single"/>
          <w:lang w:val="en-US" w:bidi="ar-SA"/>
        </w:rPr>
        <w:t>ASK GENERATION</w:t>
      </w:r>
    </w:p>
    <w:p w14:paraId="29CD02EE">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t>The ASK generator is shown in fig below:</w:t>
      </w:r>
    </w:p>
    <w:p w14:paraId="1F7B5F2C">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drawing>
          <wp:inline distT="0" distB="0" distL="114300" distR="114300">
            <wp:extent cx="4937760" cy="2040255"/>
            <wp:effectExtent l="0" t="0" r="15240" b="17145"/>
            <wp:docPr id="3" name="Picture 3" descr="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SK1"/>
                    <pic:cNvPicPr>
                      <a:picLocks noChangeAspect="1"/>
                    </pic:cNvPicPr>
                  </pic:nvPicPr>
                  <pic:blipFill>
                    <a:blip r:embed="rId8"/>
                    <a:srcRect l="38543" t="61739" r="10632" b="20497"/>
                    <a:stretch>
                      <a:fillRect/>
                    </a:stretch>
                  </pic:blipFill>
                  <pic:spPr>
                    <a:xfrm>
                      <a:off x="0" y="0"/>
                      <a:ext cx="4937760" cy="2040255"/>
                    </a:xfrm>
                    <a:prstGeom prst="rect">
                      <a:avLst/>
                    </a:prstGeom>
                  </pic:spPr>
                </pic:pic>
              </a:graphicData>
            </a:graphic>
          </wp:inline>
        </w:drawing>
      </w:r>
    </w:p>
    <w:p w14:paraId="0FCBE6A4">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t>The input binary sequence signal is applied to the product modulator. The product modulator amplitude modulates the sinusoidal carrier. It passes the carrier when input bit is '1'. It blocks the carrier (i.e. zero output) when intput bit is '0'.</w:t>
      </w:r>
    </w:p>
    <w:p w14:paraId="52615189">
      <w:pPr>
        <w:bidi w:val="0"/>
        <w:rPr>
          <w:rFonts w:hint="default" w:ascii="Times New Roman" w:hAnsi="Times New Roman"/>
          <w:b/>
          <w:bCs/>
          <w:i w:val="0"/>
          <w:sz w:val="28"/>
          <w:szCs w:val="28"/>
          <w:u w:val="single"/>
          <w:lang w:val="en-US"/>
        </w:rPr>
      </w:pPr>
      <w:r>
        <w:rPr>
          <w:rFonts w:hint="default" w:ascii="Times New Roman" w:hAnsi="Times New Roman"/>
          <w:b/>
          <w:bCs/>
          <w:i w:val="0"/>
          <w:sz w:val="28"/>
          <w:szCs w:val="28"/>
          <w:u w:val="single"/>
          <w:lang w:val="en-US"/>
        </w:rPr>
        <w:t>ASK DETECTOR</w:t>
      </w:r>
    </w:p>
    <w:p w14:paraId="6321A4C3">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t>The block diagram of Coherent ASK Detector is shown in fig below:</w:t>
      </w:r>
    </w:p>
    <w:p w14:paraId="0A677B54">
      <w:pPr>
        <w:bidi w:val="0"/>
        <w:rPr>
          <w:rFonts w:hint="default" w:ascii="Times New Roman" w:hAnsi="Times New Roman"/>
          <w:b w:val="0"/>
          <w:bCs w:val="0"/>
          <w:i w:val="0"/>
          <w:sz w:val="28"/>
          <w:szCs w:val="28"/>
          <w:u w:val="none"/>
          <w:lang w:val="en-US"/>
        </w:rPr>
      </w:pPr>
    </w:p>
    <w:p w14:paraId="2B8F8A3A">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drawing>
          <wp:inline distT="0" distB="0" distL="114300" distR="114300">
            <wp:extent cx="5270500" cy="1211580"/>
            <wp:effectExtent l="0" t="0" r="0" b="0"/>
            <wp:docPr id="4" name="Picture 4" descr="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SK2"/>
                    <pic:cNvPicPr>
                      <a:picLocks noChangeAspect="1"/>
                    </pic:cNvPicPr>
                  </pic:nvPicPr>
                  <pic:blipFill>
                    <a:blip r:embed="rId9"/>
                    <a:srcRect t="15707" b="68909"/>
                    <a:stretch>
                      <a:fillRect/>
                    </a:stretch>
                  </pic:blipFill>
                  <pic:spPr>
                    <a:xfrm>
                      <a:off x="0" y="0"/>
                      <a:ext cx="5270500" cy="1211580"/>
                    </a:xfrm>
                    <a:prstGeom prst="rect">
                      <a:avLst/>
                    </a:prstGeom>
                  </pic:spPr>
                </pic:pic>
              </a:graphicData>
            </a:graphic>
          </wp:inline>
        </w:drawing>
      </w:r>
    </w:p>
    <w:p w14:paraId="00CA04F8">
      <w:pPr>
        <w:bidi w:val="0"/>
        <w:rPr>
          <w:rFonts w:hint="default" w:ascii="Times New Roman" w:hAnsi="Times New Roman"/>
          <w:b w:val="0"/>
          <w:bCs w:val="0"/>
          <w:i w:val="0"/>
          <w:sz w:val="28"/>
          <w:szCs w:val="28"/>
          <w:u w:val="none"/>
          <w:lang w:val="en-US"/>
        </w:rPr>
      </w:pPr>
      <w:r>
        <w:rPr>
          <w:rFonts w:hint="default" w:ascii="Times New Roman" w:hAnsi="Times New Roman"/>
          <w:b w:val="0"/>
          <w:bCs w:val="0"/>
          <w:i w:val="0"/>
          <w:sz w:val="28"/>
          <w:szCs w:val="28"/>
          <w:u w:val="none"/>
          <w:lang w:val="en-US"/>
        </w:rPr>
        <w:t>The ASK signal is applied to the correlator consisting of multiplier and an integrator.The locally generated coherent carrier is applied to the multiplier. The output of multiplier is integrated one bit period. The decision device takes the decision at the end of every bit period. It compares the output of integrator with the threshold. Decision is taken in favour of '1' when threshold is exceeded. Decision is taken as '0' if threshold is not exceeded.</w:t>
      </w:r>
    </w:p>
    <w:p w14:paraId="2E539659">
      <w:pPr>
        <w:bidi w:val="0"/>
        <w:rPr>
          <w:rFonts w:hint="default" w:ascii="Times New Roman" w:hAnsi="Times New Roman"/>
          <w:b/>
          <w:bCs/>
          <w:i w:val="0"/>
          <w:sz w:val="28"/>
          <w:szCs w:val="28"/>
          <w:u w:val="single"/>
          <w:lang w:val="en-US"/>
        </w:rPr>
      </w:pPr>
      <w:r>
        <w:rPr>
          <w:rFonts w:hint="default" w:ascii="Times New Roman" w:hAnsi="Times New Roman"/>
          <w:b/>
          <w:bCs/>
          <w:i w:val="0"/>
          <w:sz w:val="28"/>
          <w:szCs w:val="28"/>
          <w:u w:val="single"/>
          <w:lang w:val="en-US"/>
        </w:rPr>
        <w:t>BINARY FREQUENCY SHIFT KEYING</w:t>
      </w:r>
    </w:p>
    <w:p w14:paraId="4CD02334">
      <w:pPr>
        <w:bidi w:val="0"/>
        <w:rPr>
          <w:rFonts w:hint="default" w:ascii="Times New Roman" w:hAnsi="Times New Roman" w:cs="Times New Roman"/>
          <w:sz w:val="28"/>
          <w:szCs w:val="28"/>
        </w:rPr>
      </w:pPr>
      <w:r>
        <w:rPr>
          <w:rFonts w:hint="default" w:ascii="Times New Roman" w:hAnsi="Times New Roman" w:cs="Times New Roman"/>
          <w:sz w:val="28"/>
          <w:szCs w:val="28"/>
        </w:rPr>
        <w:t>The frequency of the output signal will be either high or low, depending upon the input data applied.</w:t>
      </w:r>
    </w:p>
    <w:p w14:paraId="1DD25310">
      <w:pPr>
        <w:bidi w:val="0"/>
        <w:rPr>
          <w:rFonts w:hint="default" w:ascii="Times New Roman" w:hAnsi="Times New Roman" w:cs="Times New Roman"/>
          <w:sz w:val="28"/>
          <w:szCs w:val="28"/>
        </w:rPr>
      </w:pPr>
      <w:r>
        <w:rPr>
          <w:rFonts w:hint="default" w:ascii="Times New Roman" w:hAnsi="Times New Roman" w:cs="Times New Roman"/>
          <w:sz w:val="28"/>
          <w:szCs w:val="28"/>
        </w:rPr>
        <w:t>Frequency Shift Keying (FSK) is the digital modulation technique in which the frequency of the carrier signal varies according to the discrete digital changes. FSK is a scheme of frequency modulation.</w:t>
      </w:r>
    </w:p>
    <w:p w14:paraId="0E7CAE87">
      <w:pPr>
        <w:bidi w:val="0"/>
        <w:rPr>
          <w:rFonts w:hint="default" w:ascii="Times New Roman" w:hAnsi="Times New Roman"/>
          <w:b/>
          <w:bCs/>
          <w:i w:val="0"/>
          <w:sz w:val="28"/>
          <w:szCs w:val="28"/>
          <w:u w:val="single"/>
          <w:lang w:val="en-US"/>
        </w:rPr>
      </w:pPr>
    </w:p>
    <w:p w14:paraId="43CB4FE8">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5238750" cy="541528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rcRect b="1638"/>
                    <a:stretch>
                      <a:fillRect/>
                    </a:stretch>
                  </pic:blipFill>
                  <pic:spPr>
                    <a:xfrm>
                      <a:off x="0" y="0"/>
                      <a:ext cx="5238750" cy="5415280"/>
                    </a:xfrm>
                    <a:prstGeom prst="rect">
                      <a:avLst/>
                    </a:prstGeom>
                    <a:noFill/>
                    <a:ln w="9525">
                      <a:noFill/>
                    </a:ln>
                  </pic:spPr>
                </pic:pic>
              </a:graphicData>
            </a:graphic>
          </wp:inline>
        </w:drawing>
      </w:r>
    </w:p>
    <w:p w14:paraId="7C109220">
      <w:pPr>
        <w:bidi w:val="0"/>
        <w:rPr>
          <w:rFonts w:ascii="SimSun" w:hAnsi="SimSun" w:eastAsia="SimSun" w:cs="SimSun"/>
          <w:sz w:val="24"/>
          <w:szCs w:val="24"/>
        </w:rPr>
      </w:pPr>
    </w:p>
    <w:p w14:paraId="3378926D">
      <w:pPr>
        <w:bidi w:val="0"/>
        <w:rPr>
          <w:rFonts w:hint="default" w:hAnsi="Cambria Math" w:cs="Times New Roman"/>
          <w:i w:val="0"/>
          <w:sz w:val="28"/>
          <w:szCs w:val="28"/>
          <w:lang w:val="en-US"/>
        </w:rPr>
      </w:pPr>
      <w:r>
        <w:rPr>
          <w:rFonts w:hint="default" w:ascii="Times New Roman" w:hAnsi="Times New Roman" w:eastAsia="SimSun" w:cs="Times New Roman"/>
          <w:sz w:val="28"/>
          <w:szCs w:val="28"/>
          <w:lang w:val="en-US"/>
        </w:rPr>
        <w:t xml:space="preserve">If b(t)=1,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s</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H</m:t>
            </m:r>
            <m:ctrlPr>
              <w:rPr>
                <w:rFonts w:ascii="Cambria Math" w:hAnsi="Cambria Math" w:cs="Times New Roman"/>
                <w:i/>
                <w:sz w:val="28"/>
                <w:szCs w:val="28"/>
                <w:lang w:val="en-US"/>
              </w:rPr>
            </m:ctrlPr>
          </m:sub>
        </m:sSub>
      </m:oMath>
      <w:r>
        <w:rPr>
          <w:rFonts w:hint="default" w:hAnsi="Cambria Math" w:cs="Times New Roman"/>
          <w:i w:val="0"/>
          <w:sz w:val="28"/>
          <w:szCs w:val="28"/>
          <w:lang w:val="en-US"/>
        </w:rPr>
        <w:t>(t)=</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r>
              <m:rPr/>
              <w:rPr>
                <w:rFonts w:hint="default" w:ascii="Cambria Math" w:hAnsi="Cambria Math" w:cs="Times New Roman"/>
                <w:sz w:val="28"/>
                <w:szCs w:val="28"/>
                <w:lang w:val="en-US"/>
              </w:rPr>
              <m:t>2</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S</m:t>
                </m:r>
                <m:ctrlPr>
                  <w:rPr>
                    <w:rFonts w:hint="default" w:ascii="Cambria Math" w:hAnsi="Cambria Math" w:cs="Times New Roman"/>
                    <w:i/>
                    <w:sz w:val="28"/>
                    <w:szCs w:val="28"/>
                    <w:lang w:val="en-US"/>
                  </w:rPr>
                </m:ctrlPr>
              </m:sub>
            </m:sSub>
            <m:ctrlPr>
              <w:rPr>
                <w:rFonts w:ascii="Cambria Math" w:hAnsi="Cambria Math" w:cs="Times New Roman"/>
                <w:i/>
                <w:sz w:val="28"/>
                <w:szCs w:val="28"/>
                <w:lang w:val="en-US"/>
              </w:rPr>
            </m:ctrlPr>
          </m:e>
        </m:rad>
      </m:oMath>
      <w:r>
        <w:rPr>
          <w:rFonts w:hint="default" w:hAnsi="Cambria Math" w:cs="Times New Roman"/>
          <w:i w:val="0"/>
          <w:sz w:val="28"/>
          <w:szCs w:val="28"/>
          <w:lang w:val="en-US"/>
        </w:rPr>
        <w:t>cos</w:t>
      </w:r>
      <m:oMath>
        <m:d>
          <m:dPr>
            <m:ctrlPr>
              <w:rPr>
                <w:rFonts w:ascii="Cambria Math" w:hAnsi="Cambria Math" w:cs="Times New Roman"/>
                <w:i/>
                <w:sz w:val="28"/>
                <w:szCs w:val="28"/>
                <w:lang w:val="en-US"/>
              </w:rPr>
            </m:ctrlPr>
          </m:dPr>
          <m:e>
            <m:r>
              <m:rPr/>
              <w:rPr>
                <w:rFonts w:hint="default" w:ascii="Cambria Math" w:hAnsi="Cambria Math" w:cs="Times New Roman"/>
                <w:sz w:val="28"/>
                <w:szCs w:val="28"/>
                <w:lang w:val="en-US"/>
              </w:rPr>
              <m:t>2П</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f</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0</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r>
              <m:rPr/>
              <w:rPr>
                <w:rFonts w:hint="default" w:ascii="Cambria Math" w:hAnsi="Cambria Math" w:cs="Calibri"/>
                <w:sz w:val="28"/>
                <w:szCs w:val="28"/>
                <w:lang w:val="en-US"/>
              </w:rPr>
              <m:t>Ω</m:t>
            </m:r>
            <m:ctrlPr>
              <w:rPr>
                <w:rFonts w:ascii="Cambria Math" w:hAnsi="Cambria Math" w:cs="Times New Roman"/>
                <w:i/>
                <w:sz w:val="28"/>
                <w:szCs w:val="28"/>
                <w:lang w:val="en-US"/>
              </w:rPr>
            </m:ctrlPr>
          </m:e>
        </m:d>
        <m:r>
          <m:rPr/>
          <w:rPr>
            <w:rFonts w:hint="default" w:ascii="Cambria Math" w:hAnsi="Cambria Math" w:cs="Times New Roman"/>
            <w:sz w:val="28"/>
            <w:szCs w:val="28"/>
            <w:lang w:val="en-US"/>
          </w:rPr>
          <m:t>t</m:t>
        </m:r>
      </m:oMath>
    </w:p>
    <w:p w14:paraId="72B4291E">
      <w:pPr>
        <w:bidi w:val="0"/>
        <w:rPr>
          <w:rFonts w:hint="default" w:hAnsi="Cambria Math" w:cs="Times New Roman"/>
          <w:i w:val="0"/>
          <w:sz w:val="28"/>
          <w:szCs w:val="28"/>
          <w:lang w:val="en-US"/>
        </w:rPr>
      </w:pPr>
      <w:r>
        <w:rPr>
          <w:rFonts w:hint="default" w:ascii="Times New Roman" w:hAnsi="Times New Roman" w:eastAsia="SimSun" w:cs="Times New Roman"/>
          <w:sz w:val="28"/>
          <w:szCs w:val="28"/>
          <w:lang w:val="en-US"/>
        </w:rPr>
        <w:t xml:space="preserve">If b(t)=0,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s</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L</m:t>
            </m:r>
            <m:ctrlPr>
              <w:rPr>
                <w:rFonts w:ascii="Cambria Math" w:hAnsi="Cambria Math" w:cs="Times New Roman"/>
                <w:i/>
                <w:sz w:val="28"/>
                <w:szCs w:val="28"/>
                <w:lang w:val="en-US"/>
              </w:rPr>
            </m:ctrlPr>
          </m:sub>
        </m:sSub>
      </m:oMath>
      <w:r>
        <w:rPr>
          <w:rFonts w:hint="default" w:hAnsi="Cambria Math" w:cs="Times New Roman"/>
          <w:i w:val="0"/>
          <w:sz w:val="28"/>
          <w:szCs w:val="28"/>
          <w:lang w:val="en-US"/>
        </w:rPr>
        <w:t>(t)=</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r>
              <m:rPr/>
              <w:rPr>
                <w:rFonts w:hint="default" w:ascii="Cambria Math" w:hAnsi="Cambria Math" w:cs="Times New Roman"/>
                <w:sz w:val="28"/>
                <w:szCs w:val="28"/>
                <w:lang w:val="en-US"/>
              </w:rPr>
              <m:t>2</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S</m:t>
                </m:r>
                <m:ctrlPr>
                  <w:rPr>
                    <w:rFonts w:hint="default" w:ascii="Cambria Math" w:hAnsi="Cambria Math" w:cs="Times New Roman"/>
                    <w:i/>
                    <w:sz w:val="28"/>
                    <w:szCs w:val="28"/>
                    <w:lang w:val="en-US"/>
                  </w:rPr>
                </m:ctrlPr>
              </m:sub>
            </m:sSub>
            <m:ctrlPr>
              <w:rPr>
                <w:rFonts w:ascii="Cambria Math" w:hAnsi="Cambria Math" w:cs="Times New Roman"/>
                <w:i/>
                <w:sz w:val="28"/>
                <w:szCs w:val="28"/>
                <w:lang w:val="en-US"/>
              </w:rPr>
            </m:ctrlPr>
          </m:e>
        </m:rad>
      </m:oMath>
      <w:r>
        <w:rPr>
          <w:rFonts w:hint="default" w:hAnsi="Cambria Math" w:cs="Times New Roman"/>
          <w:i w:val="0"/>
          <w:sz w:val="28"/>
          <w:szCs w:val="28"/>
          <w:lang w:val="en-US"/>
        </w:rPr>
        <w:t>cos</w:t>
      </w:r>
      <m:oMath>
        <m:d>
          <m:dPr>
            <m:ctrlPr>
              <w:rPr>
                <w:rFonts w:ascii="Cambria Math" w:hAnsi="Cambria Math" w:cs="Times New Roman"/>
                <w:i/>
                <w:sz w:val="28"/>
                <w:szCs w:val="28"/>
                <w:lang w:val="en-US"/>
              </w:rPr>
            </m:ctrlPr>
          </m:dPr>
          <m:e>
            <m:r>
              <m:rPr/>
              <w:rPr>
                <w:rFonts w:hint="default" w:ascii="Cambria Math" w:hAnsi="Cambria Math" w:cs="Times New Roman"/>
                <w:sz w:val="28"/>
                <w:szCs w:val="28"/>
                <w:lang w:val="en-US"/>
              </w:rPr>
              <m:t>2П</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f</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0</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r>
              <m:rPr/>
              <w:rPr>
                <w:rFonts w:hint="default" w:ascii="Cambria Math" w:hAnsi="Cambria Math" w:cs="Calibri"/>
                <w:sz w:val="28"/>
                <w:szCs w:val="28"/>
                <w:lang w:val="en-US"/>
              </w:rPr>
              <m:t>Ω</m:t>
            </m:r>
            <m:ctrlPr>
              <w:rPr>
                <w:rFonts w:ascii="Cambria Math" w:hAnsi="Cambria Math" w:cs="Times New Roman"/>
                <w:i/>
                <w:sz w:val="28"/>
                <w:szCs w:val="28"/>
                <w:lang w:val="en-US"/>
              </w:rPr>
            </m:ctrlPr>
          </m:e>
        </m:d>
        <m:r>
          <m:rPr/>
          <w:rPr>
            <w:rFonts w:hint="default" w:ascii="Cambria Math" w:hAnsi="Cambria Math" w:cs="Times New Roman"/>
            <w:sz w:val="28"/>
            <w:szCs w:val="28"/>
            <w:lang w:val="en-US"/>
          </w:rPr>
          <m:t>t</m:t>
        </m:r>
      </m:oMath>
    </w:p>
    <w:p w14:paraId="32E9877A">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Thus there is increase or decrease in frequency by Ω. Let us use the following conversion table to combine above two FSK equations.</w:t>
      </w:r>
    </w:p>
    <w:p w14:paraId="02917141">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441825" cy="1214755"/>
            <wp:effectExtent l="0" t="0" r="15875" b="4445"/>
            <wp:docPr id="6" name="Picture 6" descr="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SK"/>
                    <pic:cNvPicPr>
                      <a:picLocks noChangeAspect="1"/>
                    </pic:cNvPicPr>
                  </pic:nvPicPr>
                  <pic:blipFill>
                    <a:blip r:embed="rId11"/>
                    <a:srcRect l="9647" t="57876" r="23257" b="32902"/>
                    <a:stretch>
                      <a:fillRect/>
                    </a:stretch>
                  </pic:blipFill>
                  <pic:spPr>
                    <a:xfrm>
                      <a:off x="0" y="0"/>
                      <a:ext cx="4441825" cy="1214755"/>
                    </a:xfrm>
                    <a:prstGeom prst="rect">
                      <a:avLst/>
                    </a:prstGeom>
                  </pic:spPr>
                </pic:pic>
              </a:graphicData>
            </a:graphic>
          </wp:inline>
        </w:drawing>
      </w:r>
    </w:p>
    <w:p w14:paraId="6C9AA1E9">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Thus, we can write the above two equations combinely as </w:t>
      </w:r>
    </w:p>
    <w:p w14:paraId="304BD085">
      <w:pPr>
        <w:bidi w:val="0"/>
        <w:rPr>
          <w:rFonts w:hint="default" w:hAnsi="Cambria Math" w:cs="Times New Roman"/>
          <w:i w:val="0"/>
          <w:sz w:val="28"/>
          <w:szCs w:val="28"/>
          <w:lang w:val="en-US"/>
        </w:rPr>
      </w:pPr>
      <w:r>
        <w:rPr>
          <w:rFonts w:hint="default" w:ascii="Times New Roman" w:hAnsi="Times New Roman" w:eastAsia="SimSun" w:cs="Times New Roman"/>
          <w:sz w:val="28"/>
          <w:szCs w:val="28"/>
          <w:lang w:val="en-US"/>
        </w:rPr>
        <w:t xml:space="preserve">  s</w:t>
      </w:r>
      <w:r>
        <w:rPr>
          <w:rFonts w:hint="default" w:hAnsi="Cambria Math" w:cs="Times New Roman"/>
          <w:i w:val="0"/>
          <w:sz w:val="28"/>
          <w:szCs w:val="28"/>
          <w:lang w:val="en-US"/>
        </w:rPr>
        <w:t>(t)=</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r>
              <m:rPr/>
              <w:rPr>
                <w:rFonts w:hint="default" w:ascii="Cambria Math" w:hAnsi="Cambria Math" w:cs="Times New Roman"/>
                <w:sz w:val="28"/>
                <w:szCs w:val="28"/>
                <w:lang w:val="en-US"/>
              </w:rPr>
              <m:t>2</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S</m:t>
                </m:r>
                <m:ctrlPr>
                  <w:rPr>
                    <w:rFonts w:hint="default" w:ascii="Cambria Math" w:hAnsi="Cambria Math" w:cs="Times New Roman"/>
                    <w:i/>
                    <w:sz w:val="28"/>
                    <w:szCs w:val="28"/>
                    <w:lang w:val="en-US"/>
                  </w:rPr>
                </m:ctrlPr>
              </m:sub>
            </m:sSub>
            <m:ctrlPr>
              <w:rPr>
                <w:rFonts w:ascii="Cambria Math" w:hAnsi="Cambria Math" w:cs="Times New Roman"/>
                <w:i/>
                <w:sz w:val="28"/>
                <w:szCs w:val="28"/>
                <w:lang w:val="en-US"/>
              </w:rPr>
            </m:ctrlPr>
          </m:e>
        </m:rad>
      </m:oMath>
      <w:r>
        <w:rPr>
          <w:rFonts w:hint="default" w:hAnsi="Cambria Math" w:cs="Times New Roman"/>
          <w:i w:val="0"/>
          <w:sz w:val="28"/>
          <w:szCs w:val="28"/>
          <w:lang w:val="en-US"/>
        </w:rPr>
        <w:t>cos</w:t>
      </w:r>
      <m:oMath>
        <m:d>
          <m:dPr>
            <m:ctrlPr>
              <w:rPr>
                <w:rFonts w:ascii="Cambria Math" w:hAnsi="Cambria Math" w:cs="Times New Roman"/>
                <w:i/>
                <w:sz w:val="28"/>
                <w:szCs w:val="28"/>
                <w:lang w:val="en-US"/>
              </w:rPr>
            </m:ctrlPr>
          </m:dPr>
          <m:e>
            <m:r>
              <m:rPr/>
              <w:rPr>
                <w:rFonts w:hint="default" w:ascii="Cambria Math" w:hAnsi="Cambria Math" w:cs="Times New Roman"/>
                <w:sz w:val="28"/>
                <w:szCs w:val="28"/>
                <w:lang w:val="en-US"/>
              </w:rPr>
              <m:t>2П</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f</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0</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+d(t)</m:t>
            </m:r>
            <m:r>
              <m:rPr/>
              <w:rPr>
                <w:rFonts w:hint="default" w:ascii="Cambria Math" w:hAnsi="Cambria Math" w:cs="Calibri"/>
                <w:sz w:val="28"/>
                <w:szCs w:val="28"/>
                <w:lang w:val="en-US"/>
              </w:rPr>
              <m:t>Ω</m:t>
            </m:r>
            <m:ctrlPr>
              <w:rPr>
                <w:rFonts w:ascii="Cambria Math" w:hAnsi="Cambria Math" w:cs="Times New Roman"/>
                <w:i/>
                <w:sz w:val="28"/>
                <w:szCs w:val="28"/>
                <w:lang w:val="en-US"/>
              </w:rPr>
            </m:ctrlPr>
          </m:e>
        </m:d>
        <m:r>
          <m:rPr/>
          <w:rPr>
            <w:rFonts w:hint="default" w:ascii="Cambria Math" w:hAnsi="Cambria Math" w:cs="Times New Roman"/>
            <w:sz w:val="28"/>
            <w:szCs w:val="28"/>
            <w:lang w:val="en-US"/>
          </w:rPr>
          <m:t>t</m:t>
        </m:r>
      </m:oMath>
    </w:p>
    <w:p w14:paraId="0A3213F8">
      <w:pPr>
        <w:bidi w:val="0"/>
        <w:jc w:val="center"/>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When symbol ’1’ is to be transmitted,the carrier frequency will be </w:t>
      </w:r>
    </w:p>
    <w:p w14:paraId="4FBFD474">
      <w:pPr>
        <w:bidi w:val="0"/>
        <w:jc w:val="center"/>
        <w:rPr>
          <w:rFonts w:hint="default" w:hAnsi="Cambria Math" w:cs="Times New Roman"/>
          <w:i w:val="0"/>
          <w:sz w:val="32"/>
          <w:szCs w:val="32"/>
          <w:lang w:val="en-US"/>
        </w:rPr>
      </w:pPr>
      <m:oMath>
        <m:sSub>
          <m:sSubPr>
            <m:ctrlPr>
              <w:rPr>
                <w:rFonts w:hint="default" w:ascii="Cambria Math" w:hAnsi="Cambria Math" w:cs="Times New Roman"/>
                <w:i/>
                <w:sz w:val="32"/>
                <w:szCs w:val="32"/>
                <w:lang w:val="en-US"/>
              </w:rPr>
            </m:ctrlPr>
          </m:sSubPr>
          <m:e>
            <m:r>
              <m:rPr/>
              <w:rPr>
                <w:rFonts w:hint="default" w:ascii="Cambria Math" w:hAnsi="Cambria Math" w:cs="Times New Roman"/>
                <w:sz w:val="32"/>
                <w:szCs w:val="32"/>
                <w:lang w:val="en-US"/>
              </w:rPr>
              <m:t>f</m:t>
            </m:r>
            <m:ctrlPr>
              <w:rPr>
                <w:rFonts w:hint="default" w:ascii="Cambria Math" w:hAnsi="Cambria Math" w:cs="Times New Roman"/>
                <w:i/>
                <w:sz w:val="32"/>
                <w:szCs w:val="32"/>
                <w:lang w:val="en-US"/>
              </w:rPr>
            </m:ctrlPr>
          </m:e>
          <m:sub>
            <m:r>
              <m:rPr/>
              <w:rPr>
                <w:rFonts w:hint="default" w:ascii="Cambria Math" w:hAnsi="Cambria Math" w:cs="Times New Roman"/>
                <w:sz w:val="32"/>
                <w:szCs w:val="32"/>
                <w:lang w:val="en-US"/>
              </w:rPr>
              <m:t>0</m:t>
            </m:r>
            <m:ctrlPr>
              <w:rPr>
                <w:rFonts w:hint="default" w:ascii="Cambria Math" w:hAnsi="Cambria Math" w:cs="Times New Roman"/>
                <w:i/>
                <w:sz w:val="32"/>
                <w:szCs w:val="32"/>
                <w:lang w:val="en-US"/>
              </w:rPr>
            </m:ctrlPr>
          </m:sub>
        </m:sSub>
      </m:oMath>
      <w:r>
        <w:rPr>
          <w:rFonts w:hint="default" w:ascii="Times New Roman" w:hAnsi="Times New Roman" w:cs="Times New Roman"/>
          <w:i w:val="0"/>
          <w:sz w:val="32"/>
          <w:szCs w:val="32"/>
          <w:lang w:val="en-US"/>
        </w:rPr>
        <w:t>+</w:t>
      </w:r>
      <m:oMath>
        <m:f>
          <m:fPr>
            <m:ctrlPr>
              <w:rPr>
                <w:rFonts w:hint="default" w:ascii="Cambria Math" w:hAnsi="Cambria Math" w:cs="Times New Roman"/>
                <w:i/>
                <w:sz w:val="32"/>
                <w:szCs w:val="32"/>
                <w:lang w:val="en-US"/>
              </w:rPr>
            </m:ctrlPr>
          </m:fPr>
          <m:num>
            <m:r>
              <m:rPr/>
              <w:rPr>
                <w:rFonts w:hint="default" w:ascii="Cambria Math" w:hAnsi="Cambria Math" w:cs="Times New Roman"/>
                <w:sz w:val="32"/>
                <w:szCs w:val="32"/>
                <w:lang w:val="en-US"/>
              </w:rPr>
              <m:t>Ω</m:t>
            </m:r>
            <m:ctrlPr>
              <w:rPr>
                <w:rFonts w:hint="default" w:ascii="Cambria Math" w:hAnsi="Cambria Math" w:cs="Times New Roman"/>
                <w:i/>
                <w:sz w:val="32"/>
                <w:szCs w:val="32"/>
                <w:lang w:val="en-US"/>
              </w:rPr>
            </m:ctrlPr>
          </m:num>
          <m:den>
            <m:r>
              <m:rPr/>
              <w:rPr>
                <w:rFonts w:hint="default" w:ascii="Cambria Math" w:hAnsi="Cambria Math" w:cs="Times New Roman"/>
                <w:sz w:val="32"/>
                <w:szCs w:val="32"/>
                <w:lang w:val="en-US"/>
              </w:rPr>
              <m:t>2П</m:t>
            </m:r>
            <m:ctrlPr>
              <w:rPr>
                <w:rFonts w:hint="default" w:ascii="Cambria Math" w:hAnsi="Cambria Math" w:cs="Times New Roman"/>
                <w:i/>
                <w:sz w:val="32"/>
                <w:szCs w:val="32"/>
                <w:lang w:val="en-US"/>
              </w:rPr>
            </m:ctrlPr>
          </m:den>
        </m:f>
      </m:oMath>
    </w:p>
    <w:p w14:paraId="3CA04FF9">
      <w:pPr>
        <w:bidi w:val="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 When symbol ’0’ is to be transmitted,the carrier frequency will be </w:t>
      </w:r>
    </w:p>
    <w:p w14:paraId="4A0F5930">
      <w:pPr>
        <w:bidi w:val="0"/>
        <w:rPr>
          <w:rFonts w:hint="default" w:hAnsi="Cambria Math" w:cs="Times New Roman"/>
          <w:i w:val="0"/>
          <w:sz w:val="24"/>
          <w:szCs w:val="24"/>
          <w:lang w:val="en-US"/>
        </w:rPr>
      </w:pPr>
      <m:oMathPara>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rPr>
                <m:t>f</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rPr>
                <m:t>0</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Ω</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2П</m:t>
              </m:r>
              <m:ctrlPr>
                <w:rPr>
                  <w:rFonts w:hint="default" w:ascii="Cambria Math" w:hAnsi="Cambria Math" w:cs="Times New Roman"/>
                  <w:i/>
                  <w:sz w:val="24"/>
                  <w:szCs w:val="24"/>
                  <w:lang w:val="en-US"/>
                </w:rPr>
              </m:ctrlPr>
            </m:den>
          </m:f>
        </m:oMath>
      </m:oMathPara>
    </w:p>
    <w:p w14:paraId="430C3456">
      <w:pPr>
        <w:bidi w:val="0"/>
        <w:jc w:val="left"/>
        <w:rPr>
          <w:rFonts w:hint="default" w:ascii="Times New Roman" w:hAnsi="Times New Roman" w:cs="Times New Roman"/>
          <w:i w:val="0"/>
          <w:sz w:val="28"/>
          <w:szCs w:val="28"/>
          <w:lang w:val="en-US"/>
        </w:rPr>
      </w:pPr>
      <w:r>
        <w:rPr>
          <w:rFonts w:hint="default" w:hAnsi="Cambria Math" w:cs="Times New Roman"/>
          <w:i w:val="0"/>
          <w:sz w:val="24"/>
          <w:szCs w:val="24"/>
          <w:lang w:val="en-US"/>
        </w:rPr>
        <w:t xml:space="preserve">          </w:t>
      </w:r>
      <m:oMath>
        <m:sSub>
          <m:sSubPr>
            <m:ctrlPr>
              <w:rPr>
                <w:rFonts w:ascii="Cambria Math" w:hAnsi="Cambria Math" w:cs="Times New Roman"/>
                <w:i/>
                <w:sz w:val="24"/>
                <w:szCs w:val="24"/>
                <w:lang w:val="en-US"/>
              </w:rPr>
            </m:ctrlPr>
          </m:sSubPr>
          <m:e>
            <m:r>
              <m:rPr/>
              <w:rPr>
                <w:rFonts w:hint="default" w:ascii="Cambria Math" w:hAnsi="Cambria Math" w:cs="Times New Roman"/>
                <w:sz w:val="24"/>
                <w:szCs w:val="24"/>
                <w:lang w:val="en-US"/>
              </w:rPr>
              <m:t>f</m:t>
            </m:r>
            <m:ctrlPr>
              <w:rPr>
                <w:rFonts w:ascii="Cambria Math" w:hAnsi="Cambria Math" w:cs="Times New Roman"/>
                <w:i/>
                <w:sz w:val="24"/>
                <w:szCs w:val="24"/>
                <w:lang w:val="en-US"/>
              </w:rPr>
            </m:ctrlPr>
          </m:e>
          <m:sub>
            <m:r>
              <m:rPr/>
              <w:rPr>
                <w:rFonts w:hint="default" w:ascii="Cambria Math" w:hAnsi="Cambria Math" w:cs="Times New Roman"/>
                <w:sz w:val="24"/>
                <w:szCs w:val="24"/>
                <w:lang w:val="en-US"/>
              </w:rPr>
              <m:t>H</m:t>
            </m:r>
            <m:ctrlPr>
              <w:rPr>
                <w:rFonts w:ascii="Cambria Math" w:hAnsi="Cambria Math" w:cs="Times New Roman"/>
                <w:i/>
                <w:sz w:val="24"/>
                <w:szCs w:val="24"/>
                <w:lang w:val="en-US"/>
              </w:rPr>
            </m:ctrlPr>
          </m:sub>
        </m:sSub>
      </m:oMath>
      <w:r>
        <w:rPr>
          <w:rFonts w:hint="default" w:hAnsi="Cambria Math" w:cs="Times New Roman"/>
          <w:i w:val="0"/>
          <w:sz w:val="24"/>
          <w:szCs w:val="24"/>
          <w:lang w:val="en-US"/>
        </w:rPr>
        <w:t>=</w:t>
      </w:r>
      <m:oMath>
        <m:sSub>
          <m:sSubPr>
            <m:ctrlPr>
              <w:rPr>
                <w:rFonts w:hint="default" w:ascii="Cambria Math" w:hAnsi="Cambria Math" w:cs="Times New Roman"/>
                <w:i/>
                <w:sz w:val="32"/>
                <w:szCs w:val="32"/>
                <w:lang w:val="en-US"/>
              </w:rPr>
            </m:ctrlPr>
          </m:sSubPr>
          <m:e>
            <m:r>
              <m:rPr/>
              <w:rPr>
                <w:rFonts w:hint="default" w:ascii="Cambria Math" w:hAnsi="Cambria Math" w:cs="Times New Roman"/>
                <w:sz w:val="32"/>
                <w:szCs w:val="32"/>
                <w:lang w:val="en-US"/>
              </w:rPr>
              <m:t>f</m:t>
            </m:r>
            <m:ctrlPr>
              <w:rPr>
                <w:rFonts w:hint="default" w:ascii="Cambria Math" w:hAnsi="Cambria Math" w:cs="Times New Roman"/>
                <w:i/>
                <w:sz w:val="32"/>
                <w:szCs w:val="32"/>
                <w:lang w:val="en-US"/>
              </w:rPr>
            </m:ctrlPr>
          </m:e>
          <m:sub>
            <m:r>
              <m:rPr/>
              <w:rPr>
                <w:rFonts w:hint="default" w:ascii="Cambria Math" w:hAnsi="Cambria Math" w:cs="Times New Roman"/>
                <w:sz w:val="32"/>
                <w:szCs w:val="32"/>
                <w:lang w:val="en-US"/>
              </w:rPr>
              <m:t>0</m:t>
            </m:r>
            <m:ctrlPr>
              <w:rPr>
                <w:rFonts w:hint="default" w:ascii="Cambria Math" w:hAnsi="Cambria Math" w:cs="Times New Roman"/>
                <w:i/>
                <w:sz w:val="32"/>
                <w:szCs w:val="32"/>
                <w:lang w:val="en-US"/>
              </w:rPr>
            </m:ctrlPr>
          </m:sub>
        </m:sSub>
      </m:oMath>
      <w:r>
        <w:rPr>
          <w:rFonts w:hint="default" w:ascii="Times New Roman" w:hAnsi="Times New Roman" w:cs="Times New Roman"/>
          <w:i w:val="0"/>
          <w:sz w:val="32"/>
          <w:szCs w:val="32"/>
          <w:lang w:val="en-US"/>
        </w:rPr>
        <w:t>+</w:t>
      </w:r>
      <m:oMath>
        <m:f>
          <m:fPr>
            <m:ctrlPr>
              <w:rPr>
                <w:rFonts w:hint="default" w:ascii="Cambria Math" w:hAnsi="Cambria Math" w:cs="Times New Roman"/>
                <w:i/>
                <w:sz w:val="32"/>
                <w:szCs w:val="32"/>
                <w:lang w:val="en-US"/>
              </w:rPr>
            </m:ctrlPr>
          </m:fPr>
          <m:num>
            <m:r>
              <m:rPr/>
              <w:rPr>
                <w:rFonts w:hint="default" w:ascii="Cambria Math" w:hAnsi="Cambria Math" w:cs="Times New Roman"/>
                <w:sz w:val="32"/>
                <w:szCs w:val="32"/>
                <w:lang w:val="en-US"/>
              </w:rPr>
              <m:t>Ω</m:t>
            </m:r>
            <m:ctrlPr>
              <w:rPr>
                <w:rFonts w:hint="default" w:ascii="Cambria Math" w:hAnsi="Cambria Math" w:cs="Times New Roman"/>
                <w:i/>
                <w:sz w:val="32"/>
                <w:szCs w:val="32"/>
                <w:lang w:val="en-US"/>
              </w:rPr>
            </m:ctrlPr>
          </m:num>
          <m:den>
            <m:r>
              <m:rPr/>
              <w:rPr>
                <w:rFonts w:hint="default" w:ascii="Cambria Math" w:hAnsi="Cambria Math" w:cs="Times New Roman"/>
                <w:sz w:val="32"/>
                <w:szCs w:val="32"/>
                <w:lang w:val="en-US"/>
              </w:rPr>
              <m:t>2П</m:t>
            </m:r>
            <m:ctrlPr>
              <w:rPr>
                <w:rFonts w:hint="default" w:ascii="Cambria Math" w:hAnsi="Cambria Math" w:cs="Times New Roman"/>
                <w:i/>
                <w:sz w:val="32"/>
                <w:szCs w:val="32"/>
                <w:lang w:val="en-US"/>
              </w:rPr>
            </m:ctrlPr>
          </m:den>
        </m:f>
      </m:oMath>
      <w:r>
        <w:rPr>
          <w:rFonts w:hint="default" w:hAnsi="Cambria Math" w:cs="Times New Roman"/>
          <w:i w:val="0"/>
          <w:sz w:val="32"/>
          <w:szCs w:val="32"/>
          <w:lang w:val="en-US"/>
        </w:rPr>
        <w:t xml:space="preserve">        </w:t>
      </w:r>
      <w:r>
        <w:rPr>
          <w:rFonts w:hint="default" w:ascii="Times New Roman" w:hAnsi="Times New Roman" w:cs="Times New Roman"/>
          <w:i w:val="0"/>
          <w:sz w:val="28"/>
          <w:szCs w:val="28"/>
          <w:lang w:val="en-US"/>
        </w:rPr>
        <w:t xml:space="preserve">  for symbol ‘1’</w:t>
      </w:r>
    </w:p>
    <w:p w14:paraId="5A463BCE">
      <w:pPr>
        <w:bidi w:val="0"/>
        <w:ind w:firstLine="420" w:firstLineChars="150"/>
        <w:jc w:val="left"/>
        <w:rPr>
          <w:rFonts w:hint="default" w:ascii="Times New Roman" w:hAnsi="Times New Roman" w:cs="Times New Roman"/>
          <w:i w:val="0"/>
          <w:sz w:val="28"/>
          <w:szCs w:val="28"/>
          <w:lang w:val="en-US"/>
        </w:rPr>
      </w:pP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f</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L</m:t>
            </m:r>
            <m:ctrlPr>
              <w:rPr>
                <w:rFonts w:hint="default" w:ascii="Cambria Math" w:hAnsi="Cambria Math" w:cs="Times New Roman"/>
                <w:i/>
                <w:sz w:val="28"/>
                <w:szCs w:val="28"/>
                <w:lang w:val="en-US"/>
              </w:rPr>
            </m:ctrlPr>
          </m:sub>
        </m:sSub>
      </m:oMath>
      <w:r>
        <w:rPr>
          <w:rFonts w:hint="default" w:ascii="Times New Roman" w:hAnsi="Times New Roman" w:cs="Times New Roman"/>
          <w:i w:val="0"/>
          <w:sz w:val="28"/>
          <w:szCs w:val="28"/>
          <w:lang w:val="en-US"/>
        </w:rPr>
        <w:t>=</w:t>
      </w: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f</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0</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f>
          <m:fPr>
            <m:ctrlPr>
              <w:rPr>
                <w:rFonts w:hint="default" w:ascii="Cambria Math" w:hAnsi="Cambria Math" w:cs="Times New Roman"/>
                <w:i/>
                <w:sz w:val="28"/>
                <w:szCs w:val="28"/>
                <w:lang w:val="en-US"/>
              </w:rPr>
            </m:ctrlPr>
          </m:fPr>
          <m:num>
            <m:r>
              <m:rPr/>
              <w:rPr>
                <w:rFonts w:hint="default" w:ascii="Cambria Math" w:hAnsi="Cambria Math" w:cs="Times New Roman"/>
                <w:sz w:val="28"/>
                <w:szCs w:val="28"/>
                <w:lang w:val="en-US"/>
              </w:rPr>
              <m:t>Ω</m:t>
            </m:r>
            <m:ctrlPr>
              <w:rPr>
                <w:rFonts w:hint="default" w:ascii="Cambria Math" w:hAnsi="Cambria Math" w:cs="Times New Roman"/>
                <w:i/>
                <w:sz w:val="28"/>
                <w:szCs w:val="28"/>
                <w:lang w:val="en-US"/>
              </w:rPr>
            </m:ctrlPr>
          </m:num>
          <m:den>
            <m:r>
              <m:rPr/>
              <w:rPr>
                <w:rFonts w:hint="default" w:ascii="Cambria Math" w:hAnsi="Cambria Math" w:cs="Times New Roman"/>
                <w:sz w:val="28"/>
                <w:szCs w:val="28"/>
                <w:lang w:val="en-US"/>
              </w:rPr>
              <m:t>2П</m:t>
            </m:r>
            <m:ctrlPr>
              <w:rPr>
                <w:rFonts w:hint="default" w:ascii="Cambria Math" w:hAnsi="Cambria Math" w:cs="Times New Roman"/>
                <w:i/>
                <w:sz w:val="28"/>
                <w:szCs w:val="28"/>
                <w:lang w:val="en-US"/>
              </w:rPr>
            </m:ctrlPr>
          </m:den>
        </m:f>
      </m:oMath>
      <w:r>
        <w:rPr>
          <w:rFonts w:hint="default" w:ascii="Times New Roman" w:hAnsi="Times New Roman" w:cs="Times New Roman"/>
          <w:i w:val="0"/>
          <w:sz w:val="28"/>
          <w:szCs w:val="28"/>
          <w:lang w:val="en-US"/>
        </w:rPr>
        <w:t xml:space="preserve">           for symbol ‘0’</w:t>
      </w:r>
    </w:p>
    <w:p w14:paraId="2FBB6FD8">
      <w:pPr>
        <w:bidi w:val="0"/>
        <w:ind w:firstLine="420" w:firstLineChars="150"/>
        <w:jc w:val="left"/>
        <w:rPr>
          <w:rFonts w:hint="default" w:ascii="Times New Roman" w:hAnsi="Times New Roman" w:cs="Times New Roman"/>
          <w:b/>
          <w:bCs/>
          <w:i w:val="0"/>
          <w:sz w:val="28"/>
          <w:szCs w:val="28"/>
          <w:u w:val="single"/>
          <w:lang w:val="en-US"/>
        </w:rPr>
      </w:pPr>
    </w:p>
    <w:p w14:paraId="196F27C0">
      <w:pPr>
        <w:bidi w:val="0"/>
        <w:ind w:firstLine="420" w:firstLineChars="150"/>
        <w:jc w:val="left"/>
        <w:rPr>
          <w:rFonts w:hint="default" w:ascii="Times New Roman" w:hAnsi="Times New Roman" w:cs="Times New Roman"/>
          <w:b/>
          <w:bCs/>
          <w:i w:val="0"/>
          <w:sz w:val="28"/>
          <w:szCs w:val="28"/>
          <w:u w:val="single"/>
          <w:lang w:val="en-US"/>
        </w:rPr>
      </w:pPr>
      <w:r>
        <w:rPr>
          <w:rFonts w:hint="default" w:ascii="Times New Roman" w:hAnsi="Times New Roman" w:cs="Times New Roman"/>
          <w:b/>
          <w:bCs/>
          <w:i w:val="0"/>
          <w:sz w:val="28"/>
          <w:szCs w:val="28"/>
          <w:u w:val="single"/>
          <w:lang w:val="en-US"/>
        </w:rPr>
        <w:t>BFSK TRANSMITTER</w:t>
      </w:r>
    </w:p>
    <w:p w14:paraId="4B9EF556">
      <w:pPr>
        <w:bidi w:val="0"/>
        <w:jc w:val="both"/>
        <w:rPr>
          <w:rFonts w:hint="default" w:ascii="Times New Roman" w:hAnsi="Times New Roman" w:cs="Times New Roman"/>
          <w:bCs w:val="0"/>
          <w:i w:val="0"/>
          <w:sz w:val="28"/>
          <w:szCs w:val="28"/>
          <w:u w:val="none"/>
          <w:vertAlign w:val="baseline"/>
          <w:lang w:val="en-US"/>
        </w:rPr>
      </w:pPr>
      <w:r>
        <w:rPr>
          <w:rFonts w:hint="default" w:ascii="Times New Roman" w:hAnsi="Times New Roman" w:cs="Times New Roman"/>
          <w:b w:val="0"/>
          <w:bCs w:val="0"/>
          <w:i w:val="0"/>
          <w:sz w:val="28"/>
          <w:szCs w:val="28"/>
          <w:u w:val="none"/>
          <w:lang w:val="en-US"/>
        </w:rPr>
        <w:t xml:space="preserve">From the table we observe that </w:t>
      </w:r>
      <m:oMath>
        <m:sSub>
          <m:sSubPr>
            <m:ctrlPr>
              <w:rPr>
                <w:rFonts w:hint="default" w:ascii="Cambria Math" w:hAnsi="Cambria Math" w:cs="Times New Roman"/>
                <w:bCs w:val="0"/>
                <w:i/>
                <w:sz w:val="28"/>
                <w:szCs w:val="28"/>
                <w:u w:val="none"/>
                <w:lang w:val="en-US"/>
              </w:rPr>
            </m:ctrlPr>
          </m:sSubPr>
          <m:e>
            <m:r>
              <m:rPr/>
              <w:rPr>
                <w:rFonts w:hint="default" w:ascii="Cambria Math" w:hAnsi="Cambria Math" w:cs="Times New Roman"/>
                <w:sz w:val="28"/>
                <w:szCs w:val="28"/>
                <w:u w:val="none"/>
                <w:lang w:val="en-US"/>
              </w:rPr>
              <m:t>P</m:t>
            </m:r>
            <m:ctrlPr>
              <w:rPr>
                <w:rFonts w:hint="default" w:ascii="Cambria Math" w:hAnsi="Cambria Math" w:cs="Times New Roman"/>
                <w:bCs w:val="0"/>
                <w:i/>
                <w:sz w:val="28"/>
                <w:szCs w:val="28"/>
                <w:u w:val="none"/>
                <w:lang w:val="en-US"/>
              </w:rPr>
            </m:ctrlPr>
          </m:e>
          <m:sub>
            <m:r>
              <m:rPr/>
              <w:rPr>
                <w:rFonts w:hint="default" w:ascii="Cambria Math" w:hAnsi="Cambria Math" w:cs="Times New Roman"/>
                <w:sz w:val="28"/>
                <w:szCs w:val="28"/>
                <w:u w:val="none"/>
                <w:lang w:val="en-US"/>
              </w:rPr>
              <m:t>H</m:t>
            </m:r>
            <m:ctrlPr>
              <w:rPr>
                <w:rFonts w:hint="default" w:ascii="Cambria Math" w:hAnsi="Cambria Math" w:cs="Times New Roman"/>
                <w:bCs w:val="0"/>
                <w:i/>
                <w:sz w:val="28"/>
                <w:szCs w:val="28"/>
                <w:u w:val="none"/>
                <w:lang w:val="en-US"/>
              </w:rPr>
            </m:ctrlPr>
          </m:sub>
        </m:sSub>
      </m:oMath>
      <w:r>
        <w:rPr>
          <w:rFonts w:hint="default" w:ascii="Times New Roman" w:hAnsi="Times New Roman" w:cs="Times New Roman"/>
          <w:bCs w:val="0"/>
          <w:i w:val="0"/>
          <w:sz w:val="28"/>
          <w:szCs w:val="28"/>
          <w:u w:val="none"/>
          <w:lang w:val="en-US"/>
        </w:rPr>
        <w:t>(t) is same as b(t) and P</w:t>
      </w:r>
      <w:r>
        <w:rPr>
          <w:rFonts w:hint="default" w:ascii="Times New Roman" w:hAnsi="Times New Roman" w:cs="Times New Roman"/>
          <w:bCs w:val="0"/>
          <w:i w:val="0"/>
          <w:sz w:val="28"/>
          <w:szCs w:val="28"/>
          <w:u w:val="none"/>
          <w:vertAlign w:val="subscript"/>
          <w:lang w:val="en-US"/>
        </w:rPr>
        <w:t>L</w:t>
      </w:r>
      <w:r>
        <w:rPr>
          <w:rFonts w:hint="default" w:ascii="Times New Roman" w:hAnsi="Times New Roman" w:cs="Times New Roman"/>
          <w:bCs w:val="0"/>
          <w:i w:val="0"/>
          <w:sz w:val="28"/>
          <w:szCs w:val="28"/>
          <w:u w:val="none"/>
          <w:vertAlign w:val="baseline"/>
          <w:lang w:val="en-US"/>
        </w:rPr>
        <w:t>(t) is the inverted version of b(t).The block diagram of FSK Transmitter is shown below</w:t>
      </w:r>
    </w:p>
    <w:p w14:paraId="40DF5298">
      <w:pPr>
        <w:bidi w:val="0"/>
        <w:jc w:val="both"/>
        <w:rPr>
          <w:rFonts w:hint="default" w:ascii="Times New Roman" w:hAnsi="Times New Roman" w:cs="Times New Roman"/>
          <w:bCs w:val="0"/>
          <w:i w:val="0"/>
          <w:sz w:val="28"/>
          <w:szCs w:val="28"/>
          <w:u w:val="none"/>
          <w:vertAlign w:val="baseline"/>
          <w:lang w:val="en-US"/>
        </w:rPr>
      </w:pPr>
      <w:r>
        <w:rPr>
          <w:rFonts w:hint="default" w:ascii="Times New Roman" w:hAnsi="Times New Roman" w:cs="Times New Roman"/>
          <w:bCs w:val="0"/>
          <w:i w:val="0"/>
          <w:sz w:val="28"/>
          <w:szCs w:val="28"/>
          <w:u w:val="none"/>
          <w:vertAlign w:val="baseline"/>
          <w:lang w:val="en-US"/>
        </w:rPr>
        <w:drawing>
          <wp:inline distT="0" distB="0" distL="114300" distR="114300">
            <wp:extent cx="5527040" cy="2859405"/>
            <wp:effectExtent l="0" t="0" r="16510" b="17145"/>
            <wp:docPr id="7" name="Picture 7" descr="F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SK1"/>
                    <pic:cNvPicPr>
                      <a:picLocks noChangeAspect="1"/>
                    </pic:cNvPicPr>
                  </pic:nvPicPr>
                  <pic:blipFill>
                    <a:blip r:embed="rId12"/>
                    <a:srcRect l="17960" t="16199" r="5902" b="55986"/>
                    <a:stretch>
                      <a:fillRect/>
                    </a:stretch>
                  </pic:blipFill>
                  <pic:spPr>
                    <a:xfrm>
                      <a:off x="0" y="0"/>
                      <a:ext cx="5527040" cy="2859405"/>
                    </a:xfrm>
                    <a:prstGeom prst="rect">
                      <a:avLst/>
                    </a:prstGeom>
                  </pic:spPr>
                </pic:pic>
              </a:graphicData>
            </a:graphic>
          </wp:inline>
        </w:drawing>
      </w:r>
    </w:p>
    <w:p w14:paraId="592A32C1">
      <w:pPr>
        <w:bidi w:val="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We know that input sequence b (t) is same as P</w:t>
      </w:r>
      <w:r>
        <w:rPr>
          <w:rFonts w:hint="default" w:ascii="Times New Roman" w:hAnsi="Times New Roman" w:cs="Times New Roman"/>
          <w:i w:val="0"/>
          <w:sz w:val="28"/>
          <w:szCs w:val="28"/>
          <w:vertAlign w:val="subscript"/>
          <w:lang w:val="en-US"/>
        </w:rPr>
        <w:t>H</w:t>
      </w:r>
      <w:r>
        <w:rPr>
          <w:rFonts w:hint="default" w:ascii="Times New Roman" w:hAnsi="Times New Roman" w:cs="Times New Roman"/>
          <w:i w:val="0"/>
          <w:sz w:val="28"/>
          <w:szCs w:val="28"/>
          <w:lang w:val="en-US"/>
        </w:rPr>
        <w:t>(t). An inverter is added after b (t) to get P</w:t>
      </w:r>
      <w:r>
        <w:rPr>
          <w:rFonts w:hint="default" w:ascii="Times New Roman" w:hAnsi="Times New Roman" w:cs="Times New Roman"/>
          <w:i w:val="0"/>
          <w:sz w:val="28"/>
          <w:szCs w:val="28"/>
          <w:vertAlign w:val="subscript"/>
          <w:lang w:val="en-US"/>
        </w:rPr>
        <w:t>L</w:t>
      </w:r>
      <w:r>
        <w:rPr>
          <w:rFonts w:hint="default" w:ascii="Times New Roman" w:hAnsi="Times New Roman" w:cs="Times New Roman"/>
          <w:i w:val="0"/>
          <w:sz w:val="28"/>
          <w:szCs w:val="28"/>
          <w:lang w:val="en-US"/>
        </w:rPr>
        <w:t>(t). P</w:t>
      </w:r>
      <w:r>
        <w:rPr>
          <w:rFonts w:hint="default" w:ascii="Times New Roman" w:hAnsi="Times New Roman" w:cs="Times New Roman"/>
          <w:i w:val="0"/>
          <w:sz w:val="28"/>
          <w:szCs w:val="28"/>
          <w:vertAlign w:val="subscript"/>
          <w:lang w:val="en-US"/>
        </w:rPr>
        <w:t>H</w:t>
      </w:r>
      <w:r>
        <w:rPr>
          <w:rFonts w:hint="default" w:ascii="Times New Roman" w:hAnsi="Times New Roman" w:cs="Times New Roman"/>
          <w:i w:val="0"/>
          <w:sz w:val="28"/>
          <w:szCs w:val="28"/>
          <w:lang w:val="en-US"/>
        </w:rPr>
        <w:t>(t) and P</w:t>
      </w:r>
      <w:r>
        <w:rPr>
          <w:rFonts w:hint="default" w:ascii="Times New Roman" w:hAnsi="Times New Roman" w:cs="Times New Roman"/>
          <w:i w:val="0"/>
          <w:sz w:val="28"/>
          <w:szCs w:val="28"/>
          <w:vertAlign w:val="subscript"/>
          <w:lang w:val="en-US"/>
        </w:rPr>
        <w:t>L</w:t>
      </w:r>
      <w:r>
        <w:rPr>
          <w:rFonts w:hint="default" w:ascii="Times New Roman" w:hAnsi="Times New Roman" w:cs="Times New Roman"/>
          <w:i w:val="0"/>
          <w:sz w:val="28"/>
          <w:szCs w:val="28"/>
          <w:lang w:val="en-US"/>
        </w:rPr>
        <w:t xml:space="preserve">(t) are unipolar signals. The level shifter converts the '+1' level to </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S</m:t>
                </m:r>
                <m:ctrlPr>
                  <w:rPr>
                    <w:rFonts w:ascii="Cambria Math" w:hAnsi="Cambria Math" w:cs="Times New Roman"/>
                    <w:i/>
                    <w:sz w:val="28"/>
                    <w:szCs w:val="28"/>
                    <w:lang w:val="en-US"/>
                  </w:rPr>
                </m:ctrlPr>
              </m:sub>
            </m:sSub>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T</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b</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rad>
      </m:oMath>
      <w:r>
        <w:rPr>
          <w:rFonts w:hint="default" w:ascii="Times New Roman" w:hAnsi="Times New Roman" w:cs="Times New Roman"/>
          <w:i w:val="0"/>
          <w:sz w:val="28"/>
          <w:szCs w:val="28"/>
          <w:lang w:val="en-US"/>
        </w:rPr>
        <w:t>. Zero level is unaffected. Thus the output of the level shifters will be either</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S</m:t>
                </m:r>
                <m:ctrlPr>
                  <w:rPr>
                    <w:rFonts w:ascii="Cambria Math" w:hAnsi="Cambria Math" w:cs="Times New Roman"/>
                    <w:i/>
                    <w:sz w:val="28"/>
                    <w:szCs w:val="28"/>
                    <w:lang w:val="en-US"/>
                  </w:rPr>
                </m:ctrlPr>
              </m:sub>
            </m:sSub>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T</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b</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rad>
      </m:oMath>
      <w:r>
        <w:rPr>
          <w:rFonts w:hint="default" w:ascii="Times New Roman" w:hAnsi="Times New Roman" w:cs="Times New Roman"/>
          <w:i w:val="0"/>
          <w:sz w:val="28"/>
          <w:szCs w:val="28"/>
          <w:lang w:val="en-US"/>
        </w:rPr>
        <w:t xml:space="preserve"> (if '+1') or zero (if input is zero). Further there are product modulators after level shifter. The two carrier signals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1</w:t>
      </w:r>
      <w:r>
        <w:rPr>
          <w:rFonts w:hint="default" w:ascii="Times New Roman" w:hAnsi="Times New Roman" w:cs="Times New Roman"/>
          <w:i w:val="0"/>
          <w:sz w:val="28"/>
          <w:szCs w:val="28"/>
          <w:lang w:val="en-US"/>
        </w:rPr>
        <w:t xml:space="preserve">(t) and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2</w:t>
      </w:r>
      <w:r>
        <w:rPr>
          <w:rFonts w:hint="default" w:ascii="Times New Roman" w:hAnsi="Times New Roman" w:cs="Times New Roman"/>
          <w:i w:val="0"/>
          <w:sz w:val="28"/>
          <w:szCs w:val="28"/>
          <w:lang w:val="en-US"/>
        </w:rPr>
        <w:t>(t) are used. In one bit period of input signal (i.e. T</w:t>
      </w:r>
      <w:r>
        <w:rPr>
          <w:rFonts w:hint="default" w:ascii="Times New Roman" w:hAnsi="Times New Roman" w:cs="Times New Roman"/>
          <w:i w:val="0"/>
          <w:sz w:val="28"/>
          <w:szCs w:val="28"/>
          <w:vertAlign w:val="subscript"/>
          <w:lang w:val="en-US"/>
        </w:rPr>
        <w:t>b</w:t>
      </w:r>
      <w:r>
        <w:rPr>
          <w:rFonts w:hint="default" w:ascii="Times New Roman" w:hAnsi="Times New Roman" w:cs="Times New Roman"/>
          <w:i w:val="0"/>
          <w:sz w:val="28"/>
          <w:szCs w:val="28"/>
          <w:lang w:val="en-US"/>
        </w:rPr>
        <w:t xml:space="preserve">),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1</w:t>
      </w:r>
      <w:r>
        <w:rPr>
          <w:rFonts w:hint="default" w:ascii="Times New Roman" w:hAnsi="Times New Roman" w:cs="Times New Roman"/>
          <w:i w:val="0"/>
          <w:sz w:val="28"/>
          <w:szCs w:val="28"/>
          <w:lang w:val="en-US"/>
        </w:rPr>
        <w:t xml:space="preserve">(t) or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2</w:t>
      </w:r>
      <w:r>
        <w:rPr>
          <w:rFonts w:hint="default" w:ascii="Times New Roman" w:hAnsi="Times New Roman" w:cs="Times New Roman"/>
          <w:i w:val="0"/>
          <w:sz w:val="28"/>
          <w:szCs w:val="28"/>
          <w:lang w:val="en-US"/>
        </w:rPr>
        <w:t>(t)  have integral number of cycles.</w:t>
      </w:r>
    </w:p>
    <w:p w14:paraId="4BB6561A">
      <w:pPr>
        <w:bidi w:val="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Therefore the modulated signal has continuous phase. Such BFSK signal is shown in Fig. 6.7.2. The adder then adds the two signals.</w:t>
      </w:r>
    </w:p>
    <w:p w14:paraId="619995EF">
      <w:pPr>
        <w:bidi w:val="0"/>
        <w:rPr>
          <w:rFonts w:hint="default" w:ascii="Times New Roman" w:hAnsi="Times New Roman" w:cs="Times New Roman"/>
          <w:i w:val="0"/>
          <w:sz w:val="28"/>
          <w:szCs w:val="28"/>
          <w:lang w:val="en-US"/>
        </w:rPr>
      </w:pPr>
    </w:p>
    <w:p w14:paraId="47E2E929">
      <w:pPr>
        <w:bidi w:val="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5401310" cy="1297940"/>
            <wp:effectExtent l="0" t="0" r="0" b="0"/>
            <wp:docPr id="8" name="Picture 8" descr="F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SK1"/>
                    <pic:cNvPicPr>
                      <a:picLocks noChangeAspect="1"/>
                    </pic:cNvPicPr>
                  </pic:nvPicPr>
                  <pic:blipFill>
                    <a:blip r:embed="rId12"/>
                    <a:srcRect l="6757" t="70726" b="12464"/>
                    <a:stretch>
                      <a:fillRect/>
                    </a:stretch>
                  </pic:blipFill>
                  <pic:spPr>
                    <a:xfrm>
                      <a:off x="0" y="0"/>
                      <a:ext cx="5401310" cy="1297940"/>
                    </a:xfrm>
                    <a:prstGeom prst="rect">
                      <a:avLst/>
                    </a:prstGeom>
                  </pic:spPr>
                </pic:pic>
              </a:graphicData>
            </a:graphic>
          </wp:inline>
        </w:drawing>
      </w:r>
    </w:p>
    <w:p w14:paraId="4E5651CB">
      <w:pPr>
        <w:bidi w:val="0"/>
        <w:rPr>
          <w:rFonts w:hint="default" w:ascii="Times New Roman" w:hAnsi="Times New Roman" w:cs="Times New Roman"/>
          <w:i w:val="0"/>
          <w:sz w:val="28"/>
          <w:szCs w:val="28"/>
          <w:vertAlign w:val="baseline"/>
          <w:lang w:val="en-US"/>
        </w:rPr>
      </w:pPr>
      <w:r>
        <w:rPr>
          <w:rFonts w:hint="default" w:ascii="Times New Roman" w:hAnsi="Times New Roman" w:cs="Times New Roman"/>
          <w:i w:val="0"/>
          <w:sz w:val="28"/>
          <w:szCs w:val="28"/>
          <w:lang w:val="en-US"/>
        </w:rPr>
        <w:t>Here note that outputs from both the multipliers are not possible at a time. This is because P</w:t>
      </w:r>
      <w:r>
        <w:rPr>
          <w:rFonts w:hint="default" w:ascii="Times New Roman" w:hAnsi="Times New Roman" w:cs="Times New Roman"/>
          <w:i w:val="0"/>
          <w:sz w:val="28"/>
          <w:szCs w:val="28"/>
          <w:vertAlign w:val="subscript"/>
          <w:lang w:val="en-US"/>
        </w:rPr>
        <w:t>H</w:t>
      </w:r>
      <w:r>
        <w:rPr>
          <w:rFonts w:hint="default" w:ascii="Times New Roman" w:hAnsi="Times New Roman" w:cs="Times New Roman"/>
          <w:i w:val="0"/>
          <w:sz w:val="28"/>
          <w:szCs w:val="28"/>
          <w:vertAlign w:val="baseline"/>
          <w:lang w:val="en-US"/>
        </w:rPr>
        <w:t>(t)</w:t>
      </w:r>
      <w:r>
        <w:rPr>
          <w:rFonts w:hint="default" w:ascii="Times New Roman" w:hAnsi="Times New Roman" w:cs="Times New Roman"/>
          <w:i w:val="0"/>
          <w:sz w:val="28"/>
          <w:szCs w:val="28"/>
          <w:lang w:val="en-US"/>
        </w:rPr>
        <w:t xml:space="preserve"> and P</w:t>
      </w:r>
      <w:r>
        <w:rPr>
          <w:rFonts w:hint="default" w:ascii="Times New Roman" w:hAnsi="Times New Roman" w:cs="Times New Roman"/>
          <w:i w:val="0"/>
          <w:sz w:val="28"/>
          <w:szCs w:val="28"/>
          <w:vertAlign w:val="subscript"/>
          <w:lang w:val="en-US"/>
        </w:rPr>
        <w:t>L</w:t>
      </w:r>
      <w:r>
        <w:rPr>
          <w:rFonts w:hint="default" w:ascii="Times New Roman" w:hAnsi="Times New Roman" w:cs="Times New Roman"/>
          <w:i w:val="0"/>
          <w:sz w:val="28"/>
          <w:szCs w:val="28"/>
          <w:vertAlign w:val="baseline"/>
          <w:lang w:val="en-US"/>
        </w:rPr>
        <w:t>(t)</w:t>
      </w:r>
      <w:r>
        <w:rPr>
          <w:rFonts w:hint="default" w:ascii="Times New Roman" w:hAnsi="Times New Roman" w:cs="Times New Roman"/>
          <w:i w:val="0"/>
          <w:sz w:val="28"/>
          <w:szCs w:val="28"/>
          <w:lang w:val="en-US"/>
        </w:rPr>
        <w:t xml:space="preserve"> are complementary to each other. Therefore if P</w:t>
      </w:r>
      <w:r>
        <w:rPr>
          <w:rFonts w:hint="default" w:ascii="Times New Roman" w:hAnsi="Times New Roman" w:cs="Times New Roman"/>
          <w:i w:val="0"/>
          <w:sz w:val="28"/>
          <w:szCs w:val="28"/>
          <w:vertAlign w:val="subscript"/>
          <w:lang w:val="en-US"/>
        </w:rPr>
        <w:t>H</w:t>
      </w:r>
      <w:r>
        <w:rPr>
          <w:rFonts w:hint="default" w:ascii="Times New Roman" w:hAnsi="Times New Roman" w:cs="Times New Roman"/>
          <w:i w:val="0"/>
          <w:sz w:val="28"/>
          <w:szCs w:val="28"/>
          <w:vertAlign w:val="baseline"/>
          <w:lang w:val="en-US"/>
        </w:rPr>
        <w:t>(t)</w:t>
      </w:r>
      <w:r>
        <w:rPr>
          <w:rFonts w:hint="default" w:ascii="Times New Roman" w:hAnsi="Times New Roman" w:cs="Times New Roman"/>
          <w:i w:val="0"/>
          <w:sz w:val="28"/>
          <w:szCs w:val="28"/>
          <w:lang w:val="en-US"/>
        </w:rPr>
        <w:t xml:space="preserve"> =1, then output will be only due to upper modulator and lower modulator output will be zero(since P</w:t>
      </w:r>
      <w:r>
        <w:rPr>
          <w:rFonts w:hint="default" w:ascii="Times New Roman" w:hAnsi="Times New Roman" w:cs="Times New Roman"/>
          <w:i w:val="0"/>
          <w:sz w:val="28"/>
          <w:szCs w:val="28"/>
          <w:vertAlign w:val="subscript"/>
          <w:lang w:val="en-US"/>
        </w:rPr>
        <w:t>L</w:t>
      </w:r>
      <w:r>
        <w:rPr>
          <w:rFonts w:hint="default" w:ascii="Times New Roman" w:hAnsi="Times New Roman" w:cs="Times New Roman"/>
          <w:i w:val="0"/>
          <w:sz w:val="28"/>
          <w:szCs w:val="28"/>
          <w:vertAlign w:val="baseline"/>
          <w:lang w:val="en-US"/>
        </w:rPr>
        <w:t>(t)=0)</w:t>
      </w:r>
    </w:p>
    <w:p w14:paraId="5163FFF4">
      <w:pPr>
        <w:bidi w:val="0"/>
        <w:rPr>
          <w:rFonts w:hint="default" w:ascii="Times New Roman" w:hAnsi="Times New Roman" w:cs="Times New Roman"/>
          <w:b/>
          <w:bCs/>
          <w:i w:val="0"/>
          <w:sz w:val="28"/>
          <w:szCs w:val="28"/>
          <w:u w:val="single"/>
          <w:vertAlign w:val="baseline"/>
          <w:lang w:val="en-US"/>
        </w:rPr>
      </w:pPr>
      <w:r>
        <w:rPr>
          <w:rFonts w:hint="default" w:ascii="Times New Roman" w:hAnsi="Times New Roman" w:cs="Times New Roman"/>
          <w:b/>
          <w:bCs/>
          <w:i w:val="0"/>
          <w:sz w:val="28"/>
          <w:szCs w:val="28"/>
          <w:u w:val="single"/>
          <w:vertAlign w:val="baseline"/>
          <w:lang w:val="en-US"/>
        </w:rPr>
        <w:t>BFSK RECEIVER</w:t>
      </w:r>
    </w:p>
    <w:p w14:paraId="1994C8C2">
      <w:pPr>
        <w:bidi w:val="0"/>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 xml:space="preserve">The following shows the block diagram of coherent BFSK receiver. </w:t>
      </w:r>
    </w:p>
    <w:p w14:paraId="4D59F14C">
      <w:pPr>
        <w:bidi w:val="0"/>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0</w:t>
      </w:r>
      <w:r>
        <w:rPr>
          <w:rFonts w:hint="default" w:ascii="Times New Roman" w:hAnsi="Times New Roman"/>
          <w:b w:val="0"/>
          <w:bCs w:val="0"/>
          <w:i w:val="0"/>
          <w:sz w:val="28"/>
          <w:szCs w:val="28"/>
          <w:u w:val="none"/>
          <w:vertAlign w:val="baseline"/>
          <w:lang w:val="en-US"/>
        </w:rPr>
        <w:drawing>
          <wp:inline distT="0" distB="0" distL="114300" distR="114300">
            <wp:extent cx="5264150" cy="2752725"/>
            <wp:effectExtent l="0" t="0" r="0" b="0"/>
            <wp:docPr id="13" name="Picture 13" descr="F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SK4"/>
                    <pic:cNvPicPr>
                      <a:picLocks noChangeAspect="1"/>
                    </pic:cNvPicPr>
                  </pic:nvPicPr>
                  <pic:blipFill>
                    <a:blip r:embed="rId13"/>
                    <a:srcRect t="14427" b="22720"/>
                    <a:stretch>
                      <a:fillRect/>
                    </a:stretch>
                  </pic:blipFill>
                  <pic:spPr>
                    <a:xfrm>
                      <a:off x="0" y="0"/>
                      <a:ext cx="5264150" cy="2752725"/>
                    </a:xfrm>
                    <a:prstGeom prst="rect">
                      <a:avLst/>
                    </a:prstGeom>
                  </pic:spPr>
                </pic:pic>
              </a:graphicData>
            </a:graphic>
          </wp:inline>
        </w:drawing>
      </w:r>
    </w:p>
    <w:p w14:paraId="243A6102">
      <w:pPr>
        <w:bidi w:val="0"/>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There are two correlators for two frequencies of FSK signal. These correlators are supplied with locally generated carriers</w:t>
      </w:r>
      <w:r>
        <w:rPr>
          <w:rFonts w:hint="default" w:ascii="Times New Roman" w:hAnsi="Times New Roman" w:cs="Times New Roman"/>
          <w:i w:val="0"/>
          <w:sz w:val="28"/>
          <w:szCs w:val="28"/>
          <w:lang w:val="en-US"/>
        </w:rPr>
        <w:t xml:space="preserve">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1</w:t>
      </w:r>
      <w:r>
        <w:rPr>
          <w:rFonts w:hint="default" w:ascii="Times New Roman" w:hAnsi="Times New Roman" w:cs="Times New Roman"/>
          <w:i w:val="0"/>
          <w:sz w:val="28"/>
          <w:szCs w:val="28"/>
          <w:lang w:val="en-US"/>
        </w:rPr>
        <w:t xml:space="preserve">(t) and </w:t>
      </w:r>
      <w:r>
        <w:rPr>
          <w:rFonts w:hint="default" w:ascii="Calibri" w:hAnsi="Calibri" w:cs="Calibri"/>
          <w:i w:val="0"/>
          <w:sz w:val="28"/>
          <w:szCs w:val="28"/>
          <w:lang w:val="en-US"/>
        </w:rPr>
        <w:t>Ⴔ</w:t>
      </w:r>
      <w:r>
        <w:rPr>
          <w:rFonts w:hint="default" w:ascii="Times New Roman" w:hAnsi="Times New Roman" w:cs="Times New Roman"/>
          <w:i w:val="0"/>
          <w:sz w:val="28"/>
          <w:szCs w:val="28"/>
          <w:vertAlign w:val="subscript"/>
          <w:lang w:val="en-US"/>
        </w:rPr>
        <w:t>2</w:t>
      </w:r>
      <w:r>
        <w:rPr>
          <w:rFonts w:hint="default" w:ascii="Times New Roman" w:hAnsi="Times New Roman" w:cs="Times New Roman"/>
          <w:i w:val="0"/>
          <w:sz w:val="28"/>
          <w:szCs w:val="28"/>
          <w:lang w:val="en-US"/>
        </w:rPr>
        <w:t>(t)</w:t>
      </w:r>
      <w:r>
        <w:rPr>
          <w:rFonts w:hint="default" w:ascii="Times New Roman" w:hAnsi="Times New Roman"/>
          <w:b w:val="0"/>
          <w:bCs w:val="0"/>
          <w:i w:val="0"/>
          <w:sz w:val="28"/>
          <w:szCs w:val="28"/>
          <w:u w:val="none"/>
          <w:vertAlign w:val="baseline"/>
          <w:lang w:val="en-US"/>
        </w:rPr>
        <w:t xml:space="preserve"> . If the transmitted frequency is f</w:t>
      </w:r>
      <w:r>
        <w:rPr>
          <w:rFonts w:hint="default" w:ascii="Times New Roman" w:hAnsi="Times New Roman"/>
          <w:b w:val="0"/>
          <w:bCs w:val="0"/>
          <w:i w:val="0"/>
          <w:sz w:val="28"/>
          <w:szCs w:val="28"/>
          <w:u w:val="none"/>
          <w:vertAlign w:val="subscript"/>
          <w:lang w:val="en-US"/>
        </w:rPr>
        <w:t>H,</w:t>
      </w:r>
      <w:r>
        <w:rPr>
          <w:rFonts w:hint="default" w:ascii="Times New Roman" w:hAnsi="Times New Roman"/>
          <w:b w:val="0"/>
          <w:bCs w:val="0"/>
          <w:i w:val="0"/>
          <w:sz w:val="28"/>
          <w:szCs w:val="28"/>
          <w:u w:val="none"/>
          <w:vertAlign w:val="baseline"/>
          <w:lang w:val="en-US"/>
        </w:rPr>
        <w:t xml:space="preserve"> then output s</w:t>
      </w:r>
      <w:r>
        <w:rPr>
          <w:rFonts w:hint="default" w:ascii="Times New Roman" w:hAnsi="Times New Roman"/>
          <w:b w:val="0"/>
          <w:bCs w:val="0"/>
          <w:i w:val="0"/>
          <w:sz w:val="28"/>
          <w:szCs w:val="28"/>
          <w:u w:val="none"/>
          <w:vertAlign w:val="subscript"/>
          <w:lang w:val="en-US"/>
        </w:rPr>
        <w:t>1</w:t>
      </w:r>
      <w:r>
        <w:rPr>
          <w:rFonts w:hint="default" w:ascii="Times New Roman" w:hAnsi="Times New Roman"/>
          <w:b w:val="0"/>
          <w:bCs w:val="0"/>
          <w:i w:val="0"/>
          <w:sz w:val="28"/>
          <w:szCs w:val="28"/>
          <w:u w:val="none"/>
          <w:vertAlign w:val="baseline"/>
          <w:lang w:val="en-US"/>
        </w:rPr>
        <w:t>(t) will be higher than s</w:t>
      </w:r>
      <w:r>
        <w:rPr>
          <w:rFonts w:hint="default" w:ascii="Times New Roman" w:hAnsi="Times New Roman"/>
          <w:b w:val="0"/>
          <w:bCs w:val="0"/>
          <w:i w:val="0"/>
          <w:sz w:val="28"/>
          <w:szCs w:val="28"/>
          <w:u w:val="none"/>
          <w:vertAlign w:val="subscript"/>
          <w:lang w:val="en-US"/>
        </w:rPr>
        <w:t>2</w:t>
      </w:r>
      <w:r>
        <w:rPr>
          <w:rFonts w:hint="default" w:ascii="Times New Roman" w:hAnsi="Times New Roman"/>
          <w:b w:val="0"/>
          <w:bCs w:val="0"/>
          <w:i w:val="0"/>
          <w:sz w:val="28"/>
          <w:szCs w:val="28"/>
          <w:u w:val="none"/>
          <w:vertAlign w:val="baseline"/>
          <w:lang w:val="en-US"/>
        </w:rPr>
        <w:t>(t). Hence y(t) will be greater than zero.The decision device then decides in favour of binary ‘1’. If s</w:t>
      </w:r>
      <w:r>
        <w:rPr>
          <w:rFonts w:hint="default" w:ascii="Times New Roman" w:hAnsi="Times New Roman"/>
          <w:b w:val="0"/>
          <w:bCs w:val="0"/>
          <w:i w:val="0"/>
          <w:sz w:val="28"/>
          <w:szCs w:val="28"/>
          <w:u w:val="none"/>
          <w:vertAlign w:val="subscript"/>
          <w:lang w:val="en-US"/>
        </w:rPr>
        <w:t xml:space="preserve">2 </w:t>
      </w:r>
      <w:r>
        <w:rPr>
          <w:rFonts w:hint="default" w:ascii="Times New Roman" w:hAnsi="Times New Roman"/>
          <w:b w:val="0"/>
          <w:bCs w:val="0"/>
          <w:i w:val="0"/>
          <w:sz w:val="28"/>
          <w:szCs w:val="28"/>
          <w:u w:val="none"/>
          <w:vertAlign w:val="baseline"/>
          <w:lang w:val="en-US"/>
        </w:rPr>
        <w:t>(t)&gt; s</w:t>
      </w:r>
      <w:r>
        <w:rPr>
          <w:rFonts w:hint="default" w:ascii="Times New Roman" w:hAnsi="Times New Roman"/>
          <w:b w:val="0"/>
          <w:bCs w:val="0"/>
          <w:i w:val="0"/>
          <w:sz w:val="28"/>
          <w:szCs w:val="28"/>
          <w:u w:val="none"/>
          <w:vertAlign w:val="subscript"/>
          <w:lang w:val="en-US"/>
        </w:rPr>
        <w:t>1</w:t>
      </w:r>
      <w:r>
        <w:rPr>
          <w:rFonts w:hint="default" w:ascii="Times New Roman" w:hAnsi="Times New Roman"/>
          <w:b w:val="0"/>
          <w:bCs w:val="0"/>
          <w:i w:val="0"/>
          <w:sz w:val="28"/>
          <w:szCs w:val="28"/>
          <w:u w:val="none"/>
          <w:vertAlign w:val="baseline"/>
          <w:lang w:val="en-US"/>
        </w:rPr>
        <w:t xml:space="preserve">(t) then y(t)&lt;0 and decision device decides in favour 0f ‘0’. </w:t>
      </w:r>
    </w:p>
    <w:p w14:paraId="1686F1B8">
      <w:pPr>
        <w:bidi w:val="0"/>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Bandwidth of FSK signal=4f</w:t>
      </w:r>
      <w:r>
        <w:rPr>
          <w:rFonts w:hint="default" w:ascii="Times New Roman" w:hAnsi="Times New Roman"/>
          <w:b w:val="0"/>
          <w:bCs w:val="0"/>
          <w:i w:val="0"/>
          <w:sz w:val="28"/>
          <w:szCs w:val="28"/>
          <w:u w:val="none"/>
          <w:vertAlign w:val="subscript"/>
          <w:lang w:val="en-US"/>
        </w:rPr>
        <w:t xml:space="preserve">b </w:t>
      </w:r>
      <w:r>
        <w:rPr>
          <w:rFonts w:hint="default" w:ascii="Times New Roman" w:hAnsi="Times New Roman"/>
          <w:b w:val="0"/>
          <w:bCs w:val="0"/>
          <w:i w:val="0"/>
          <w:sz w:val="28"/>
          <w:szCs w:val="28"/>
          <w:u w:val="none"/>
          <w:vertAlign w:val="baseline"/>
          <w:lang w:val="en-US"/>
        </w:rPr>
        <w:t>Hz</w:t>
      </w:r>
    </w:p>
    <w:p w14:paraId="5C8E2621">
      <w:pPr>
        <w:bidi w:val="0"/>
        <w:jc w:val="center"/>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t>BINARY PHASE SHIFT KEYING</w:t>
      </w:r>
    </w:p>
    <w:p w14:paraId="565B19E1">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Binary Phase Shift Keying (BPSK) is a modulation technique employed in communication systems to transmit information via a communication channel. In BPSK the carrier signal is modified by altering its phase by 180 degrees, for each symbol. A phase shift of 180 degrees denotes a binary 0 while no phase shift represents a binary 1. The BPSKs modulation process is straightforward and efficient making it suitable for scenarios where the communication channel suffers from noise and interference.</w:t>
      </w:r>
    </w:p>
    <w:p w14:paraId="5187C7BE">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In BPSK the modulation process involves using a sinusoid as the basis function. By adjusting the phase of this sinusoid based on the message bits we can achieve modulation. When transmitting a 1 there is no phase shift, in the carrier signal. However, when transmitting a 0 there is a phase shift of 180 degrees in the carrier signal. This straightforward modulation scheme enables the transmission of data.</w:t>
      </w:r>
    </w:p>
    <w:p w14:paraId="7482E6DD">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BPSK Waveform:</w:t>
      </w:r>
    </w:p>
    <w:p w14:paraId="64669037">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drawing>
          <wp:inline distT="0" distB="0" distL="114300" distR="114300">
            <wp:extent cx="5831840" cy="2108200"/>
            <wp:effectExtent l="0" t="0" r="16510" b="6350"/>
            <wp:docPr id="14" name="Picture 14" descr="Screenshot 2025-08-01 09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8-01 094149"/>
                    <pic:cNvPicPr>
                      <a:picLocks noChangeAspect="1"/>
                    </pic:cNvPicPr>
                  </pic:nvPicPr>
                  <pic:blipFill>
                    <a:blip r:embed="rId14"/>
                    <a:stretch>
                      <a:fillRect/>
                    </a:stretch>
                  </pic:blipFill>
                  <pic:spPr>
                    <a:xfrm>
                      <a:off x="0" y="0"/>
                      <a:ext cx="5831840" cy="2108200"/>
                    </a:xfrm>
                    <a:prstGeom prst="rect">
                      <a:avLst/>
                    </a:prstGeom>
                  </pic:spPr>
                </pic:pic>
              </a:graphicData>
            </a:graphic>
          </wp:inline>
        </w:drawing>
      </w:r>
    </w:p>
    <w:p w14:paraId="4EE4D615">
      <w:pPr>
        <w:bidi w:val="0"/>
        <w:jc w:val="center"/>
        <w:rPr>
          <w:rFonts w:hint="default" w:ascii="Times New Roman" w:hAnsi="Times New Roman"/>
          <w:b/>
          <w:bCs/>
          <w:i w:val="0"/>
          <w:sz w:val="28"/>
          <w:szCs w:val="28"/>
          <w:u w:val="none"/>
          <w:vertAlign w:val="baseline"/>
          <w:lang w:val="en-US"/>
        </w:rPr>
      </w:pPr>
      <w:r>
        <w:rPr>
          <w:rFonts w:ascii="SimSun" w:hAnsi="SimSun" w:eastAsia="SimSun" w:cs="SimSun"/>
          <w:sz w:val="24"/>
          <w:szCs w:val="24"/>
        </w:rPr>
        <w:drawing>
          <wp:inline distT="0" distB="0" distL="114300" distR="114300">
            <wp:extent cx="5775960" cy="3267710"/>
            <wp:effectExtent l="0" t="0" r="15240" b="8890"/>
            <wp:docPr id="2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G_256"/>
                    <pic:cNvPicPr>
                      <a:picLocks noChangeAspect="1"/>
                    </pic:cNvPicPr>
                  </pic:nvPicPr>
                  <pic:blipFill>
                    <a:blip r:embed="rId15"/>
                    <a:stretch>
                      <a:fillRect/>
                    </a:stretch>
                  </pic:blipFill>
                  <pic:spPr>
                    <a:xfrm>
                      <a:off x="0" y="0"/>
                      <a:ext cx="5775960" cy="3267710"/>
                    </a:xfrm>
                    <a:prstGeom prst="rect">
                      <a:avLst/>
                    </a:prstGeom>
                    <a:noFill/>
                    <a:ln w="9525">
                      <a:noFill/>
                    </a:ln>
                  </pic:spPr>
                </pic:pic>
              </a:graphicData>
            </a:graphic>
          </wp:inline>
        </w:drawing>
      </w:r>
    </w:p>
    <w:p w14:paraId="2D02B766">
      <w:pPr>
        <w:bidi w:val="0"/>
        <w:jc w:val="left"/>
        <w:rPr>
          <w:rFonts w:hint="default" w:ascii="Times New Roman" w:hAnsi="Times New Roman"/>
          <w:b/>
          <w:bCs/>
          <w:i w:val="0"/>
          <w:sz w:val="28"/>
          <w:szCs w:val="28"/>
          <w:u w:val="none"/>
          <w:vertAlign w:val="baseline"/>
          <w:lang w:val="en-US"/>
        </w:rPr>
      </w:pPr>
    </w:p>
    <w:p w14:paraId="50996014">
      <w:pPr>
        <w:bidi w:val="0"/>
        <w:jc w:val="left"/>
        <w:rPr>
          <w:rFonts w:hint="default" w:ascii="Times New Roman" w:hAnsi="Times New Roman"/>
          <w:b/>
          <w:bCs/>
          <w:i w:val="0"/>
          <w:sz w:val="28"/>
          <w:szCs w:val="28"/>
          <w:u w:val="none"/>
          <w:vertAlign w:val="baseline"/>
          <w:lang w:val="en-US"/>
        </w:rPr>
      </w:pPr>
    </w:p>
    <w:p w14:paraId="447D674F">
      <w:pPr>
        <w:bidi w:val="0"/>
        <w:jc w:val="left"/>
        <w:rPr>
          <w:rFonts w:hint="default" w:ascii="Times New Roman" w:hAnsi="Times New Roman"/>
          <w:b w:val="0"/>
          <w:bCs w:val="0"/>
          <w:i w:val="0"/>
          <w:sz w:val="28"/>
          <w:szCs w:val="28"/>
          <w:u w:val="none"/>
          <w:vertAlign w:val="baseline"/>
          <w:lang w:val="en-US"/>
        </w:rPr>
      </w:pPr>
    </w:p>
    <w:p w14:paraId="0F5DE3B7">
      <w:pPr>
        <w:bidi w:val="0"/>
        <w:jc w:val="center"/>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t>BPSK Transmitter and Receiver</w:t>
      </w:r>
    </w:p>
    <w:p w14:paraId="1D4062C9">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BPSK Transmitter:</w:t>
      </w:r>
    </w:p>
    <w:p w14:paraId="5EA98303">
      <w:pPr>
        <w:bidi w:val="0"/>
        <w:jc w:val="left"/>
        <w:rPr>
          <w:rFonts w:hint="default" w:ascii="Times New Roman" w:hAnsi="Times New Roman"/>
          <w:b/>
          <w:bCs/>
          <w:i w:val="0"/>
          <w:sz w:val="28"/>
          <w:szCs w:val="28"/>
          <w:u w:val="none"/>
          <w:vertAlign w:val="baseline"/>
          <w:lang w:val="en-US"/>
        </w:rPr>
      </w:pPr>
      <w:r>
        <w:rPr>
          <w:rFonts w:ascii="SimSun" w:hAnsi="SimSun" w:eastAsia="SimSun" w:cs="SimSun"/>
          <w:sz w:val="24"/>
          <w:szCs w:val="24"/>
        </w:rPr>
        <w:drawing>
          <wp:inline distT="0" distB="0" distL="114300" distR="114300">
            <wp:extent cx="304800" cy="304800"/>
            <wp:effectExtent l="0" t="0" r="0" b="0"/>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b/>
          <w:bCs/>
          <w:i w:val="0"/>
          <w:sz w:val="28"/>
          <w:szCs w:val="28"/>
          <w:u w:val="none"/>
          <w:vertAlign w:val="baseline"/>
          <w:lang w:val="en-US"/>
        </w:rPr>
        <w:drawing>
          <wp:inline distT="0" distB="0" distL="114300" distR="114300">
            <wp:extent cx="5727065" cy="8445500"/>
            <wp:effectExtent l="0" t="0" r="6985" b="12700"/>
            <wp:docPr id="24" name="Picture 24" descr="BP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PSK1"/>
                    <pic:cNvPicPr>
                      <a:picLocks noChangeAspect="1"/>
                    </pic:cNvPicPr>
                  </pic:nvPicPr>
                  <pic:blipFill>
                    <a:blip r:embed="rId17">
                      <a:lum bright="6000"/>
                    </a:blip>
                    <a:srcRect l="6043" t="4947" r="6671" b="1915"/>
                    <a:stretch>
                      <a:fillRect/>
                    </a:stretch>
                  </pic:blipFill>
                  <pic:spPr>
                    <a:xfrm>
                      <a:off x="0" y="0"/>
                      <a:ext cx="5727065" cy="8445500"/>
                    </a:xfrm>
                    <a:prstGeom prst="rect">
                      <a:avLst/>
                    </a:prstGeom>
                  </pic:spPr>
                </pic:pic>
              </a:graphicData>
            </a:graphic>
          </wp:inline>
        </w:drawing>
      </w:r>
    </w:p>
    <w:p w14:paraId="5934AFB1">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drawing>
          <wp:inline distT="0" distB="0" distL="114300" distR="114300">
            <wp:extent cx="5762625" cy="4047490"/>
            <wp:effectExtent l="0" t="0" r="0" b="0"/>
            <wp:docPr id="25" name="Picture 25" descr="BP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PSK2"/>
                    <pic:cNvPicPr>
                      <a:picLocks noChangeAspect="1"/>
                    </pic:cNvPicPr>
                  </pic:nvPicPr>
                  <pic:blipFill>
                    <a:blip r:embed="rId18">
                      <a:lum bright="6000"/>
                    </a:blip>
                    <a:srcRect l="6603" t="10149" r="8828" b="45993"/>
                    <a:stretch>
                      <a:fillRect/>
                    </a:stretch>
                  </pic:blipFill>
                  <pic:spPr>
                    <a:xfrm>
                      <a:off x="0" y="0"/>
                      <a:ext cx="5762625" cy="4047490"/>
                    </a:xfrm>
                    <a:prstGeom prst="rect">
                      <a:avLst/>
                    </a:prstGeom>
                  </pic:spPr>
                </pic:pic>
              </a:graphicData>
            </a:graphic>
          </wp:inline>
        </w:drawing>
      </w:r>
    </w:p>
    <w:p w14:paraId="7D2CDE77">
      <w:pPr>
        <w:bidi w:val="0"/>
        <w:jc w:val="left"/>
        <w:rPr>
          <w:rFonts w:hint="default" w:ascii="Times New Roman" w:hAnsi="Times New Roman"/>
          <w:b w:val="0"/>
          <w:bCs w:val="0"/>
          <w:i w:val="0"/>
          <w:sz w:val="28"/>
          <w:szCs w:val="28"/>
          <w:u w:val="none"/>
          <w:vertAlign w:val="baseline"/>
          <w:lang w:val="en-US"/>
        </w:rPr>
      </w:pPr>
    </w:p>
    <w:p w14:paraId="3DC76C2E">
      <w:pPr>
        <w:bidi w:val="0"/>
        <w:jc w:val="left"/>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t>BPSK Receiver</w:t>
      </w:r>
    </w:p>
    <w:p w14:paraId="0A4F4482">
      <w:pPr>
        <w:bidi w:val="0"/>
        <w:jc w:val="left"/>
        <w:rPr>
          <w:rFonts w:hint="default" w:ascii="Times New Roman" w:hAnsi="Times New Roman"/>
          <w:b/>
          <w:bCs/>
          <w:i w:val="0"/>
          <w:sz w:val="28"/>
          <w:szCs w:val="28"/>
          <w:u w:val="single"/>
          <w:vertAlign w:val="baseline"/>
          <w:lang w:val="en-US"/>
        </w:rPr>
      </w:pPr>
    </w:p>
    <w:p w14:paraId="28B27761">
      <w:pPr>
        <w:bidi w:val="0"/>
        <w:jc w:val="left"/>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drawing>
          <wp:inline distT="0" distB="0" distL="114300" distR="114300">
            <wp:extent cx="5366385" cy="2994025"/>
            <wp:effectExtent l="0" t="0" r="0" b="0"/>
            <wp:docPr id="27" name="Picture 27" descr="BP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SK2"/>
                    <pic:cNvPicPr>
                      <a:picLocks noChangeAspect="1"/>
                    </pic:cNvPicPr>
                  </pic:nvPicPr>
                  <pic:blipFill>
                    <a:blip r:embed="rId18">
                      <a:lum bright="12000"/>
                    </a:blip>
                    <a:srcRect l="8654" t="52469" r="12000" b="4729"/>
                    <a:stretch>
                      <a:fillRect/>
                    </a:stretch>
                  </pic:blipFill>
                  <pic:spPr>
                    <a:xfrm>
                      <a:off x="0" y="0"/>
                      <a:ext cx="5366385" cy="2994025"/>
                    </a:xfrm>
                    <a:prstGeom prst="rect">
                      <a:avLst/>
                    </a:prstGeom>
                  </pic:spPr>
                </pic:pic>
              </a:graphicData>
            </a:graphic>
          </wp:inline>
        </w:drawing>
      </w:r>
    </w:p>
    <w:p w14:paraId="19533436">
      <w:pPr>
        <w:bidi w:val="0"/>
        <w:jc w:val="left"/>
        <w:rPr>
          <w:rFonts w:hint="default" w:ascii="Times New Roman" w:hAnsi="Times New Roman"/>
          <w:b/>
          <w:bCs/>
          <w:i w:val="0"/>
          <w:sz w:val="28"/>
          <w:szCs w:val="28"/>
          <w:u w:val="single"/>
          <w:vertAlign w:val="baseline"/>
          <w:lang w:val="en-US"/>
        </w:rPr>
      </w:pPr>
    </w:p>
    <w:p w14:paraId="70B9EB1F">
      <w:pPr>
        <w:bidi w:val="0"/>
        <w:jc w:val="left"/>
        <w:rPr>
          <w:rFonts w:hint="default" w:ascii="Times New Roman" w:hAnsi="Times New Roman"/>
          <w:b/>
          <w:bCs/>
          <w:i w:val="0"/>
          <w:sz w:val="28"/>
          <w:szCs w:val="28"/>
          <w:u w:val="single"/>
          <w:vertAlign w:val="baseline"/>
          <w:lang w:val="en-US"/>
        </w:rPr>
      </w:pPr>
    </w:p>
    <w:p w14:paraId="29D0A150">
      <w:pPr>
        <w:bidi w:val="0"/>
        <w:jc w:val="left"/>
        <w:rPr>
          <w:rFonts w:hint="default" w:ascii="Times New Roman" w:hAnsi="Times New Roman"/>
          <w:b/>
          <w:bCs/>
          <w:i w:val="0"/>
          <w:sz w:val="28"/>
          <w:szCs w:val="28"/>
          <w:u w:val="single"/>
          <w:vertAlign w:val="baseline"/>
          <w:lang w:val="en-US"/>
        </w:rPr>
      </w:pPr>
    </w:p>
    <w:p w14:paraId="2CD523EB">
      <w:pPr>
        <w:bidi w:val="0"/>
        <w:jc w:val="left"/>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drawing>
          <wp:inline distT="0" distB="0" distL="114300" distR="114300">
            <wp:extent cx="5924550" cy="2927350"/>
            <wp:effectExtent l="0" t="0" r="0" b="0"/>
            <wp:docPr id="26" name="Picture 26" descr="BP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PSK3"/>
                    <pic:cNvPicPr>
                      <a:picLocks noChangeAspect="1"/>
                    </pic:cNvPicPr>
                  </pic:nvPicPr>
                  <pic:blipFill>
                    <a:blip r:embed="rId19">
                      <a:lum bright="6000"/>
                    </a:blip>
                    <a:srcRect l="6043" t="9795" r="9457" b="48357"/>
                    <a:stretch>
                      <a:fillRect/>
                    </a:stretch>
                  </pic:blipFill>
                  <pic:spPr>
                    <a:xfrm>
                      <a:off x="0" y="0"/>
                      <a:ext cx="5924550" cy="2927350"/>
                    </a:xfrm>
                    <a:prstGeom prst="rect">
                      <a:avLst/>
                    </a:prstGeom>
                  </pic:spPr>
                </pic:pic>
              </a:graphicData>
            </a:graphic>
          </wp:inline>
        </w:drawing>
      </w:r>
    </w:p>
    <w:p w14:paraId="6976B6C2">
      <w:pPr>
        <w:bidi w:val="0"/>
        <w:jc w:val="center"/>
        <w:rPr>
          <w:rFonts w:hint="default" w:ascii="Times New Roman" w:hAnsi="Times New Roman" w:cs="Times New Roman"/>
          <w:b/>
          <w:bCs/>
          <w:sz w:val="28"/>
          <w:szCs w:val="28"/>
          <w:u w:val="single"/>
          <w:lang w:val="en-US"/>
        </w:rPr>
      </w:pPr>
    </w:p>
    <w:p w14:paraId="2699F3BC">
      <w:pPr>
        <w:bidi w:val="0"/>
        <w:jc w:val="center"/>
        <w:rPr>
          <w:rFonts w:hint="default" w:ascii="Times New Roman" w:hAnsi="Times New Roman" w:cs="Times New Roman"/>
          <w:b/>
          <w:bCs/>
          <w:sz w:val="28"/>
          <w:szCs w:val="28"/>
          <w:u w:val="single"/>
          <w:lang w:val="en-US"/>
        </w:rPr>
      </w:pPr>
      <w:bookmarkStart w:id="0" w:name="_GoBack"/>
      <w:bookmarkEnd w:id="0"/>
      <w:r>
        <w:rPr>
          <w:rFonts w:hint="default" w:ascii="Times New Roman" w:hAnsi="Times New Roman" w:cs="Times New Roman"/>
          <w:b/>
          <w:bCs/>
          <w:sz w:val="28"/>
          <w:szCs w:val="28"/>
          <w:u w:val="single"/>
          <w:lang w:val="en-US"/>
        </w:rPr>
        <w:t>QUADRATURE PHASE SHIFT KEYING(QPSK)</w:t>
      </w:r>
    </w:p>
    <w:p w14:paraId="52E24752">
      <w:pPr>
        <w:bidi w:val="0"/>
        <w:rPr>
          <w:rFonts w:hint="default" w:ascii="Times New Roman" w:hAnsi="Times New Roman" w:cs="Times New Roman"/>
          <w:sz w:val="28"/>
          <w:szCs w:val="28"/>
          <w:lang w:val="en-US"/>
        </w:rPr>
      </w:pPr>
      <w:r>
        <w:rPr>
          <w:rFonts w:hint="default" w:ascii="Times New Roman" w:hAnsi="Times New Roman" w:cs="Times New Roman"/>
          <w:b/>
          <w:bCs/>
          <w:sz w:val="28"/>
          <w:szCs w:val="28"/>
        </w:rPr>
        <w:t>Bit rate</w:t>
      </w:r>
      <w:r>
        <w:rPr>
          <w:rFonts w:hint="default" w:ascii="Times New Roman" w:hAnsi="Times New Roman" w:cs="Times New Roman"/>
          <w:sz w:val="28"/>
          <w:szCs w:val="28"/>
        </w:rPr>
        <w:t xml:space="preserve"> referred as number of bits transmitted per second.It is stored in the memory in one and zero format.Symbol is used to map more than one bits and are used to transmit bits over channel after baseband and carrier modulation.</w:t>
      </w:r>
      <w:r>
        <w:rPr>
          <w:rFonts w:hint="default" w:ascii="Times New Roman" w:hAnsi="Times New Roman" w:cs="Times New Roman"/>
          <w:b/>
          <w:bCs/>
          <w:sz w:val="28"/>
          <w:szCs w:val="28"/>
        </w:rPr>
        <w:t>Symbol rate</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is</w:t>
      </w:r>
      <w:r>
        <w:rPr>
          <w:rFonts w:hint="default" w:ascii="Times New Roman" w:hAnsi="Times New Roman" w:cs="Times New Roman"/>
          <w:sz w:val="28"/>
          <w:szCs w:val="28"/>
        </w:rPr>
        <w:t xml:space="preserve"> referred as number of symbols transmitted per second. It is also known by "</w:t>
      </w:r>
      <w:r>
        <w:rPr>
          <w:rFonts w:hint="default" w:ascii="Times New Roman" w:hAnsi="Times New Roman" w:cs="Times New Roman"/>
          <w:b/>
          <w:bCs/>
          <w:sz w:val="28"/>
          <w:szCs w:val="28"/>
        </w:rPr>
        <w:t>Baud rate</w:t>
      </w:r>
      <w:r>
        <w:rPr>
          <w:rFonts w:hint="default" w:ascii="Times New Roman" w:hAnsi="Times New Roman" w:cs="Times New Roman"/>
          <w:sz w:val="28"/>
          <w:szCs w:val="28"/>
        </w:rPr>
        <w:t>".The modulated data after modulation is measured in symbols per sec.</w:t>
      </w:r>
    </w:p>
    <w:p w14:paraId="54BCD53F">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communication systems we know that there are two main resources, i.e. transmission power and the channel bandwidth. The channel bandwidth depends upon the bit rate or signalling rate f</w:t>
      </w:r>
      <w:r>
        <w:rPr>
          <w:rFonts w:hint="default" w:ascii="Times New Roman" w:hAnsi="Times New Roman" w:cs="Times New Roman"/>
          <w:sz w:val="28"/>
          <w:szCs w:val="28"/>
          <w:vertAlign w:val="subscript"/>
          <w:lang w:val="en-US"/>
        </w:rPr>
        <w:t>b</w:t>
      </w:r>
      <w:r>
        <w:rPr>
          <w:rFonts w:hint="default" w:ascii="Times New Roman" w:hAnsi="Times New Roman" w:cs="Times New Roman"/>
          <w:sz w:val="28"/>
          <w:szCs w:val="28"/>
          <w:lang w:val="en-US"/>
        </w:rPr>
        <w:t>. In digital bandpass transmission, a carrier is used for transmission. This carrier is transmitted over a channel.</w:t>
      </w:r>
    </w:p>
    <w:p w14:paraId="75EA279A">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If two or more bits are combined in some symbols, then the signalling rate is reduced. Therefore the frequency of the carrier required is also reduced. This reduces the transmission channel bandwidth. Thus because of grouping of bits in symbols, the transmission channel bandwidth is reduced.</w:t>
      </w:r>
    </w:p>
    <w:p w14:paraId="6AB5ED7E">
      <w:pPr>
        <w:bidi w:val="0"/>
        <w:rPr>
          <w:rFonts w:hint="default" w:ascii="Times New Roman" w:hAnsi="Times New Roman"/>
          <w:sz w:val="28"/>
          <w:szCs w:val="28"/>
          <w:vertAlign w:val="baseline"/>
          <w:lang w:val="en-US"/>
        </w:rPr>
      </w:pPr>
      <w:r>
        <w:rPr>
          <w:rFonts w:hint="default" w:ascii="Times New Roman" w:hAnsi="Times New Roman" w:cs="Times New Roman"/>
          <w:sz w:val="28"/>
          <w:szCs w:val="28"/>
          <w:lang w:val="en-US"/>
        </w:rPr>
        <w:t>In quadrature phase shift keying, two successive bits in the data sequence are grouped together. This reduces the bits rate or signalling rate(f</w:t>
      </w:r>
      <w:r>
        <w:rPr>
          <w:rFonts w:hint="default" w:ascii="Times New Roman" w:hAnsi="Times New Roman" w:cs="Times New Roman"/>
          <w:sz w:val="28"/>
          <w:szCs w:val="28"/>
          <w:vertAlign w:val="subscript"/>
          <w:lang w:val="en-US"/>
        </w:rPr>
        <w:t xml:space="preserve">b </w:t>
      </w:r>
      <w:r>
        <w:rPr>
          <w:rFonts w:hint="default" w:ascii="Times New Roman" w:hAnsi="Times New Roman" w:cs="Times New Roman"/>
          <w:sz w:val="28"/>
          <w:szCs w:val="28"/>
          <w:vertAlign w:val="baseline"/>
          <w:lang w:val="en-US"/>
        </w:rPr>
        <w:t>) and hence reduces the bandwidth of the channel.</w:t>
      </w:r>
      <w:r>
        <w:rPr>
          <w:rFonts w:hint="default" w:ascii="Times New Roman" w:hAnsi="Times New Roman"/>
          <w:sz w:val="28"/>
          <w:szCs w:val="28"/>
          <w:vertAlign w:val="baseline"/>
          <w:lang w:val="en-US"/>
        </w:rPr>
        <w:t>In BPSK we know that when symbol changes the level, the phase of the carrier is changed by 180°. Since there were only two symbols in BPSK, the phase shift occurs in two levels only.</w:t>
      </w:r>
    </w:p>
    <w:p w14:paraId="708CCEB3">
      <w:pPr>
        <w:bidi w:val="0"/>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In QPSK two successive bits are combined. This combination of two bits forms four distinct symbols. When the symbol is changed to next symbol the phase of the carrier is changed by 90° (</w:t>
      </w:r>
      <w:r>
        <w:rPr>
          <w:rFonts w:hint="default" w:ascii="Times New Roman" w:hAnsi="Times New Roman" w:cs="Times New Roman"/>
          <w:sz w:val="28"/>
          <w:szCs w:val="28"/>
          <w:vertAlign w:val="baseline"/>
          <w:lang w:val="en-US"/>
        </w:rPr>
        <w:t>П</w:t>
      </w:r>
      <w:r>
        <w:rPr>
          <w:rFonts w:hint="default" w:ascii="Times New Roman" w:hAnsi="Times New Roman"/>
          <w:sz w:val="28"/>
          <w:szCs w:val="28"/>
          <w:vertAlign w:val="baseline"/>
          <w:lang w:val="en-US"/>
        </w:rPr>
        <w:t>/ 2 radians). The following table shows these symbols and their phase shifts.</w:t>
      </w:r>
    </w:p>
    <w:p w14:paraId="76BE57CF">
      <w:pPr>
        <w:bidi w:val="0"/>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drawing>
          <wp:inline distT="0" distB="0" distL="114300" distR="114300">
            <wp:extent cx="4772025" cy="1725295"/>
            <wp:effectExtent l="0" t="0" r="9525" b="8255"/>
            <wp:docPr id="9" name="Picture 9" descr="QP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PSK1"/>
                    <pic:cNvPicPr>
                      <a:picLocks noChangeAspect="1"/>
                    </pic:cNvPicPr>
                  </pic:nvPicPr>
                  <pic:blipFill>
                    <a:blip r:embed="rId20"/>
                    <a:srcRect l="15156" t="48767" r="15035" b="35021"/>
                    <a:stretch>
                      <a:fillRect/>
                    </a:stretch>
                  </pic:blipFill>
                  <pic:spPr>
                    <a:xfrm>
                      <a:off x="0" y="0"/>
                      <a:ext cx="4772025" cy="1725295"/>
                    </a:xfrm>
                    <a:prstGeom prst="rect">
                      <a:avLst/>
                    </a:prstGeom>
                  </pic:spPr>
                </pic:pic>
              </a:graphicData>
            </a:graphic>
          </wp:inline>
        </w:drawing>
      </w:r>
    </w:p>
    <w:p w14:paraId="34F7841D">
      <w:pPr>
        <w:bidi w:val="0"/>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Thus as shown in above table, there are 4 symbols and the phase is shifted by π/2 for each symbol.</w:t>
      </w:r>
    </w:p>
    <w:p w14:paraId="30BCAFD0">
      <w:pPr>
        <w:bidi w:val="0"/>
        <w:jc w:val="center"/>
        <w:rPr>
          <w:rFonts w:hint="default" w:ascii="Times New Roman" w:hAnsi="Times New Roman"/>
          <w:b/>
          <w:bCs/>
          <w:sz w:val="28"/>
          <w:szCs w:val="28"/>
          <w:u w:val="single"/>
          <w:vertAlign w:val="baseline"/>
          <w:lang w:val="en-US"/>
        </w:rPr>
      </w:pPr>
      <w:r>
        <w:rPr>
          <w:rFonts w:hint="default" w:ascii="Times New Roman" w:hAnsi="Times New Roman"/>
          <w:b/>
          <w:bCs/>
          <w:sz w:val="28"/>
          <w:szCs w:val="28"/>
          <w:u w:val="single"/>
          <w:vertAlign w:val="baseline"/>
          <w:lang w:val="en-US"/>
        </w:rPr>
        <w:t>QPSK TRANSMITTER AND RECEIVER</w:t>
      </w:r>
    </w:p>
    <w:p w14:paraId="1449EB2D">
      <w:pPr>
        <w:bidi w:val="0"/>
        <w:rPr>
          <w:rFonts w:hint="default" w:ascii="Times New Roman" w:hAnsi="Times New Roman"/>
          <w:b/>
          <w:bCs/>
          <w:sz w:val="28"/>
          <w:szCs w:val="28"/>
          <w:u w:val="single"/>
          <w:vertAlign w:val="baseline"/>
          <w:lang w:val="en-US"/>
        </w:rPr>
      </w:pPr>
      <w:r>
        <w:rPr>
          <w:rFonts w:hint="default" w:ascii="Times New Roman" w:hAnsi="Times New Roman"/>
          <w:b/>
          <w:bCs/>
          <w:sz w:val="28"/>
          <w:szCs w:val="28"/>
          <w:u w:val="single"/>
          <w:vertAlign w:val="baseline"/>
          <w:lang w:val="en-US"/>
        </w:rPr>
        <w:t>Offset QPSK or Staggered QPSK Transmitter</w:t>
      </w:r>
    </w:p>
    <w:p w14:paraId="25923AB8">
      <w:pPr>
        <w:bidi w:val="0"/>
        <w:rPr>
          <w:rFonts w:hint="default" w:ascii="Times New Roman" w:hAnsi="Times New Roman"/>
          <w:b/>
          <w:bCs/>
          <w:sz w:val="28"/>
          <w:szCs w:val="28"/>
          <w:u w:val="none"/>
          <w:vertAlign w:val="baseline"/>
          <w:lang w:val="en-US"/>
        </w:rPr>
      </w:pPr>
      <w:r>
        <w:rPr>
          <w:rFonts w:hint="default" w:ascii="Times New Roman" w:hAnsi="Times New Roman"/>
          <w:b/>
          <w:bCs/>
          <w:sz w:val="28"/>
          <w:szCs w:val="28"/>
          <w:u w:val="none"/>
          <w:vertAlign w:val="baseline"/>
          <w:lang w:val="en-US"/>
        </w:rPr>
        <w:t>Operation and Waveforms</w:t>
      </w:r>
    </w:p>
    <w:p w14:paraId="5A818C54">
      <w:pPr>
        <w:bidi w:val="0"/>
        <w:rPr>
          <w:rFonts w:hint="default" w:ascii="Times New Roman" w:hAnsi="Times New Roman"/>
          <w:b/>
          <w:bCs/>
          <w:sz w:val="28"/>
          <w:szCs w:val="28"/>
          <w:u w:val="none"/>
          <w:vertAlign w:val="baseline"/>
          <w:lang w:val="en-US"/>
        </w:rPr>
      </w:pPr>
      <w:r>
        <w:rPr>
          <w:rFonts w:hint="default" w:ascii="Times New Roman" w:hAnsi="Times New Roman"/>
          <w:b/>
          <w:bCs/>
          <w:sz w:val="28"/>
          <w:szCs w:val="28"/>
          <w:u w:val="none"/>
          <w:vertAlign w:val="baseline"/>
          <w:lang w:val="en-US"/>
        </w:rPr>
        <w:t>Step 1: Input Sequence Converted to NRZ type:</w:t>
      </w:r>
    </w:p>
    <w:p w14:paraId="1AD4A9A6">
      <w:pPr>
        <w:bidi w:val="0"/>
        <w:rPr>
          <w:rFonts w:hint="default" w:ascii="Times New Roman" w:hAnsi="Times New Roman"/>
          <w:b w:val="0"/>
          <w:bCs w:val="0"/>
          <w:sz w:val="28"/>
          <w:szCs w:val="28"/>
          <w:u w:val="none"/>
          <w:vertAlign w:val="baseline"/>
          <w:lang w:val="en-US"/>
        </w:rPr>
      </w:pPr>
      <w:r>
        <w:rPr>
          <w:rFonts w:hint="default" w:ascii="Times New Roman" w:hAnsi="Times New Roman"/>
          <w:b w:val="0"/>
          <w:bCs w:val="0"/>
          <w:sz w:val="28"/>
          <w:szCs w:val="28"/>
          <w:u w:val="none"/>
          <w:vertAlign w:val="baseline"/>
          <w:lang w:val="en-US"/>
        </w:rPr>
        <w:t xml:space="preserve">The following figure shows the block diagram of OQPSK transmitter. </w:t>
      </w:r>
    </w:p>
    <w:p w14:paraId="78393DB5">
      <w:pPr>
        <w:bidi w:val="0"/>
        <w:rPr>
          <w:rFonts w:hint="default" w:ascii="Times New Roman" w:hAnsi="Times New Roman"/>
          <w:b w:val="0"/>
          <w:bCs w:val="0"/>
          <w:sz w:val="28"/>
          <w:szCs w:val="28"/>
          <w:u w:val="none"/>
          <w:vertAlign w:val="baseline"/>
          <w:lang w:val="en-US"/>
        </w:rPr>
      </w:pPr>
      <w:r>
        <w:rPr>
          <w:rFonts w:hint="default" w:ascii="Times New Roman" w:hAnsi="Times New Roman"/>
          <w:b w:val="0"/>
          <w:bCs w:val="0"/>
          <w:sz w:val="28"/>
          <w:szCs w:val="28"/>
          <w:u w:val="none"/>
          <w:vertAlign w:val="baseline"/>
          <w:lang w:val="en-US"/>
        </w:rPr>
        <w:drawing>
          <wp:inline distT="0" distB="0" distL="114300" distR="114300">
            <wp:extent cx="5810885" cy="2254250"/>
            <wp:effectExtent l="0" t="0" r="18415" b="12700"/>
            <wp:docPr id="10" name="Picture 10" descr="QP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PSK2"/>
                    <pic:cNvPicPr>
                      <a:picLocks noChangeAspect="1"/>
                    </pic:cNvPicPr>
                  </pic:nvPicPr>
                  <pic:blipFill>
                    <a:blip r:embed="rId21"/>
                    <a:srcRect l="7841" t="4407" b="71708"/>
                    <a:stretch>
                      <a:fillRect/>
                    </a:stretch>
                  </pic:blipFill>
                  <pic:spPr>
                    <a:xfrm>
                      <a:off x="0" y="0"/>
                      <a:ext cx="5810885" cy="2254250"/>
                    </a:xfrm>
                    <a:prstGeom prst="rect">
                      <a:avLst/>
                    </a:prstGeom>
                  </pic:spPr>
                </pic:pic>
              </a:graphicData>
            </a:graphic>
          </wp:inline>
        </w:drawing>
      </w:r>
    </w:p>
    <w:p w14:paraId="211A41F3">
      <w:pPr>
        <w:bidi w:val="0"/>
        <w:rPr>
          <w:rFonts w:hint="default" w:ascii="Times New Roman" w:hAnsi="Times New Roman"/>
          <w:b w:val="0"/>
          <w:bCs w:val="0"/>
          <w:sz w:val="28"/>
          <w:szCs w:val="28"/>
          <w:u w:val="none"/>
          <w:vertAlign w:val="baseline"/>
          <w:lang w:val="en-US"/>
        </w:rPr>
      </w:pPr>
      <w:r>
        <w:rPr>
          <w:rFonts w:hint="default" w:ascii="Times New Roman" w:hAnsi="Times New Roman"/>
          <w:b w:val="0"/>
          <w:bCs w:val="0"/>
          <w:sz w:val="28"/>
          <w:szCs w:val="28"/>
          <w:u w:val="none"/>
          <w:vertAlign w:val="baseline"/>
          <w:lang w:val="en-US"/>
        </w:rPr>
        <w:t>The input binary sequence is first converted to a bipolar NRZ type of signal. This signal is called b (t). It represents binary '1' by +1 V and binary '0' by -1 V. This signal is shown in Fig below</w:t>
      </w:r>
    </w:p>
    <w:p w14:paraId="78E490D7">
      <w:pPr>
        <w:bidi w:val="0"/>
        <w:rPr>
          <w:rFonts w:hint="default" w:ascii="Times New Roman" w:hAnsi="Times New Roman"/>
          <w:b w:val="0"/>
          <w:bCs w:val="0"/>
          <w:sz w:val="28"/>
          <w:szCs w:val="28"/>
          <w:u w:val="none"/>
          <w:vertAlign w:val="baseline"/>
          <w:lang w:val="en-US"/>
        </w:rPr>
      </w:pPr>
      <w:r>
        <w:rPr>
          <w:rFonts w:hint="default" w:ascii="Times New Roman" w:hAnsi="Times New Roman"/>
          <w:b w:val="0"/>
          <w:bCs w:val="0"/>
          <w:sz w:val="28"/>
          <w:szCs w:val="28"/>
          <w:u w:val="none"/>
          <w:vertAlign w:val="baseline"/>
          <w:lang w:val="en-US"/>
        </w:rPr>
        <w:drawing>
          <wp:inline distT="0" distB="0" distL="114300" distR="114300">
            <wp:extent cx="5055870" cy="1320165"/>
            <wp:effectExtent l="0" t="0" r="11430" b="13335"/>
            <wp:docPr id="11" name="Picture 11"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PSK4"/>
                    <pic:cNvPicPr>
                      <a:picLocks noChangeAspect="1"/>
                    </pic:cNvPicPr>
                  </pic:nvPicPr>
                  <pic:blipFill>
                    <a:blip r:embed="rId22"/>
                    <a:srcRect l="20222" t="9259" r="18813" b="76629"/>
                    <a:stretch>
                      <a:fillRect/>
                    </a:stretch>
                  </pic:blipFill>
                  <pic:spPr>
                    <a:xfrm>
                      <a:off x="0" y="0"/>
                      <a:ext cx="5055870" cy="1320165"/>
                    </a:xfrm>
                    <a:prstGeom prst="rect">
                      <a:avLst/>
                    </a:prstGeom>
                  </pic:spPr>
                </pic:pic>
              </a:graphicData>
            </a:graphic>
          </wp:inline>
        </w:drawing>
      </w:r>
    </w:p>
    <w:p w14:paraId="214B85E8">
      <w:pPr>
        <w:bidi w:val="0"/>
        <w:rPr>
          <w:rFonts w:hint="default" w:ascii="Times New Roman" w:hAnsi="Times New Roman"/>
          <w:b/>
          <w:bCs/>
          <w:sz w:val="28"/>
          <w:szCs w:val="28"/>
          <w:u w:val="none"/>
          <w:vertAlign w:val="baseline"/>
          <w:lang w:val="en-US"/>
        </w:rPr>
      </w:pPr>
      <w:r>
        <w:rPr>
          <w:rFonts w:hint="default" w:ascii="Times New Roman" w:hAnsi="Times New Roman"/>
          <w:b/>
          <w:bCs/>
          <w:sz w:val="28"/>
          <w:szCs w:val="28"/>
          <w:u w:val="none"/>
          <w:vertAlign w:val="baseline"/>
          <w:lang w:val="en-US"/>
        </w:rPr>
        <w:t>Step 2: Demultiplexing into odd and even numbered sequences</w:t>
      </w:r>
    </w:p>
    <w:p w14:paraId="0BD42DE4">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demultiplexer divides b (t) into two separate bit streams of the odd numbered and even numbered bits. b</w:t>
      </w:r>
      <w:r>
        <w:rPr>
          <w:rFonts w:hint="default" w:ascii="Times New Roman" w:hAnsi="Times New Roman" w:cs="Times New Roman"/>
          <w:sz w:val="28"/>
          <w:szCs w:val="28"/>
          <w:vertAlign w:val="subscript"/>
          <w:lang w:val="en-US"/>
        </w:rPr>
        <w:t>e</w:t>
      </w:r>
      <w:r>
        <w:rPr>
          <w:rFonts w:hint="default" w:ascii="Times New Roman" w:hAnsi="Times New Roman" w:cs="Times New Roman"/>
          <w:sz w:val="28"/>
          <w:szCs w:val="28"/>
          <w:lang w:val="en-US"/>
        </w:rPr>
        <w:t>(t) represents even numbered sequence and b</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 xml:space="preserve"> (t) represents odd numbered sequence. The symbol duration of both of these odd and even numbered sequences is 2T</w:t>
      </w:r>
      <w:r>
        <w:rPr>
          <w:rFonts w:hint="default" w:ascii="Times New Roman" w:hAnsi="Times New Roman" w:cs="Times New Roman"/>
          <w:sz w:val="28"/>
          <w:szCs w:val="28"/>
          <w:vertAlign w:val="subscript"/>
          <w:lang w:val="en-US"/>
        </w:rPr>
        <w:t>b</w:t>
      </w:r>
      <w:r>
        <w:rPr>
          <w:rFonts w:hint="default" w:ascii="Times New Roman" w:hAnsi="Times New Roman" w:cs="Times New Roman"/>
          <w:sz w:val="28"/>
          <w:szCs w:val="28"/>
          <w:lang w:val="en-US"/>
        </w:rPr>
        <w:t>. Thus every symbol contains two bits. Fig (b) and (c) shows the waveforms of be (t) and b</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w:t>
      </w:r>
    </w:p>
    <w:p w14:paraId="7E8AE7EA">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81040" cy="3366135"/>
            <wp:effectExtent l="0" t="0" r="10160" b="5715"/>
            <wp:docPr id="12" name="Picture 12"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PSK4"/>
                    <pic:cNvPicPr>
                      <a:picLocks noChangeAspect="1"/>
                    </pic:cNvPicPr>
                  </pic:nvPicPr>
                  <pic:blipFill>
                    <a:blip r:embed="rId22"/>
                    <a:srcRect l="3509" t="10595" r="18886" b="53677"/>
                    <a:stretch>
                      <a:fillRect/>
                    </a:stretch>
                  </pic:blipFill>
                  <pic:spPr>
                    <a:xfrm>
                      <a:off x="0" y="0"/>
                      <a:ext cx="5781040" cy="3366135"/>
                    </a:xfrm>
                    <a:prstGeom prst="rect">
                      <a:avLst/>
                    </a:prstGeom>
                  </pic:spPr>
                </pic:pic>
              </a:graphicData>
            </a:graphic>
          </wp:inline>
        </w:drawing>
      </w:r>
    </w:p>
    <w:p w14:paraId="71159451">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Observe that the first even bit occurs after the first odd bit. Therefore even numbered bit sequence be (t) starts with the delay of one bit period due to first odd bit. Thus first symbol of b</w:t>
      </w:r>
      <w:r>
        <w:rPr>
          <w:rFonts w:hint="default" w:ascii="Times New Roman" w:hAnsi="Times New Roman" w:cs="Times New Roman"/>
          <w:sz w:val="28"/>
          <w:szCs w:val="28"/>
          <w:vertAlign w:val="subscript"/>
          <w:lang w:val="en-US"/>
        </w:rPr>
        <w:t>e</w:t>
      </w:r>
      <w:r>
        <w:rPr>
          <w:rFonts w:hint="default" w:ascii="Times New Roman" w:hAnsi="Times New Roman" w:cs="Times New Roman"/>
          <w:sz w:val="28"/>
          <w:szCs w:val="28"/>
          <w:lang w:val="en-US"/>
        </w:rPr>
        <w:t>(t) is delayed by one bit period 'T</w:t>
      </w:r>
      <w:r>
        <w:rPr>
          <w:rFonts w:hint="default" w:ascii="Times New Roman" w:hAnsi="Times New Roman" w:cs="Times New Roman"/>
          <w:sz w:val="28"/>
          <w:szCs w:val="28"/>
          <w:vertAlign w:val="subscript"/>
          <w:lang w:val="en-US"/>
        </w:rPr>
        <w:t>b</w:t>
      </w:r>
      <w:r>
        <w:rPr>
          <w:rFonts w:hint="default" w:ascii="Times New Roman" w:hAnsi="Times New Roman" w:cs="Times New Roman"/>
          <w:sz w:val="28"/>
          <w:szCs w:val="28"/>
          <w:lang w:val="en-US"/>
        </w:rPr>
        <w:t>' with respect to first symbol of b</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 This delay of T</w:t>
      </w:r>
      <w:r>
        <w:rPr>
          <w:rFonts w:hint="default" w:ascii="Times New Roman" w:hAnsi="Times New Roman" w:cs="Times New Roman"/>
          <w:sz w:val="28"/>
          <w:szCs w:val="28"/>
          <w:vertAlign w:val="subscript"/>
          <w:lang w:val="en-US"/>
        </w:rPr>
        <w:t>b</w:t>
      </w:r>
      <w:r>
        <w:rPr>
          <w:rFonts w:hint="default" w:ascii="Times New Roman" w:hAnsi="Times New Roman" w:cs="Times New Roman"/>
          <w:sz w:val="28"/>
          <w:szCs w:val="28"/>
          <w:lang w:val="en-US"/>
        </w:rPr>
        <w:t xml:space="preserve"> is called offset. Hence the name offset QPSK is given. This shows that the change in levels of be (t) and b</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 cannot occur at the same time because of offset or staggering.</w:t>
      </w:r>
    </w:p>
    <w:p w14:paraId="0B124796">
      <w:pPr>
        <w:bidi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3: Modulation of quadrature carriers</w:t>
      </w:r>
    </w:p>
    <w:p w14:paraId="4CA65F69">
      <w:pPr>
        <w:bidi w:val="0"/>
        <w:rPr>
          <w:rFonts w:hint="default" w:ascii="Times New Roman" w:hAnsi="Times New Roman" w:cs="Times New Roman"/>
          <w:bCs w:val="0"/>
          <w:i w:val="0"/>
          <w:sz w:val="28"/>
          <w:szCs w:val="28"/>
          <w:vertAlign w:val="baseline"/>
          <w:lang w:val="en-US"/>
        </w:rPr>
      </w:pPr>
      <w:r>
        <w:rPr>
          <w:rFonts w:hint="default" w:ascii="Times New Roman" w:hAnsi="Times New Roman" w:cs="Times New Roman"/>
          <w:b w:val="0"/>
          <w:bCs w:val="0"/>
          <w:sz w:val="28"/>
          <w:szCs w:val="28"/>
          <w:lang w:val="en-US"/>
        </w:rPr>
        <w:t>The bit stream b</w:t>
      </w:r>
      <w:r>
        <w:rPr>
          <w:rFonts w:hint="default" w:ascii="Times New Roman" w:hAnsi="Times New Roman" w:cs="Times New Roman"/>
          <w:b w:val="0"/>
          <w:bCs w:val="0"/>
          <w:sz w:val="28"/>
          <w:szCs w:val="28"/>
          <w:vertAlign w:val="subscript"/>
          <w:lang w:val="en-US"/>
        </w:rPr>
        <w:t>0</w:t>
      </w:r>
      <w:r>
        <w:rPr>
          <w:rFonts w:hint="default" w:ascii="Times New Roman" w:hAnsi="Times New Roman" w:cs="Times New Roman"/>
          <w:b w:val="0"/>
          <w:bCs w:val="0"/>
          <w:sz w:val="28"/>
          <w:szCs w:val="28"/>
          <w:vertAlign w:val="baseline"/>
          <w:lang w:val="en-US"/>
        </w:rPr>
        <w:t xml:space="preserve">(t) modulates the carrier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cos(2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 xml:space="preserve">t) </w:t>
      </w:r>
      <w:r>
        <w:rPr>
          <w:rFonts w:hint="default" w:ascii="Times New Roman" w:hAnsi="Times New Roman" w:cs="Times New Roman"/>
          <w:bCs w:val="0"/>
          <w:i w:val="0"/>
          <w:sz w:val="28"/>
          <w:szCs w:val="28"/>
          <w:vertAlign w:val="baseline"/>
          <w:lang w:val="en-US"/>
        </w:rPr>
        <w:t>and b</w:t>
      </w:r>
      <w:r>
        <w:rPr>
          <w:rFonts w:hint="default" w:ascii="Times New Roman" w:hAnsi="Times New Roman" w:cs="Times New Roman"/>
          <w:bCs w:val="0"/>
          <w:i w:val="0"/>
          <w:sz w:val="28"/>
          <w:szCs w:val="28"/>
          <w:vertAlign w:val="subscript"/>
          <w:lang w:val="en-US"/>
        </w:rPr>
        <w:t>e</w:t>
      </w:r>
      <w:r>
        <w:rPr>
          <w:rFonts w:hint="default" w:ascii="Times New Roman" w:hAnsi="Times New Roman" w:cs="Times New Roman"/>
          <w:bCs w:val="0"/>
          <w:i w:val="0"/>
          <w:sz w:val="28"/>
          <w:szCs w:val="28"/>
          <w:vertAlign w:val="baseline"/>
          <w:lang w:val="en-US"/>
        </w:rPr>
        <w:t>(t) modulates</w:t>
      </w:r>
      <w:r>
        <w:rPr>
          <w:rFonts w:hint="default" w:ascii="Times New Roman" w:hAnsi="Times New Roman" w:cs="Times New Roman"/>
          <w:b w:val="0"/>
          <w:bCs w:val="0"/>
          <w:sz w:val="28"/>
          <w:szCs w:val="28"/>
          <w:vertAlign w:val="baseline"/>
          <w:lang w:val="en-US"/>
        </w:rPr>
        <w:t xml:space="preserve">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sin(2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r>
        <w:rPr>
          <w:rFonts w:hint="default" w:ascii="Times New Roman" w:hAnsi="Times New Roman" w:cs="Times New Roman"/>
          <w:bCs w:val="0"/>
          <w:i w:val="0"/>
          <w:sz w:val="28"/>
          <w:szCs w:val="28"/>
          <w:vertAlign w:val="baseline"/>
          <w:lang w:val="en-US"/>
        </w:rPr>
        <w:t xml:space="preserve">These modulators are balanced modulators.The two carriers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cos(2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 xml:space="preserve">t) and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sin(2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r>
        <w:rPr>
          <w:rFonts w:hint="default" w:ascii="Times New Roman" w:hAnsi="Times New Roman" w:cs="Times New Roman"/>
          <w:bCs w:val="0"/>
          <w:i w:val="0"/>
          <w:sz w:val="28"/>
          <w:szCs w:val="28"/>
          <w:vertAlign w:val="baseline"/>
          <w:lang w:val="en-US"/>
        </w:rPr>
        <w:t xml:space="preserve"> are shown in fig (d) and (e )</w:t>
      </w:r>
    </w:p>
    <w:p w14:paraId="3C8C9FC8">
      <w:pPr>
        <w:bidi w:val="0"/>
        <w:rPr>
          <w:rFonts w:hint="default" w:ascii="Times New Roman" w:hAnsi="Times New Roman" w:cs="Times New Roman"/>
          <w:bCs w:val="0"/>
          <w:i w:val="0"/>
          <w:sz w:val="28"/>
          <w:szCs w:val="28"/>
          <w:vertAlign w:val="baseline"/>
          <w:lang w:val="en-US"/>
        </w:rPr>
      </w:pPr>
      <w:r>
        <w:rPr>
          <w:rFonts w:hint="default" w:ascii="Times New Roman" w:hAnsi="Times New Roman" w:cs="Times New Roman"/>
          <w:bCs w:val="0"/>
          <w:i w:val="0"/>
          <w:sz w:val="28"/>
          <w:szCs w:val="28"/>
          <w:vertAlign w:val="baseline"/>
          <w:lang w:val="en-US"/>
        </w:rPr>
        <w:t xml:space="preserve">     </w:t>
      </w:r>
      <w:r>
        <w:rPr>
          <w:rFonts w:hint="default" w:ascii="Times New Roman" w:hAnsi="Times New Roman" w:cs="Times New Roman"/>
          <w:bCs w:val="0"/>
          <w:i w:val="0"/>
          <w:sz w:val="28"/>
          <w:szCs w:val="28"/>
          <w:vertAlign w:val="baseline"/>
          <w:lang w:val="en-US"/>
        </w:rPr>
        <w:drawing>
          <wp:inline distT="0" distB="0" distL="114300" distR="114300">
            <wp:extent cx="5001260" cy="1559560"/>
            <wp:effectExtent l="0" t="0" r="8890" b="2540"/>
            <wp:docPr id="15" name="Picture 15"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PSK4"/>
                    <pic:cNvPicPr>
                      <a:picLocks noChangeAspect="1"/>
                    </pic:cNvPicPr>
                  </pic:nvPicPr>
                  <pic:blipFill>
                    <a:blip r:embed="rId22"/>
                    <a:srcRect l="17631" t="45548" r="21213" b="40189"/>
                    <a:stretch>
                      <a:fillRect/>
                    </a:stretch>
                  </pic:blipFill>
                  <pic:spPr>
                    <a:xfrm>
                      <a:off x="0" y="0"/>
                      <a:ext cx="5001260" cy="1559560"/>
                    </a:xfrm>
                    <a:prstGeom prst="rect">
                      <a:avLst/>
                    </a:prstGeom>
                  </pic:spPr>
                </pic:pic>
              </a:graphicData>
            </a:graphic>
          </wp:inline>
        </w:drawing>
      </w:r>
    </w:p>
    <w:p w14:paraId="622814E8">
      <w:pPr>
        <w:bidi w:val="0"/>
        <w:rPr>
          <w:rFonts w:hint="default" w:ascii="Times New Roman" w:hAnsi="Times New Roman" w:cs="Times New Roman"/>
          <w:bCs w:val="0"/>
          <w:i w:val="0"/>
          <w:sz w:val="28"/>
          <w:szCs w:val="28"/>
          <w:vertAlign w:val="baseline"/>
          <w:lang w:val="en-US"/>
        </w:rPr>
      </w:pPr>
      <w:r>
        <w:rPr>
          <w:rFonts w:hint="default" w:ascii="Times New Roman" w:hAnsi="Times New Roman" w:cs="Times New Roman"/>
          <w:bCs w:val="0"/>
          <w:i w:val="0"/>
          <w:sz w:val="28"/>
          <w:szCs w:val="28"/>
          <w:vertAlign w:val="baseline"/>
          <w:lang w:val="en-US"/>
        </w:rPr>
        <w:t>These carriers are also called quadrature carriers.The two modulated signals are</w:t>
      </w:r>
    </w:p>
    <w:p w14:paraId="03862B04">
      <w:pPr>
        <w:bidi w:val="0"/>
        <w:rPr>
          <w:rFonts w:hint="default" w:ascii="Times New Roman" w:hAnsi="Times New Roman" w:cs="Times New Roman"/>
          <w:bCs w:val="0"/>
          <w:i w:val="0"/>
          <w:sz w:val="28"/>
          <w:szCs w:val="28"/>
          <w:vertAlign w:val="baseline"/>
          <w:lang w:val="en-US"/>
        </w:rPr>
      </w:pPr>
    </w:p>
    <w:p w14:paraId="74F7A0FD">
      <w:pPr>
        <w:bidi w:val="0"/>
        <w:rPr>
          <w:rFonts w:hint="default" w:hAnsi="Cambria Math" w:cs="Times New Roman"/>
          <w:bCs w:val="0"/>
          <w:i w:val="0"/>
          <w:sz w:val="28"/>
          <w:szCs w:val="28"/>
          <w:vertAlign w:val="baseline"/>
          <w:lang w:val="en-US"/>
        </w:rPr>
      </w:pP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e</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 b</w:t>
      </w:r>
      <w:r>
        <w:rPr>
          <w:rFonts w:hint="default" w:hAnsi="Cambria Math" w:cs="Times New Roman"/>
          <w:bCs w:val="0"/>
          <w:i w:val="0"/>
          <w:sz w:val="28"/>
          <w:szCs w:val="28"/>
          <w:vertAlign w:val="subscript"/>
          <w:lang w:val="en-US"/>
        </w:rPr>
        <w:t>e</w:t>
      </w:r>
      <w:r>
        <w:rPr>
          <w:rFonts w:hint="default" w:hAnsi="Cambria Math" w:cs="Times New Roman"/>
          <w:bCs w:val="0"/>
          <w:i w:val="0"/>
          <w:sz w:val="28"/>
          <w:szCs w:val="28"/>
          <w:vertAlign w:val="baseline"/>
          <w:lang w:val="en-US"/>
        </w:rPr>
        <w:t xml:space="preserve">(t)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sin(2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p>
    <w:p w14:paraId="05A9C4EB">
      <w:pPr>
        <w:bidi w:val="0"/>
        <w:rPr>
          <w:rFonts w:hint="default" w:hAnsi="Cambria Math" w:cs="Times New Roman"/>
          <w:bCs w:val="0"/>
          <w:i w:val="0"/>
          <w:sz w:val="28"/>
          <w:szCs w:val="28"/>
          <w:vertAlign w:val="baseline"/>
          <w:lang w:val="en-US"/>
        </w:rPr>
      </w:pP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 xml:space="preserve">o </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(t)=b</w:t>
      </w:r>
      <w:r>
        <w:rPr>
          <w:rFonts w:hint="default" w:hAnsi="Cambria Math" w:cs="Times New Roman"/>
          <w:bCs w:val="0"/>
          <w:i w:val="0"/>
          <w:sz w:val="28"/>
          <w:szCs w:val="28"/>
          <w:vertAlign w:val="subscript"/>
          <w:lang w:val="en-US"/>
        </w:rPr>
        <w:t xml:space="preserve">0 </w:t>
      </w:r>
      <w:r>
        <w:rPr>
          <w:rFonts w:hint="default" w:hAnsi="Cambria Math" w:cs="Times New Roman"/>
          <w:bCs w:val="0"/>
          <w:i w:val="0"/>
          <w:sz w:val="28"/>
          <w:szCs w:val="28"/>
          <w:vertAlign w:val="baseline"/>
          <w:lang w:val="en-US"/>
        </w:rPr>
        <w:t>(t)</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cos(2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p>
    <w:p w14:paraId="191F98A4">
      <w:pPr>
        <w:bidi w:val="0"/>
        <w:rPr>
          <w:rFonts w:hint="default" w:ascii="Times New Roman" w:hAnsi="Times New Roman" w:cs="Times New Roman"/>
          <w:bCs w:val="0"/>
          <w:i w:val="0"/>
          <w:sz w:val="28"/>
          <w:szCs w:val="28"/>
          <w:vertAlign w:val="baseline"/>
          <w:lang w:val="en-US"/>
        </w:rPr>
      </w:pPr>
      <w:r>
        <w:rPr>
          <w:rFonts w:hint="default" w:ascii="Times New Roman" w:hAnsi="Times New Roman" w:cs="Times New Roman"/>
          <w:sz w:val="28"/>
          <w:szCs w:val="28"/>
          <w:lang w:val="en-US"/>
        </w:rPr>
        <w:t xml:space="preserve"> The value of b</w:t>
      </w:r>
      <w:r>
        <w:rPr>
          <w:rFonts w:hint="default" w:ascii="Times New Roman" w:hAnsi="Times New Roman" w:cs="Times New Roman"/>
          <w:sz w:val="28"/>
          <w:szCs w:val="28"/>
          <w:vertAlign w:val="subscript"/>
          <w:lang w:val="en-US"/>
        </w:rPr>
        <w:t>e</w:t>
      </w:r>
      <w:r>
        <w:rPr>
          <w:rFonts w:hint="default" w:ascii="Times New Roman" w:hAnsi="Times New Roman" w:cs="Times New Roman"/>
          <w:sz w:val="28"/>
          <w:szCs w:val="28"/>
          <w:lang w:val="en-US"/>
        </w:rPr>
        <w:t>(t) and b</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 will be +1 V or -1 V. Fig (f) and (g) shows the waveforms of s</w:t>
      </w:r>
      <w:r>
        <w:rPr>
          <w:rFonts w:hint="default" w:ascii="Times New Roman" w:hAnsi="Times New Roman" w:cs="Times New Roman"/>
          <w:sz w:val="28"/>
          <w:szCs w:val="28"/>
          <w:vertAlign w:val="subscript"/>
          <w:lang w:val="en-US"/>
        </w:rPr>
        <w:t>e</w:t>
      </w:r>
      <w:r>
        <w:rPr>
          <w:rFonts w:hint="default" w:ascii="Times New Roman" w:hAnsi="Times New Roman" w:cs="Times New Roman"/>
          <w:sz w:val="28"/>
          <w:szCs w:val="28"/>
          <w:lang w:val="en-US"/>
        </w:rPr>
        <w:t>(t) and s</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w:t>
      </w:r>
    </w:p>
    <w:p w14:paraId="05344493">
      <w:pPr>
        <w:bidi w:val="0"/>
        <w:rPr>
          <w:rFonts w:hint="default" w:hAnsi="Cambria Math" w:cs="Times New Roman"/>
          <w:bCs w:val="0"/>
          <w:i w:val="0"/>
          <w:sz w:val="28"/>
          <w:szCs w:val="28"/>
          <w:vertAlign w:val="baseline"/>
          <w:lang w:val="en-US"/>
        </w:rPr>
      </w:pP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e</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 b</w:t>
      </w:r>
      <w:r>
        <w:rPr>
          <w:rFonts w:hint="default" w:hAnsi="Cambria Math" w:cs="Times New Roman"/>
          <w:bCs w:val="0"/>
          <w:i w:val="0"/>
          <w:sz w:val="28"/>
          <w:szCs w:val="28"/>
          <w:vertAlign w:val="subscript"/>
          <w:lang w:val="en-US"/>
        </w:rPr>
        <w:t>e</w:t>
      </w:r>
      <w:r>
        <w:rPr>
          <w:rFonts w:hint="default" w:hAnsi="Cambria Math" w:cs="Times New Roman"/>
          <w:bCs w:val="0"/>
          <w:i w:val="0"/>
          <w:sz w:val="28"/>
          <w:szCs w:val="28"/>
          <w:vertAlign w:val="baseline"/>
          <w:lang w:val="en-US"/>
        </w:rPr>
        <w:t xml:space="preserve">(t) </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sin(2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p>
    <w:p w14:paraId="2F1B8ABE">
      <w:pPr>
        <w:bidi w:val="0"/>
        <w:rPr>
          <w:rFonts w:hint="default" w:ascii="Times New Roman" w:hAnsi="Times New Roman" w:cs="Times New Roman"/>
          <w:sz w:val="28"/>
          <w:szCs w:val="28"/>
          <w:lang w:val="en-US"/>
        </w:rPr>
      </w:pP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 xml:space="preserve">o </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(t)=b</w:t>
      </w:r>
      <w:r>
        <w:rPr>
          <w:rFonts w:hint="default" w:hAnsi="Cambria Math" w:cs="Times New Roman"/>
          <w:bCs w:val="0"/>
          <w:i w:val="0"/>
          <w:sz w:val="28"/>
          <w:szCs w:val="28"/>
          <w:vertAlign w:val="subscript"/>
          <w:lang w:val="en-US"/>
        </w:rPr>
        <w:t xml:space="preserve">0 </w:t>
      </w:r>
      <w:r>
        <w:rPr>
          <w:rFonts w:hint="default" w:hAnsi="Cambria Math" w:cs="Times New Roman"/>
          <w:bCs w:val="0"/>
          <w:i w:val="0"/>
          <w:sz w:val="28"/>
          <w:szCs w:val="28"/>
          <w:vertAlign w:val="baseline"/>
          <w:lang w:val="en-US"/>
        </w:rPr>
        <w:t>(t)</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cos(2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p>
    <w:p w14:paraId="4983EF7E">
      <w:pPr>
        <w:bidi w:val="0"/>
        <w:rPr>
          <w:rFonts w:hint="default" w:ascii="Times New Roman" w:hAnsi="Times New Roman" w:cs="Times New Roman"/>
          <w:sz w:val="28"/>
          <w:szCs w:val="28"/>
          <w:lang w:val="en-US"/>
        </w:rPr>
      </w:pPr>
    </w:p>
    <w:p w14:paraId="2B40FF17">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61990" cy="1880870"/>
            <wp:effectExtent l="0" t="0" r="10160" b="5080"/>
            <wp:docPr id="16" name="Picture 16"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PSK4"/>
                    <pic:cNvPicPr>
                      <a:picLocks noChangeAspect="1"/>
                    </pic:cNvPicPr>
                  </pic:nvPicPr>
                  <pic:blipFill>
                    <a:blip r:embed="rId22"/>
                    <a:srcRect l="12084" t="59954" r="20984" b="22356"/>
                    <a:stretch>
                      <a:fillRect/>
                    </a:stretch>
                  </pic:blipFill>
                  <pic:spPr>
                    <a:xfrm>
                      <a:off x="0" y="0"/>
                      <a:ext cx="5761990" cy="1880870"/>
                    </a:xfrm>
                    <a:prstGeom prst="rect">
                      <a:avLst/>
                    </a:prstGeom>
                  </pic:spPr>
                </pic:pic>
              </a:graphicData>
            </a:graphic>
          </wp:inline>
        </w:drawing>
      </w:r>
      <w:r>
        <w:rPr>
          <w:rFonts w:hint="default" w:ascii="Times New Roman" w:hAnsi="Times New Roman" w:cs="Times New Roman"/>
          <w:sz w:val="28"/>
          <w:szCs w:val="28"/>
          <w:lang w:val="en-US"/>
        </w:rPr>
        <w:t xml:space="preserve"> a</w:t>
      </w:r>
    </w:p>
    <w:p w14:paraId="48457FFA">
      <w:pPr>
        <w:bidi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4: Addition of modulated carriers</w:t>
      </w:r>
    </w:p>
    <w:p w14:paraId="1E46008A">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adder then adds these two signals s</w:t>
      </w:r>
      <w:r>
        <w:rPr>
          <w:rFonts w:hint="default" w:ascii="Times New Roman" w:hAnsi="Times New Roman" w:cs="Times New Roman"/>
          <w:sz w:val="28"/>
          <w:szCs w:val="28"/>
          <w:vertAlign w:val="subscript"/>
          <w:lang w:val="en-US"/>
        </w:rPr>
        <w:t>e</w:t>
      </w:r>
      <w:r>
        <w:rPr>
          <w:rFonts w:hint="default" w:ascii="Times New Roman" w:hAnsi="Times New Roman" w:cs="Times New Roman"/>
          <w:sz w:val="28"/>
          <w:szCs w:val="28"/>
          <w:lang w:val="en-US"/>
        </w:rPr>
        <w:t>(t) and s</w:t>
      </w:r>
      <w:r>
        <w:rPr>
          <w:rFonts w:hint="default" w:ascii="Times New Roman" w:hAnsi="Times New Roman" w:cs="Times New Roman"/>
          <w:sz w:val="28"/>
          <w:szCs w:val="28"/>
          <w:vertAlign w:val="subscript"/>
          <w:lang w:val="en-US"/>
        </w:rPr>
        <w:t>0</w:t>
      </w:r>
      <w:r>
        <w:rPr>
          <w:rFonts w:hint="default" w:ascii="Times New Roman" w:hAnsi="Times New Roman" w:cs="Times New Roman"/>
          <w:sz w:val="28"/>
          <w:szCs w:val="28"/>
          <w:lang w:val="en-US"/>
        </w:rPr>
        <w:t>(t). The output of the adder is OQPSK signal which is shown below and it is given as,</w:t>
      </w:r>
    </w:p>
    <w:p w14:paraId="15BF982F">
      <w:pPr>
        <w:bidi w:val="0"/>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s(t)=s</w:t>
      </w:r>
      <w:r>
        <w:rPr>
          <w:rFonts w:hint="default" w:ascii="Times New Roman" w:hAnsi="Times New Roman" w:cs="Times New Roman"/>
          <w:sz w:val="28"/>
          <w:szCs w:val="28"/>
          <w:vertAlign w:val="subscript"/>
          <w:lang w:val="en-US"/>
        </w:rPr>
        <w:t xml:space="preserve">0 </w:t>
      </w:r>
      <w:r>
        <w:rPr>
          <w:rFonts w:hint="default" w:ascii="Times New Roman" w:hAnsi="Times New Roman" w:cs="Times New Roman"/>
          <w:sz w:val="28"/>
          <w:szCs w:val="28"/>
          <w:vertAlign w:val="baseline"/>
          <w:lang w:val="en-US"/>
        </w:rPr>
        <w:t>(t)+ s</w:t>
      </w:r>
      <w:r>
        <w:rPr>
          <w:rFonts w:hint="default" w:ascii="Times New Roman" w:hAnsi="Times New Roman" w:cs="Times New Roman"/>
          <w:sz w:val="28"/>
          <w:szCs w:val="28"/>
          <w:vertAlign w:val="subscript"/>
          <w:lang w:val="en-US"/>
        </w:rPr>
        <w:t xml:space="preserve">e </w:t>
      </w:r>
      <w:r>
        <w:rPr>
          <w:rFonts w:hint="default" w:ascii="Times New Roman" w:hAnsi="Times New Roman" w:cs="Times New Roman"/>
          <w:sz w:val="28"/>
          <w:szCs w:val="28"/>
          <w:vertAlign w:val="baseline"/>
          <w:lang w:val="en-US"/>
        </w:rPr>
        <w:t>(t)</w:t>
      </w:r>
    </w:p>
    <w:p w14:paraId="702088BA">
      <w:pPr>
        <w:bidi w:val="0"/>
        <w:rPr>
          <w:rFonts w:hint="default" w:hAnsi="Cambria Math" w:cs="Times New Roman"/>
          <w:bCs w:val="0"/>
          <w:i w:val="0"/>
          <w:sz w:val="28"/>
          <w:szCs w:val="28"/>
          <w:vertAlign w:val="baseline"/>
          <w:lang w:val="en-US"/>
        </w:rPr>
      </w:pPr>
      <w:r>
        <w:rPr>
          <w:rFonts w:hint="default" w:ascii="Times New Roman" w:hAnsi="Times New Roman" w:cs="Times New Roman"/>
          <w:sz w:val="28"/>
          <w:szCs w:val="28"/>
          <w:vertAlign w:val="baseline"/>
          <w:lang w:val="en-US"/>
        </w:rPr>
        <w:t xml:space="preserve">     =</w:t>
      </w:r>
      <w:r>
        <w:rPr>
          <w:rFonts w:hint="default" w:hAnsi="Cambria Math" w:cs="Times New Roman"/>
          <w:bCs w:val="0"/>
          <w:i w:val="0"/>
          <w:sz w:val="28"/>
          <w:szCs w:val="28"/>
          <w:vertAlign w:val="baseline"/>
          <w:lang w:val="en-US"/>
        </w:rPr>
        <w:t>b</w:t>
      </w:r>
      <w:r>
        <w:rPr>
          <w:rFonts w:hint="default" w:hAnsi="Cambria Math" w:cs="Times New Roman"/>
          <w:bCs w:val="0"/>
          <w:i w:val="0"/>
          <w:sz w:val="28"/>
          <w:szCs w:val="28"/>
          <w:vertAlign w:val="subscript"/>
          <w:lang w:val="en-US"/>
        </w:rPr>
        <w:t xml:space="preserve">0 </w:t>
      </w:r>
      <w:r>
        <w:rPr>
          <w:rFonts w:hint="default" w:hAnsi="Cambria Math" w:cs="Times New Roman"/>
          <w:bCs w:val="0"/>
          <w:i w:val="0"/>
          <w:sz w:val="28"/>
          <w:szCs w:val="28"/>
          <w:vertAlign w:val="baseline"/>
          <w:lang w:val="en-US"/>
        </w:rPr>
        <w:t>(t)</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cos(2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t)+b</w:t>
      </w:r>
      <w:r>
        <w:rPr>
          <w:rFonts w:hint="default" w:hAnsi="Cambria Math" w:cs="Times New Roman"/>
          <w:bCs w:val="0"/>
          <w:i w:val="0"/>
          <w:sz w:val="28"/>
          <w:szCs w:val="28"/>
          <w:vertAlign w:val="subscript"/>
          <w:lang w:val="en-US"/>
        </w:rPr>
        <w:t>e</w:t>
      </w:r>
      <w:r>
        <w:rPr>
          <w:rFonts w:hint="default" w:hAnsi="Cambria Math" w:cs="Times New Roman"/>
          <w:bCs w:val="0"/>
          <w:i w:val="0"/>
          <w:sz w:val="28"/>
          <w:szCs w:val="28"/>
          <w:vertAlign w:val="baseline"/>
          <w:lang w:val="en-US"/>
        </w:rPr>
        <w:t>(t)</w:t>
      </w:r>
      <m:oMath>
        <m:rad>
          <m:radPr>
            <m:degHide m:val="1"/>
            <m:ctrlPr>
              <w:rPr>
                <w:rFonts w:ascii="Cambria Math" w:hAnsi="Cambria Math" w:cs="Times New Roman"/>
                <w:bCs w:val="0"/>
                <w:i/>
                <w:sz w:val="28"/>
                <w:szCs w:val="28"/>
                <w:vertAlign w:val="baseline"/>
                <w:lang w:val="en-US"/>
              </w:rPr>
            </m:ctrlPr>
          </m:radPr>
          <m:deg>
            <m:ctrlPr>
              <w:rPr>
                <w:rFonts w:ascii="Cambria Math" w:hAnsi="Cambria Math" w:cs="Times New Roman"/>
                <w:bCs w:val="0"/>
                <w:i/>
                <w:sz w:val="28"/>
                <w:szCs w:val="28"/>
                <w:vertAlign w:val="baseline"/>
                <w:lang w:val="en-US"/>
              </w:rPr>
            </m:ctrlPr>
          </m:deg>
          <m:e>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P</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S</m:t>
                </m:r>
                <m:ctrlPr>
                  <w:rPr>
                    <w:rFonts w:ascii="Cambria Math" w:hAnsi="Cambria Math" w:cs="Times New Roman"/>
                    <w:bCs w:val="0"/>
                    <w:i/>
                    <w:sz w:val="28"/>
                    <w:szCs w:val="28"/>
                    <w:vertAlign w:val="baseline"/>
                    <w:lang w:val="en-US"/>
                  </w:rPr>
                </m:ctrlPr>
              </m:sub>
            </m:sSub>
            <m:ctrlPr>
              <w:rPr>
                <w:rFonts w:ascii="Cambria Math" w:hAnsi="Cambria Math" w:cs="Times New Roman"/>
                <w:bCs w:val="0"/>
                <w:i/>
                <w:sz w:val="28"/>
                <w:szCs w:val="28"/>
                <w:vertAlign w:val="baseline"/>
                <w:lang w:val="en-US"/>
              </w:rPr>
            </m:ctrlPr>
          </m:e>
        </m:rad>
      </m:oMath>
      <w:r>
        <w:rPr>
          <w:rFonts w:hint="default" w:hAnsi="Cambria Math" w:cs="Times New Roman"/>
          <w:bCs w:val="0"/>
          <w:i w:val="0"/>
          <w:sz w:val="28"/>
          <w:szCs w:val="28"/>
          <w:vertAlign w:val="baseline"/>
          <w:lang w:val="en-US"/>
        </w:rPr>
        <w:t>sin(2</w:t>
      </w:r>
      <w:r>
        <w:rPr>
          <w:rFonts w:hint="default" w:ascii="Times New Roman" w:hAnsi="Times New Roman" w:cs="Times New Roman"/>
          <w:bCs w:val="0"/>
          <w:i w:val="0"/>
          <w:sz w:val="28"/>
          <w:szCs w:val="28"/>
          <w:vertAlign w:val="baseline"/>
          <w:lang w:val="en-US"/>
        </w:rPr>
        <w:t>П</w:t>
      </w:r>
      <m:oMath>
        <m:sSub>
          <m:sSubPr>
            <m:ctrlPr>
              <w:rPr>
                <w:rFonts w:ascii="Cambria Math" w:hAnsi="Cambria Math" w:cs="Times New Roman"/>
                <w:bCs w:val="0"/>
                <w:i/>
                <w:sz w:val="28"/>
                <w:szCs w:val="28"/>
                <w:vertAlign w:val="baseline"/>
                <w:lang w:val="en-US"/>
              </w:rPr>
            </m:ctrlPr>
          </m:sSubPr>
          <m:e>
            <m:r>
              <m:rPr/>
              <w:rPr>
                <w:rFonts w:hint="default" w:ascii="Cambria Math" w:hAnsi="Cambria Math" w:cs="Times New Roman"/>
                <w:sz w:val="28"/>
                <w:szCs w:val="28"/>
                <w:vertAlign w:val="baseline"/>
                <w:lang w:val="en-US"/>
              </w:rPr>
              <m:t>f</m:t>
            </m:r>
            <m:ctrlPr>
              <w:rPr>
                <w:rFonts w:ascii="Cambria Math" w:hAnsi="Cambria Math" w:cs="Times New Roman"/>
                <w:bCs w:val="0"/>
                <w:i/>
                <w:sz w:val="28"/>
                <w:szCs w:val="28"/>
                <w:vertAlign w:val="baseline"/>
                <w:lang w:val="en-US"/>
              </w:rPr>
            </m:ctrlPr>
          </m:e>
          <m:sub>
            <m:r>
              <m:rPr/>
              <w:rPr>
                <w:rFonts w:hint="default" w:ascii="Cambria Math" w:hAnsi="Cambria Math" w:cs="Times New Roman"/>
                <w:sz w:val="28"/>
                <w:szCs w:val="28"/>
                <w:vertAlign w:val="baseline"/>
                <w:lang w:val="en-US"/>
              </w:rPr>
              <m:t>0</m:t>
            </m:r>
            <m:ctrlPr>
              <w:rPr>
                <w:rFonts w:ascii="Cambria Math" w:hAnsi="Cambria Math" w:cs="Times New Roman"/>
                <w:bCs w:val="0"/>
                <w:i/>
                <w:sz w:val="28"/>
                <w:szCs w:val="28"/>
                <w:vertAlign w:val="baseline"/>
                <w:lang w:val="en-US"/>
              </w:rPr>
            </m:ctrlPr>
          </m:sub>
        </m:sSub>
      </m:oMath>
      <w:r>
        <w:rPr>
          <w:rFonts w:hint="default" w:hAnsi="Cambria Math" w:cs="Times New Roman"/>
          <w:bCs w:val="0"/>
          <w:i w:val="0"/>
          <w:sz w:val="28"/>
          <w:szCs w:val="28"/>
          <w:vertAlign w:val="baseline"/>
          <w:lang w:val="en-US"/>
        </w:rPr>
        <w:t>t)</w:t>
      </w:r>
    </w:p>
    <w:p w14:paraId="7658E957">
      <w:pPr>
        <w:bidi w:val="0"/>
        <w:rPr>
          <w:rFonts w:hint="default" w:ascii="Times New Roman" w:hAnsi="Times New Roman"/>
          <w:sz w:val="28"/>
          <w:szCs w:val="28"/>
          <w:vertAlign w:val="baseline"/>
          <w:lang w:val="en-US"/>
        </w:rPr>
      </w:pPr>
    </w:p>
    <w:p w14:paraId="050FEAF2">
      <w:pPr>
        <w:bidi w:val="0"/>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 xml:space="preserve"> Step 5: QPSK signal and phase shift</w:t>
      </w:r>
    </w:p>
    <w:p w14:paraId="23AAFD2D">
      <w:pPr>
        <w:bidi w:val="0"/>
        <w:rPr>
          <w:rFonts w:hint="default" w:ascii="Times New Roman" w:hAnsi="Times New Roman"/>
          <w:sz w:val="28"/>
          <w:szCs w:val="28"/>
          <w:vertAlign w:val="baseline"/>
          <w:lang w:val="en-US"/>
        </w:rPr>
      </w:pPr>
    </w:p>
    <w:p w14:paraId="2A73C9CB">
      <w:pPr>
        <w:bidi w:val="0"/>
        <w:rPr>
          <w:rFonts w:hint="default" w:ascii="Times New Roman" w:hAnsi="Times New Roman"/>
          <w:sz w:val="28"/>
          <w:szCs w:val="28"/>
          <w:vertAlign w:val="baseline"/>
          <w:lang w:val="en-US"/>
        </w:rPr>
      </w:pPr>
      <w:r>
        <w:rPr>
          <w:rFonts w:hint="default" w:hAnsi="Cambria Math" w:cs="Times New Roman"/>
          <w:bCs w:val="0"/>
          <w:i w:val="0"/>
          <w:sz w:val="28"/>
          <w:szCs w:val="28"/>
          <w:vertAlign w:val="baseline"/>
          <w:lang w:val="en-US"/>
        </w:rPr>
        <w:drawing>
          <wp:inline distT="0" distB="0" distL="114300" distR="114300">
            <wp:extent cx="5222875" cy="1656715"/>
            <wp:effectExtent l="0" t="0" r="15875" b="635"/>
            <wp:docPr id="17" name="Picture 17"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PSK4"/>
                    <pic:cNvPicPr>
                      <a:picLocks noChangeAspect="1"/>
                    </pic:cNvPicPr>
                  </pic:nvPicPr>
                  <pic:blipFill>
                    <a:blip r:embed="rId22"/>
                    <a:srcRect l="11831" t="77101" r="21165" b="9144"/>
                    <a:stretch>
                      <a:fillRect/>
                    </a:stretch>
                  </pic:blipFill>
                  <pic:spPr>
                    <a:xfrm>
                      <a:off x="0" y="0"/>
                      <a:ext cx="5222875" cy="1656715"/>
                    </a:xfrm>
                    <a:prstGeom prst="rect">
                      <a:avLst/>
                    </a:prstGeom>
                  </pic:spPr>
                </pic:pic>
              </a:graphicData>
            </a:graphic>
          </wp:inline>
        </w:drawing>
      </w:r>
      <w:r>
        <w:rPr>
          <w:rFonts w:hint="default" w:ascii="Times New Roman" w:hAnsi="Times New Roman"/>
          <w:sz w:val="28"/>
          <w:szCs w:val="28"/>
          <w:vertAlign w:val="baseline"/>
          <w:lang w:val="en-US"/>
        </w:rPr>
        <w:t xml:space="preserve"> shows the QPSK signal represented by above equation. </w:t>
      </w:r>
    </w:p>
    <w:p w14:paraId="6DA24FFE">
      <w:pPr>
        <w:bidi w:val="0"/>
        <w:rPr>
          <w:rFonts w:hAnsi="Cambria Math"/>
          <w:i w:val="0"/>
          <w:sz w:val="28"/>
          <w:szCs w:val="28"/>
          <w:vertAlign w:val="baseline"/>
          <w:lang w:val="en-US"/>
        </w:rPr>
      </w:pPr>
      <w:r>
        <w:rPr>
          <w:rFonts w:hint="default" w:ascii="Times New Roman" w:hAnsi="Times New Roman"/>
          <w:sz w:val="28"/>
          <w:szCs w:val="28"/>
          <w:vertAlign w:val="baseline"/>
          <w:lang w:val="en-US"/>
        </w:rPr>
        <w:t>In QPSK signal of Fig. (h), if there is any phase change, it occurs at minimum duration of T. This is because the two signals s</w:t>
      </w:r>
      <w:r>
        <w:rPr>
          <w:rFonts w:hint="default" w:ascii="Times New Roman" w:hAnsi="Times New Roman"/>
          <w:sz w:val="28"/>
          <w:szCs w:val="28"/>
          <w:vertAlign w:val="subscript"/>
          <w:lang w:val="en-US"/>
        </w:rPr>
        <w:t>e</w:t>
      </w:r>
      <w:r>
        <w:rPr>
          <w:rFonts w:hint="default" w:ascii="Times New Roman" w:hAnsi="Times New Roman"/>
          <w:sz w:val="28"/>
          <w:szCs w:val="28"/>
          <w:vertAlign w:val="baseline"/>
          <w:lang w:val="en-US"/>
        </w:rPr>
        <w:t>(t) and s</w:t>
      </w:r>
      <w:r>
        <w:rPr>
          <w:rFonts w:hint="default" w:ascii="Times New Roman" w:hAnsi="Times New Roman"/>
          <w:sz w:val="28"/>
          <w:szCs w:val="28"/>
          <w:vertAlign w:val="subscript"/>
          <w:lang w:val="en-US"/>
        </w:rPr>
        <w:t>0</w:t>
      </w:r>
      <w:r>
        <w:rPr>
          <w:rFonts w:hint="default" w:ascii="Times New Roman" w:hAnsi="Times New Roman"/>
          <w:sz w:val="28"/>
          <w:szCs w:val="28"/>
          <w:vertAlign w:val="baseline"/>
          <w:lang w:val="en-US"/>
        </w:rPr>
        <w:t>(t) have an offset of 'T</w:t>
      </w:r>
      <w:r>
        <w:rPr>
          <w:rFonts w:hint="default" w:ascii="Times New Roman" w:hAnsi="Times New Roman"/>
          <w:sz w:val="28"/>
          <w:szCs w:val="28"/>
          <w:vertAlign w:val="subscript"/>
          <w:lang w:val="en-US"/>
        </w:rPr>
        <w:t>b</w:t>
      </w:r>
      <w:r>
        <w:rPr>
          <w:rFonts w:hint="default" w:ascii="Times New Roman" w:hAnsi="Times New Roman"/>
          <w:sz w:val="28"/>
          <w:szCs w:val="28"/>
          <w:vertAlign w:val="baseline"/>
          <w:lang w:val="en-US"/>
        </w:rPr>
        <w:t xml:space="preserve">'. Because of this offset, the phase shift in QPSK is </w:t>
      </w:r>
      <m:oMath>
        <m:f>
          <m:fPr>
            <m:ctrlPr>
              <w:rPr>
                <w:rFonts w:ascii="Cambria Math" w:hAnsi="Cambria Math"/>
                <w:i/>
                <w:sz w:val="28"/>
                <w:szCs w:val="28"/>
                <w:vertAlign w:val="baseline"/>
                <w:lang w:val="en-US"/>
              </w:rPr>
            </m:ctrlPr>
          </m:fPr>
          <m:num>
            <m:r>
              <m:rPr/>
              <w:rPr>
                <w:rFonts w:hint="default" w:ascii="Cambria Math" w:hAnsi="Cambria Math" w:cs="Times New Roman"/>
                <w:sz w:val="28"/>
                <w:szCs w:val="28"/>
                <w:vertAlign w:val="baseline"/>
                <w:lang w:val="en-US"/>
              </w:rPr>
              <m:t>П</m:t>
            </m:r>
            <m:ctrlPr>
              <w:rPr>
                <w:rFonts w:ascii="Cambria Math" w:hAnsi="Cambria Math"/>
                <w:i/>
                <w:sz w:val="28"/>
                <w:szCs w:val="28"/>
                <w:vertAlign w:val="baseline"/>
                <w:lang w:val="en-US"/>
              </w:rPr>
            </m:ctrlPr>
          </m:num>
          <m:den>
            <m:r>
              <m:rPr/>
              <w:rPr>
                <w:rFonts w:hint="default" w:ascii="Cambria Math" w:hAnsi="Cambria Math"/>
                <w:sz w:val="28"/>
                <w:szCs w:val="28"/>
                <w:vertAlign w:val="baseline"/>
                <w:lang w:val="en-US"/>
              </w:rPr>
              <m:t>2</m:t>
            </m:r>
            <m:ctrlPr>
              <w:rPr>
                <w:rFonts w:ascii="Cambria Math" w:hAnsi="Cambria Math"/>
                <w:i/>
                <w:sz w:val="28"/>
                <w:szCs w:val="28"/>
                <w:vertAlign w:val="baseline"/>
                <w:lang w:val="en-US"/>
              </w:rPr>
            </m:ctrlPr>
          </m:den>
        </m:f>
      </m:oMath>
    </w:p>
    <w:p w14:paraId="00975067">
      <w:pPr>
        <w:bidi w:val="0"/>
        <w:rPr>
          <w:rFonts w:hint="default" w:ascii="Times New Roman" w:hAnsi="Times New Roman" w:cs="Times New Roman"/>
          <w:i w:val="0"/>
          <w:sz w:val="28"/>
          <w:szCs w:val="28"/>
          <w:vertAlign w:val="baseline"/>
          <w:lang w:val="en-US"/>
        </w:rPr>
      </w:pPr>
      <w:r>
        <w:rPr>
          <w:rFonts w:hint="default" w:ascii="Times New Roman" w:hAnsi="Times New Roman" w:cs="Times New Roman"/>
          <w:i w:val="0"/>
          <w:sz w:val="28"/>
          <w:szCs w:val="28"/>
          <w:vertAlign w:val="baseline"/>
          <w:lang w:val="en-US"/>
        </w:rPr>
        <w:t>It is clear from the waveforms that b</w:t>
      </w:r>
      <w:r>
        <w:rPr>
          <w:rFonts w:hint="default" w:ascii="Times New Roman" w:hAnsi="Times New Roman" w:cs="Times New Roman"/>
          <w:i w:val="0"/>
          <w:sz w:val="28"/>
          <w:szCs w:val="28"/>
          <w:vertAlign w:val="subscript"/>
          <w:lang w:val="en-US"/>
        </w:rPr>
        <w:t>e</w:t>
      </w:r>
      <w:r>
        <w:rPr>
          <w:rFonts w:hint="default" w:ascii="Times New Roman" w:hAnsi="Times New Roman" w:cs="Times New Roman"/>
          <w:i w:val="0"/>
          <w:sz w:val="28"/>
          <w:szCs w:val="28"/>
          <w:vertAlign w:val="baseline"/>
          <w:lang w:val="en-US"/>
        </w:rPr>
        <w:t>(t) and b</w:t>
      </w:r>
      <w:r>
        <w:rPr>
          <w:rFonts w:hint="default" w:ascii="Times New Roman" w:hAnsi="Times New Roman" w:cs="Times New Roman"/>
          <w:i w:val="0"/>
          <w:sz w:val="28"/>
          <w:szCs w:val="28"/>
          <w:vertAlign w:val="subscript"/>
          <w:lang w:val="en-US"/>
        </w:rPr>
        <w:t>0</w:t>
      </w:r>
      <w:r>
        <w:rPr>
          <w:rFonts w:hint="default" w:ascii="Times New Roman" w:hAnsi="Times New Roman" w:cs="Times New Roman"/>
          <w:i w:val="0"/>
          <w:sz w:val="28"/>
          <w:szCs w:val="28"/>
          <w:vertAlign w:val="baseline"/>
          <w:lang w:val="en-US"/>
        </w:rPr>
        <w:t>(t) cannot change at the same time because of offset between them.The following fig shows the phasor diagram of QPSK signal of equation s(t).</w:t>
      </w:r>
    </w:p>
    <w:p w14:paraId="43D47896">
      <w:pPr>
        <w:bidi w:val="0"/>
        <w:rPr>
          <w:rFonts w:hint="default" w:ascii="Times New Roman" w:hAnsi="Times New Roman" w:cs="Times New Roman"/>
          <w:i w:val="0"/>
          <w:sz w:val="28"/>
          <w:szCs w:val="28"/>
          <w:vertAlign w:val="baseline"/>
          <w:lang w:val="en-US"/>
        </w:rPr>
      </w:pPr>
    </w:p>
    <w:p w14:paraId="1225F724">
      <w:pPr>
        <w:bidi w:val="0"/>
        <w:rPr>
          <w:rFonts w:hint="default" w:ascii="Times New Roman" w:hAnsi="Times New Roman" w:cs="Times New Roman"/>
          <w:i w:val="0"/>
          <w:sz w:val="28"/>
          <w:szCs w:val="28"/>
          <w:vertAlign w:val="baseline"/>
          <w:lang w:val="en-US"/>
        </w:rPr>
      </w:pPr>
      <w:r>
        <w:rPr>
          <w:rFonts w:hint="default" w:ascii="Times New Roman" w:hAnsi="Times New Roman" w:cs="Times New Roman"/>
          <w:i w:val="0"/>
          <w:sz w:val="28"/>
          <w:szCs w:val="28"/>
          <w:vertAlign w:val="baseline"/>
          <w:lang w:val="en-US"/>
        </w:rPr>
        <w:drawing>
          <wp:inline distT="0" distB="0" distL="114300" distR="114300">
            <wp:extent cx="5080635" cy="2624455"/>
            <wp:effectExtent l="0" t="0" r="5715" b="4445"/>
            <wp:docPr id="19" name="Picture 19" descr="QP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PSK3"/>
                    <pic:cNvPicPr>
                      <a:picLocks noChangeAspect="1"/>
                    </pic:cNvPicPr>
                  </pic:nvPicPr>
                  <pic:blipFill>
                    <a:blip r:embed="rId23"/>
                    <a:srcRect l="11705" t="32193" r="3866" b="46919"/>
                    <a:stretch>
                      <a:fillRect/>
                    </a:stretch>
                  </pic:blipFill>
                  <pic:spPr>
                    <a:xfrm>
                      <a:off x="0" y="0"/>
                      <a:ext cx="5080635" cy="2624455"/>
                    </a:xfrm>
                    <a:prstGeom prst="rect">
                      <a:avLst/>
                    </a:prstGeom>
                  </pic:spPr>
                </pic:pic>
              </a:graphicData>
            </a:graphic>
          </wp:inline>
        </w:drawing>
      </w:r>
    </w:p>
    <w:p w14:paraId="08F038B5">
      <w:pPr>
        <w:bidi w:val="0"/>
        <w:rPr>
          <w:rFonts w:hint="default" w:ascii="Times New Roman" w:hAnsi="Times New Roman"/>
          <w:i w:val="0"/>
          <w:sz w:val="28"/>
          <w:szCs w:val="28"/>
          <w:vertAlign w:val="baseline"/>
          <w:lang w:val="en-US"/>
        </w:rPr>
      </w:pPr>
      <w:r>
        <w:rPr>
          <w:rFonts w:hint="default" w:ascii="Times New Roman" w:hAnsi="Times New Roman"/>
          <w:i w:val="0"/>
          <w:sz w:val="28"/>
          <w:szCs w:val="28"/>
          <w:vertAlign w:val="baseline"/>
          <w:lang w:val="en-US"/>
        </w:rPr>
        <w:t>Since b</w:t>
      </w:r>
      <w:r>
        <w:rPr>
          <w:rFonts w:hint="default" w:ascii="Times New Roman" w:hAnsi="Times New Roman"/>
          <w:i w:val="0"/>
          <w:sz w:val="28"/>
          <w:szCs w:val="28"/>
          <w:vertAlign w:val="subscript"/>
          <w:lang w:val="en-US"/>
        </w:rPr>
        <w:t>0</w:t>
      </w:r>
      <w:r>
        <w:rPr>
          <w:rFonts w:hint="default" w:ascii="Times New Roman" w:hAnsi="Times New Roman"/>
          <w:i w:val="0"/>
          <w:sz w:val="28"/>
          <w:szCs w:val="28"/>
          <w:vertAlign w:val="baseline"/>
          <w:lang w:val="en-US"/>
        </w:rPr>
        <w:t>(t) and b</w:t>
      </w:r>
      <w:r>
        <w:rPr>
          <w:rFonts w:hint="default" w:ascii="Times New Roman" w:hAnsi="Times New Roman"/>
          <w:i w:val="0"/>
          <w:sz w:val="28"/>
          <w:szCs w:val="28"/>
          <w:vertAlign w:val="subscript"/>
          <w:lang w:val="en-US"/>
        </w:rPr>
        <w:t>e</w:t>
      </w:r>
      <w:r>
        <w:rPr>
          <w:rFonts w:hint="default" w:ascii="Times New Roman" w:hAnsi="Times New Roman"/>
          <w:i w:val="0"/>
          <w:sz w:val="28"/>
          <w:szCs w:val="28"/>
          <w:vertAlign w:val="baseline"/>
          <w:lang w:val="en-US"/>
        </w:rPr>
        <w:t>(t) cannot change at the same time, the phase change in QPSK signal will be maximum л/2.</w:t>
      </w:r>
    </w:p>
    <w:p w14:paraId="25015460">
      <w:pPr>
        <w:bidi w:val="0"/>
        <w:rPr>
          <w:rFonts w:hint="default" w:ascii="Times New Roman" w:hAnsi="Times New Roman"/>
          <w:i w:val="0"/>
          <w:sz w:val="28"/>
          <w:szCs w:val="28"/>
          <w:vertAlign w:val="baseline"/>
          <w:lang w:val="en-US"/>
        </w:rPr>
      </w:pPr>
    </w:p>
    <w:p w14:paraId="1A132C13">
      <w:pPr>
        <w:bidi w:val="0"/>
        <w:rPr>
          <w:rFonts w:hint="default" w:ascii="Times New Roman" w:hAnsi="Times New Roman"/>
          <w:i w:val="0"/>
          <w:sz w:val="28"/>
          <w:szCs w:val="28"/>
          <w:vertAlign w:val="baseline"/>
          <w:lang w:val="en-US"/>
        </w:rPr>
      </w:pPr>
    </w:p>
    <w:p w14:paraId="3F87FB85">
      <w:pPr>
        <w:bidi w:val="0"/>
        <w:rPr>
          <w:rFonts w:hint="default" w:ascii="Times New Roman" w:hAnsi="Times New Roman"/>
          <w:i w:val="0"/>
          <w:sz w:val="28"/>
          <w:szCs w:val="28"/>
          <w:vertAlign w:val="baseline"/>
          <w:lang w:val="en-US"/>
        </w:rPr>
      </w:pPr>
      <w:r>
        <w:rPr>
          <w:rFonts w:hint="default" w:ascii="Times New Roman" w:hAnsi="Times New Roman"/>
          <w:i w:val="0"/>
          <w:sz w:val="28"/>
          <w:szCs w:val="28"/>
          <w:vertAlign w:val="baseline"/>
          <w:lang w:val="en-US"/>
        </w:rPr>
        <w:drawing>
          <wp:inline distT="0" distB="0" distL="114300" distR="114300">
            <wp:extent cx="5580380" cy="6282055"/>
            <wp:effectExtent l="0" t="0" r="1270" b="4445"/>
            <wp:docPr id="20" name="Picture 20" descr="QP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PSK4"/>
                    <pic:cNvPicPr>
                      <a:picLocks noChangeAspect="1"/>
                    </pic:cNvPicPr>
                  </pic:nvPicPr>
                  <pic:blipFill>
                    <a:blip r:embed="rId22"/>
                    <a:srcRect l="6585" t="8583" r="20695" b="9615"/>
                    <a:stretch>
                      <a:fillRect/>
                    </a:stretch>
                  </pic:blipFill>
                  <pic:spPr>
                    <a:xfrm>
                      <a:off x="0" y="0"/>
                      <a:ext cx="5580380" cy="6282055"/>
                    </a:xfrm>
                    <a:prstGeom prst="rect">
                      <a:avLst/>
                    </a:prstGeom>
                  </pic:spPr>
                </pic:pic>
              </a:graphicData>
            </a:graphic>
          </wp:inline>
        </w:drawing>
      </w:r>
    </w:p>
    <w:p w14:paraId="313E77CC">
      <w:pPr>
        <w:bidi w:val="0"/>
        <w:rPr>
          <w:rFonts w:hint="default" w:ascii="Times New Roman" w:hAnsi="Times New Roman"/>
          <w:i w:val="0"/>
          <w:sz w:val="28"/>
          <w:szCs w:val="28"/>
          <w:vertAlign w:val="baseline"/>
          <w:lang w:val="en-US"/>
        </w:rPr>
      </w:pPr>
    </w:p>
    <w:p w14:paraId="7D02E7B2">
      <w:pPr>
        <w:bidi w:val="0"/>
        <w:jc w:val="center"/>
        <w:rPr>
          <w:rFonts w:hint="default" w:ascii="Times New Roman" w:hAnsi="Times New Roman"/>
          <w:b/>
          <w:bCs/>
          <w:i w:val="0"/>
          <w:sz w:val="28"/>
          <w:szCs w:val="28"/>
          <w:u w:val="single"/>
          <w:vertAlign w:val="baseline"/>
          <w:lang w:val="en-US"/>
        </w:rPr>
      </w:pPr>
      <w:r>
        <w:rPr>
          <w:rFonts w:hint="default" w:ascii="Times New Roman" w:hAnsi="Times New Roman"/>
          <w:b/>
          <w:bCs/>
          <w:i w:val="0"/>
          <w:sz w:val="28"/>
          <w:szCs w:val="28"/>
          <w:u w:val="single"/>
          <w:vertAlign w:val="baseline"/>
          <w:lang w:val="en-US"/>
        </w:rPr>
        <w:t>QPSK RECEIVER</w:t>
      </w:r>
    </w:p>
    <w:p w14:paraId="666071D6">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 following figure shows the QPSK receiver</w:t>
      </w:r>
    </w:p>
    <w:p w14:paraId="55AF61BE">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drawing>
          <wp:inline distT="0" distB="0" distL="114300" distR="114300">
            <wp:extent cx="6333490" cy="3247390"/>
            <wp:effectExtent l="0" t="0" r="10160" b="10160"/>
            <wp:docPr id="23" name="Picture 23" descr="qps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psk7"/>
                    <pic:cNvPicPr>
                      <a:picLocks noChangeAspect="1"/>
                    </pic:cNvPicPr>
                  </pic:nvPicPr>
                  <pic:blipFill>
                    <a:blip r:embed="rId24"/>
                    <a:srcRect b="27711"/>
                    <a:stretch>
                      <a:fillRect/>
                    </a:stretch>
                  </pic:blipFill>
                  <pic:spPr>
                    <a:xfrm>
                      <a:off x="0" y="0"/>
                      <a:ext cx="6333490" cy="3247390"/>
                    </a:xfrm>
                    <a:prstGeom prst="rect">
                      <a:avLst/>
                    </a:prstGeom>
                  </pic:spPr>
                </pic:pic>
              </a:graphicData>
            </a:graphic>
          </wp:inline>
        </w:drawing>
      </w:r>
    </w:p>
    <w:p w14:paraId="0461FF1A">
      <w:pPr>
        <w:bidi w:val="0"/>
        <w:jc w:val="left"/>
        <w:rPr>
          <w:rFonts w:hint="default" w:ascii="Times New Roman" w:hAnsi="Times New Roman"/>
          <w:b w:val="0"/>
          <w:bCs w:val="0"/>
          <w:i w:val="0"/>
          <w:sz w:val="28"/>
          <w:szCs w:val="28"/>
          <w:u w:val="none"/>
          <w:vertAlign w:val="baseline"/>
          <w:lang w:val="en-US"/>
        </w:rPr>
      </w:pPr>
    </w:p>
    <w:p w14:paraId="5E75ADFC">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Step 1: Isolation of carrier</w:t>
      </w:r>
    </w:p>
    <w:p w14:paraId="4556C041">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 received signal s(t) is first raised to its 4th power, i.e. s</w:t>
      </w:r>
      <w:r>
        <w:rPr>
          <w:rFonts w:hint="default" w:ascii="Times New Roman" w:hAnsi="Times New Roman"/>
          <w:b w:val="0"/>
          <w:bCs w:val="0"/>
          <w:i w:val="0"/>
          <w:sz w:val="28"/>
          <w:szCs w:val="28"/>
          <w:u w:val="none"/>
          <w:vertAlign w:val="superscript"/>
          <w:lang w:val="en-US"/>
        </w:rPr>
        <w:t>4</w:t>
      </w:r>
      <w:r>
        <w:rPr>
          <w:rFonts w:hint="default" w:ascii="Times New Roman" w:hAnsi="Times New Roman"/>
          <w:b w:val="0"/>
          <w:bCs w:val="0"/>
          <w:i w:val="0"/>
          <w:sz w:val="28"/>
          <w:szCs w:val="28"/>
          <w:u w:val="none"/>
          <w:vertAlign w:val="baseline"/>
          <w:lang w:val="en-US"/>
        </w:rPr>
        <w:t>(t). Then it is passed through a bandpass filter centered around 4f</w:t>
      </w:r>
      <w:r>
        <w:rPr>
          <w:rFonts w:hint="default" w:ascii="Times New Roman" w:hAnsi="Times New Roman"/>
          <w:b w:val="0"/>
          <w:bCs w:val="0"/>
          <w:i w:val="0"/>
          <w:sz w:val="28"/>
          <w:szCs w:val="28"/>
          <w:u w:val="none"/>
          <w:vertAlign w:val="subscript"/>
          <w:lang w:val="en-US"/>
        </w:rPr>
        <w:t>0</w:t>
      </w:r>
      <w:r>
        <w:rPr>
          <w:rFonts w:hint="default" w:ascii="Times New Roman" w:hAnsi="Times New Roman"/>
          <w:b w:val="0"/>
          <w:bCs w:val="0"/>
          <w:i w:val="0"/>
          <w:sz w:val="28"/>
          <w:szCs w:val="28"/>
          <w:u w:val="none"/>
          <w:vertAlign w:val="baseline"/>
          <w:lang w:val="en-US"/>
        </w:rPr>
        <w:t>. The output of the bandpass filter is a coherent carrier of frequency 4f</w:t>
      </w:r>
      <w:r>
        <w:rPr>
          <w:rFonts w:hint="default" w:ascii="Times New Roman" w:hAnsi="Times New Roman"/>
          <w:b w:val="0"/>
          <w:bCs w:val="0"/>
          <w:i w:val="0"/>
          <w:sz w:val="28"/>
          <w:szCs w:val="28"/>
          <w:u w:val="none"/>
          <w:vertAlign w:val="subscript"/>
          <w:lang w:val="en-US"/>
        </w:rPr>
        <w:t>0</w:t>
      </w:r>
      <w:r>
        <w:rPr>
          <w:rFonts w:hint="default" w:ascii="Times New Roman" w:hAnsi="Times New Roman"/>
          <w:b w:val="0"/>
          <w:bCs w:val="0"/>
          <w:i w:val="0"/>
          <w:sz w:val="28"/>
          <w:szCs w:val="28"/>
          <w:u w:val="none"/>
          <w:vertAlign w:val="baseline"/>
          <w:lang w:val="en-US"/>
        </w:rPr>
        <w:t>. This is divided by 4 and it gives two coherent quadrature carriers cos(2</w:t>
      </w:r>
      <w:r>
        <w:rPr>
          <w:rFonts w:hint="default" w:ascii="Times New Roman" w:hAnsi="Times New Roman" w:cs="Times New Roman"/>
          <w:b w:val="0"/>
          <w:bCs w:val="0"/>
          <w:i w:val="0"/>
          <w:sz w:val="28"/>
          <w:szCs w:val="28"/>
          <w:u w:val="none"/>
          <w:vertAlign w:val="baseline"/>
          <w:lang w:val="en-US"/>
        </w:rPr>
        <w:t>П</w:t>
      </w:r>
      <w:r>
        <w:rPr>
          <w:rFonts w:hint="default" w:ascii="Times New Roman" w:hAnsi="Times New Roman"/>
          <w:b w:val="0"/>
          <w:bCs w:val="0"/>
          <w:i w:val="0"/>
          <w:sz w:val="28"/>
          <w:szCs w:val="28"/>
          <w:u w:val="none"/>
          <w:vertAlign w:val="baseline"/>
          <w:lang w:val="en-US"/>
        </w:rPr>
        <w:t>f</w:t>
      </w:r>
      <w:r>
        <w:rPr>
          <w:rFonts w:hint="default" w:ascii="Times New Roman" w:hAnsi="Times New Roman"/>
          <w:b w:val="0"/>
          <w:bCs w:val="0"/>
          <w:i w:val="0"/>
          <w:sz w:val="28"/>
          <w:szCs w:val="28"/>
          <w:u w:val="none"/>
          <w:vertAlign w:val="subscript"/>
          <w:lang w:val="en-US"/>
        </w:rPr>
        <w:t>0</w:t>
      </w:r>
      <w:r>
        <w:rPr>
          <w:rFonts w:hint="default" w:ascii="Times New Roman" w:hAnsi="Times New Roman"/>
          <w:b w:val="0"/>
          <w:bCs w:val="0"/>
          <w:i w:val="0"/>
          <w:sz w:val="28"/>
          <w:szCs w:val="28"/>
          <w:u w:val="none"/>
          <w:vertAlign w:val="baseline"/>
          <w:lang w:val="en-US"/>
        </w:rPr>
        <w:t>t) and sin (2</w:t>
      </w:r>
      <w:r>
        <w:rPr>
          <w:rFonts w:hint="default" w:ascii="Times New Roman" w:hAnsi="Times New Roman" w:cs="Times New Roman"/>
          <w:b w:val="0"/>
          <w:bCs w:val="0"/>
          <w:i w:val="0"/>
          <w:sz w:val="28"/>
          <w:szCs w:val="28"/>
          <w:u w:val="none"/>
          <w:vertAlign w:val="baseline"/>
          <w:lang w:val="en-US"/>
        </w:rPr>
        <w:t>П</w:t>
      </w:r>
      <w:r>
        <w:rPr>
          <w:rFonts w:hint="default" w:ascii="Times New Roman" w:hAnsi="Times New Roman"/>
          <w:b w:val="0"/>
          <w:bCs w:val="0"/>
          <w:i w:val="0"/>
          <w:sz w:val="28"/>
          <w:szCs w:val="28"/>
          <w:u w:val="none"/>
          <w:vertAlign w:val="baseline"/>
          <w:lang w:val="en-US"/>
        </w:rPr>
        <w:t>f</w:t>
      </w:r>
      <w:r>
        <w:rPr>
          <w:rFonts w:hint="default" w:ascii="Times New Roman" w:hAnsi="Times New Roman"/>
          <w:b w:val="0"/>
          <w:bCs w:val="0"/>
          <w:i w:val="0"/>
          <w:sz w:val="28"/>
          <w:szCs w:val="28"/>
          <w:u w:val="none"/>
          <w:vertAlign w:val="subscript"/>
          <w:lang w:val="en-US"/>
        </w:rPr>
        <w:t>0</w:t>
      </w:r>
      <w:r>
        <w:rPr>
          <w:rFonts w:hint="default" w:ascii="Times New Roman" w:hAnsi="Times New Roman"/>
          <w:b w:val="0"/>
          <w:bCs w:val="0"/>
          <w:i w:val="0"/>
          <w:sz w:val="28"/>
          <w:szCs w:val="28"/>
          <w:u w:val="none"/>
          <w:vertAlign w:val="baseline"/>
          <w:lang w:val="en-US"/>
        </w:rPr>
        <w:t>t):</w:t>
      </w:r>
    </w:p>
    <w:p w14:paraId="2E98DAB1">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Step 2: Synchronous detection</w:t>
      </w:r>
    </w:p>
    <w:p w14:paraId="7BDCAD4B">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These coherent carriers are applied to two synchronous demodulators. These synchronous demodulators consist of multiplier and an integrator.</w:t>
      </w:r>
    </w:p>
    <w:p w14:paraId="4D130D0E">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Step 3: Integration over two bits interval</w:t>
      </w:r>
    </w:p>
    <w:p w14:paraId="0DDC0317">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 incoming signal is applied to both the multipliers. The integrator integrates the product signal over two bit interval (i.e. T</w:t>
      </w:r>
      <w:r>
        <w:rPr>
          <w:rFonts w:hint="default" w:ascii="Times New Roman" w:hAnsi="Times New Roman"/>
          <w:b w:val="0"/>
          <w:bCs w:val="0"/>
          <w:i w:val="0"/>
          <w:sz w:val="28"/>
          <w:szCs w:val="28"/>
          <w:u w:val="none"/>
          <w:vertAlign w:val="subscript"/>
          <w:lang w:val="en-US"/>
        </w:rPr>
        <w:t>s</w:t>
      </w:r>
      <w:r>
        <w:rPr>
          <w:rFonts w:hint="default" w:ascii="Times New Roman" w:hAnsi="Times New Roman"/>
          <w:b w:val="0"/>
          <w:bCs w:val="0"/>
          <w:i w:val="0"/>
          <w:sz w:val="28"/>
          <w:szCs w:val="28"/>
          <w:u w:val="none"/>
          <w:vertAlign w:val="baseline"/>
          <w:lang w:val="en-US"/>
        </w:rPr>
        <w:t>= 2T</w:t>
      </w:r>
      <w:r>
        <w:rPr>
          <w:rFonts w:hint="default" w:ascii="Times New Roman" w:hAnsi="Times New Roman"/>
          <w:b w:val="0"/>
          <w:bCs w:val="0"/>
          <w:i w:val="0"/>
          <w:sz w:val="28"/>
          <w:szCs w:val="28"/>
          <w:u w:val="none"/>
          <w:vertAlign w:val="subscript"/>
          <w:lang w:val="en-US"/>
        </w:rPr>
        <w:t>b</w:t>
      </w:r>
      <w:r>
        <w:rPr>
          <w:rFonts w:hint="default" w:ascii="Times New Roman" w:hAnsi="Times New Roman"/>
          <w:b w:val="0"/>
          <w:bCs w:val="0"/>
          <w:i w:val="0"/>
          <w:sz w:val="28"/>
          <w:szCs w:val="28"/>
          <w:u w:val="none"/>
          <w:vertAlign w:val="baseline"/>
          <w:lang w:val="en-US"/>
        </w:rPr>
        <w:t>).</w:t>
      </w:r>
    </w:p>
    <w:p w14:paraId="008DC678">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Step 4: Detection and multiplexing the odd and even bit sequences</w:t>
      </w:r>
    </w:p>
    <w:p w14:paraId="3A5BB550">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The symbol timing recovery circuit  recover the clock at the symbol rate or a multiple of symbol rate from the integrated output signal.This clock is required to convert the continuous time received signal into a discrete time sequence of data symbols.At the end of the clock period T</w:t>
      </w:r>
      <w:r>
        <w:rPr>
          <w:rFonts w:hint="default" w:ascii="Times New Roman" w:hAnsi="Times New Roman"/>
          <w:b w:val="0"/>
          <w:bCs w:val="0"/>
          <w:i w:val="0"/>
          <w:sz w:val="28"/>
          <w:szCs w:val="28"/>
          <w:u w:val="none"/>
          <w:vertAlign w:val="subscript"/>
          <w:lang w:val="en-US"/>
        </w:rPr>
        <w:t>S</w:t>
      </w:r>
      <w:r>
        <w:rPr>
          <w:rFonts w:hint="default" w:ascii="Times New Roman" w:hAnsi="Times New Roman"/>
          <w:b w:val="0"/>
          <w:bCs w:val="0"/>
          <w:i w:val="0"/>
          <w:sz w:val="28"/>
          <w:szCs w:val="28"/>
          <w:u w:val="none"/>
          <w:vertAlign w:val="baseline"/>
          <w:lang w:val="en-US"/>
        </w:rPr>
        <w:t>, the output value of integrator is taken(sampled). The output values of the two integrators are taken(sampled) at the offset of one bit period T</w:t>
      </w:r>
      <w:r>
        <w:rPr>
          <w:rFonts w:hint="default" w:ascii="Times New Roman" w:hAnsi="Times New Roman"/>
          <w:b w:val="0"/>
          <w:bCs w:val="0"/>
          <w:i w:val="0"/>
          <w:sz w:val="28"/>
          <w:szCs w:val="28"/>
          <w:u w:val="none"/>
          <w:vertAlign w:val="subscript"/>
          <w:lang w:val="en-US"/>
        </w:rPr>
        <w:t>b</w:t>
      </w:r>
      <w:r>
        <w:rPr>
          <w:rFonts w:hint="default" w:ascii="Times New Roman" w:hAnsi="Times New Roman"/>
          <w:b w:val="0"/>
          <w:bCs w:val="0"/>
          <w:i w:val="0"/>
          <w:sz w:val="28"/>
          <w:szCs w:val="28"/>
          <w:u w:val="none"/>
          <w:vertAlign w:val="baseline"/>
          <w:lang w:val="en-US"/>
        </w:rPr>
        <w:t>. The decision device detects the bit as bit’1’if the output value exceeds the decision threshold else the bit is detected as bit ‘0’. After detection the odd and even sequences are combined by the multiplexer.</w:t>
      </w:r>
    </w:p>
    <w:p w14:paraId="61082A1E">
      <w:pPr>
        <w:bidi w:val="0"/>
        <w:jc w:val="left"/>
        <w:rPr>
          <w:rFonts w:hint="default" w:ascii="Times New Roman" w:hAnsi="Times New Roman"/>
          <w:b/>
          <w:bCs/>
          <w:i w:val="0"/>
          <w:sz w:val="28"/>
          <w:szCs w:val="28"/>
          <w:u w:val="none"/>
          <w:vertAlign w:val="baseline"/>
          <w:lang w:val="en-US"/>
        </w:rPr>
      </w:pPr>
      <w:r>
        <w:rPr>
          <w:rFonts w:hint="default" w:ascii="Times New Roman" w:hAnsi="Times New Roman"/>
          <w:b/>
          <w:bCs/>
          <w:i w:val="0"/>
          <w:sz w:val="28"/>
          <w:szCs w:val="28"/>
          <w:u w:val="none"/>
          <w:vertAlign w:val="baseline"/>
          <w:lang w:val="en-US"/>
        </w:rPr>
        <w:t>To show the output of integrator depends upon respective bit sequence</w:t>
      </w:r>
    </w:p>
    <w:p w14:paraId="016359BE">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t>Let us consider the product signal at the output of upper multiplier</w:t>
      </w:r>
    </w:p>
    <w:p w14:paraId="582CAB3B">
      <w:pPr>
        <w:bidi w:val="0"/>
        <w:jc w:val="left"/>
        <w:rPr>
          <w:rFonts w:hint="default" w:ascii="Times New Roman" w:hAnsi="Times New Roman"/>
          <w:b w:val="0"/>
          <w:bCs w:val="0"/>
          <w:i w:val="0"/>
          <w:sz w:val="28"/>
          <w:szCs w:val="28"/>
          <w:u w:val="none"/>
          <w:vertAlign w:val="baseline"/>
          <w:lang w:val="en-US"/>
        </w:rPr>
      </w:pPr>
      <w:r>
        <w:rPr>
          <w:rFonts w:hint="default" w:ascii="Times New Roman" w:hAnsi="Times New Roman"/>
          <w:b w:val="0"/>
          <w:bCs w:val="0"/>
          <w:i w:val="0"/>
          <w:sz w:val="28"/>
          <w:szCs w:val="28"/>
          <w:u w:val="none"/>
          <w:vertAlign w:val="baseline"/>
          <w:lang w:val="en-US"/>
        </w:rPr>
        <w:drawing>
          <wp:inline distT="0" distB="0" distL="114300" distR="114300">
            <wp:extent cx="4423410" cy="5207635"/>
            <wp:effectExtent l="0" t="0" r="0" b="0"/>
            <wp:docPr id="18" name="Picture 18" descr="QPS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PSK6"/>
                    <pic:cNvPicPr>
                      <a:picLocks noChangeAspect="1"/>
                    </pic:cNvPicPr>
                  </pic:nvPicPr>
                  <pic:blipFill>
                    <a:blip r:embed="rId25"/>
                    <a:srcRect l="434" t="11144" r="15669" b="23342"/>
                    <a:stretch>
                      <a:fillRect/>
                    </a:stretch>
                  </pic:blipFill>
                  <pic:spPr>
                    <a:xfrm>
                      <a:off x="0" y="0"/>
                      <a:ext cx="4423410" cy="5207635"/>
                    </a:xfrm>
                    <a:prstGeom prst="snip1Rect">
                      <a:avLst/>
                    </a:prstGeom>
                  </pic:spPr>
                </pic:pic>
              </a:graphicData>
            </a:graphic>
          </wp:inline>
        </w:drawing>
      </w:r>
    </w:p>
    <w:p w14:paraId="1EBE91BC">
      <w:pPr>
        <w:bidi w:val="0"/>
        <w:jc w:val="left"/>
        <w:rPr>
          <w:rFonts w:hint="default" w:ascii="Times New Roman" w:hAnsi="Times New Roman"/>
          <w:b w:val="0"/>
          <w:bCs w:val="0"/>
          <w:i w:val="0"/>
          <w:sz w:val="28"/>
          <w:szCs w:val="28"/>
          <w:u w:val="none"/>
          <w:vertAlign w:val="subscript"/>
          <w:lang w:val="en-US"/>
        </w:rPr>
      </w:pPr>
      <w:r>
        <w:rPr>
          <w:rFonts w:hint="default" w:ascii="Times New Roman" w:hAnsi="Times New Roman"/>
          <w:b w:val="0"/>
          <w:bCs w:val="0"/>
          <w:i w:val="0"/>
          <w:sz w:val="28"/>
          <w:szCs w:val="28"/>
          <w:u w:val="none"/>
          <w:vertAlign w:val="baseline"/>
          <w:lang w:val="en-US"/>
        </w:rPr>
        <w:t>Thus the upper integrator responds to even sequence only.Similarly we can obtain the output of lower integrator as b</w:t>
      </w:r>
      <w:r>
        <w:rPr>
          <w:rFonts w:hint="default" w:ascii="Times New Roman" w:hAnsi="Times New Roman"/>
          <w:b w:val="0"/>
          <w:bCs w:val="0"/>
          <w:i w:val="0"/>
          <w:sz w:val="28"/>
          <w:szCs w:val="28"/>
          <w:u w:val="none"/>
          <w:vertAlign w:val="subscript"/>
          <w:lang w:val="en-US"/>
        </w:rPr>
        <w:t>0</w:t>
      </w:r>
      <w:r>
        <w:rPr>
          <w:rFonts w:hint="default" w:ascii="Times New Roman" w:hAnsi="Times New Roman"/>
          <w:b w:val="0"/>
          <w:bCs w:val="0"/>
          <w:i w:val="0"/>
          <w:sz w:val="28"/>
          <w:szCs w:val="28"/>
          <w:u w:val="none"/>
          <w:vertAlign w:val="baseline"/>
          <w:lang w:val="en-US"/>
        </w:rPr>
        <w:t>(t)</w:t>
      </w:r>
      <m:oMath>
        <m:r>
          <m:rPr/>
          <w:rPr>
            <w:rFonts w:hint="default" w:ascii="Cambria Math" w:hAnsi="Cambria Math"/>
            <w:sz w:val="28"/>
            <w:szCs w:val="28"/>
            <w:u w:val="none"/>
            <w:vertAlign w:val="baseline"/>
            <w:lang w:val="en-US"/>
          </w:rPr>
          <m:t xml:space="preserve"> </m:t>
        </m:r>
        <m:rad>
          <m:radPr>
            <m:degHide m:val="1"/>
            <m:ctrlPr>
              <w:rPr>
                <w:rFonts w:hint="default" w:ascii="Cambria Math" w:hAnsi="Cambria Math"/>
                <w:bCs w:val="0"/>
                <w:i/>
                <w:sz w:val="28"/>
                <w:szCs w:val="28"/>
                <w:u w:val="none"/>
                <w:vertAlign w:val="baseline"/>
                <w:lang w:val="en-US"/>
              </w:rPr>
            </m:ctrlPr>
          </m:radPr>
          <m:deg>
            <m:ctrlPr>
              <w:rPr>
                <w:rFonts w:hint="default" w:ascii="Cambria Math" w:hAnsi="Cambria Math"/>
                <w:bCs w:val="0"/>
                <w:i/>
                <w:sz w:val="28"/>
                <w:szCs w:val="28"/>
                <w:u w:val="none"/>
                <w:vertAlign w:val="baseline"/>
                <w:lang w:val="en-US"/>
              </w:rPr>
            </m:ctrlPr>
          </m:deg>
          <m:e>
            <m:sSub>
              <m:sSubPr>
                <m:ctrlPr>
                  <w:rPr>
                    <w:rFonts w:hint="default" w:ascii="Cambria Math" w:hAnsi="Cambria Math"/>
                    <w:bCs w:val="0"/>
                    <w:i/>
                    <w:sz w:val="28"/>
                    <w:szCs w:val="28"/>
                    <w:u w:val="none"/>
                    <w:vertAlign w:val="baseline"/>
                    <w:lang w:val="en-US"/>
                  </w:rPr>
                </m:ctrlPr>
              </m:sSubPr>
              <m:e>
                <m:r>
                  <m:rPr/>
                  <w:rPr>
                    <w:rFonts w:hint="default" w:ascii="Cambria Math" w:hAnsi="Cambria Math"/>
                    <w:sz w:val="28"/>
                    <w:szCs w:val="28"/>
                    <w:u w:val="none"/>
                    <w:vertAlign w:val="baseline"/>
                    <w:lang w:val="en-US"/>
                  </w:rPr>
                  <m:t>P</m:t>
                </m:r>
                <m:ctrlPr>
                  <w:rPr>
                    <w:rFonts w:hint="default" w:ascii="Cambria Math" w:hAnsi="Cambria Math"/>
                    <w:bCs w:val="0"/>
                    <w:i/>
                    <w:sz w:val="28"/>
                    <w:szCs w:val="28"/>
                    <w:u w:val="none"/>
                    <w:vertAlign w:val="baseline"/>
                    <w:lang w:val="en-US"/>
                  </w:rPr>
                </m:ctrlPr>
              </m:e>
              <m:sub>
                <m:r>
                  <m:rPr/>
                  <w:rPr>
                    <w:rFonts w:hint="default" w:ascii="Cambria Math" w:hAnsi="Cambria Math"/>
                    <w:sz w:val="28"/>
                    <w:szCs w:val="28"/>
                    <w:u w:val="none"/>
                    <w:vertAlign w:val="baseline"/>
                    <w:lang w:val="en-US"/>
                  </w:rPr>
                  <m:t>s</m:t>
                </m:r>
                <m:ctrlPr>
                  <w:rPr>
                    <w:rFonts w:hint="default" w:ascii="Cambria Math" w:hAnsi="Cambria Math"/>
                    <w:bCs w:val="0"/>
                    <w:i/>
                    <w:sz w:val="28"/>
                    <w:szCs w:val="28"/>
                    <w:u w:val="none"/>
                    <w:vertAlign w:val="baseline"/>
                    <w:lang w:val="en-US"/>
                  </w:rPr>
                </m:ctrlPr>
              </m:sub>
            </m:sSub>
            <m:ctrlPr>
              <w:rPr>
                <w:rFonts w:hint="default" w:ascii="Cambria Math" w:hAnsi="Cambria Math"/>
                <w:bCs w:val="0"/>
                <w:i/>
                <w:sz w:val="28"/>
                <w:szCs w:val="28"/>
                <w:u w:val="none"/>
                <w:vertAlign w:val="baseline"/>
                <w:lang w:val="en-US"/>
              </w:rPr>
            </m:ctrlPr>
          </m:e>
        </m:rad>
      </m:oMath>
      <w:r>
        <w:rPr>
          <w:rFonts w:hint="default" w:hAnsi="Cambria Math"/>
          <w:bCs w:val="0"/>
          <w:i w:val="0"/>
          <w:sz w:val="28"/>
          <w:szCs w:val="28"/>
          <w:u w:val="none"/>
          <w:vertAlign w:val="baseline"/>
          <w:lang w:val="en-US"/>
        </w:rPr>
        <w:t>T</w:t>
      </w:r>
      <w:r>
        <w:rPr>
          <w:rFonts w:hint="default" w:hAnsi="Cambria Math"/>
          <w:bCs w:val="0"/>
          <w:i w:val="0"/>
          <w:sz w:val="28"/>
          <w:szCs w:val="28"/>
          <w:u w:val="none"/>
          <w:vertAlign w:val="subscript"/>
          <w:lang w:val="en-US"/>
        </w:rPr>
        <w:t>b</w:t>
      </w:r>
    </w:p>
    <w:p w14:paraId="72EB29DE">
      <w:pPr>
        <w:bidi w:val="0"/>
        <w:jc w:val="left"/>
        <w:rPr>
          <w:rFonts w:hint="default" w:ascii="Times New Roman" w:hAnsi="Times New Roman"/>
          <w:b w:val="0"/>
          <w:bCs w:val="0"/>
          <w:i w:val="0"/>
          <w:sz w:val="28"/>
          <w:szCs w:val="28"/>
          <w:u w:val="none"/>
          <w:vertAlign w:val="baseline"/>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11A9F7"/>
    <w:multiLevelType w:val="singleLevel"/>
    <w:tmpl w:val="0F11A9F7"/>
    <w:lvl w:ilvl="0" w:tentative="0">
      <w:start w:val="1"/>
      <w:numFmt w:val="decimal"/>
      <w:suff w:val="space"/>
      <w:lvlText w:val="%1)"/>
      <w:lvlJc w:val="left"/>
    </w:lvl>
  </w:abstractNum>
  <w:abstractNum w:abstractNumId="1">
    <w:nsid w:val="54A5A455"/>
    <w:multiLevelType w:val="singleLevel"/>
    <w:tmpl w:val="54A5A45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2E1135"/>
    <w:rsid w:val="020C77ED"/>
    <w:rsid w:val="02462E93"/>
    <w:rsid w:val="032F46D3"/>
    <w:rsid w:val="03415B12"/>
    <w:rsid w:val="039567B9"/>
    <w:rsid w:val="04D30A64"/>
    <w:rsid w:val="04DD4865"/>
    <w:rsid w:val="06292F10"/>
    <w:rsid w:val="08652D3A"/>
    <w:rsid w:val="090B1C58"/>
    <w:rsid w:val="0A0C2A2B"/>
    <w:rsid w:val="0BC53734"/>
    <w:rsid w:val="0BD8017E"/>
    <w:rsid w:val="0DC5681D"/>
    <w:rsid w:val="0E1B5E34"/>
    <w:rsid w:val="0F190852"/>
    <w:rsid w:val="10CD3978"/>
    <w:rsid w:val="11600914"/>
    <w:rsid w:val="12422175"/>
    <w:rsid w:val="12CD5F43"/>
    <w:rsid w:val="132E1135"/>
    <w:rsid w:val="13717D33"/>
    <w:rsid w:val="13E855B5"/>
    <w:rsid w:val="16382D70"/>
    <w:rsid w:val="17216686"/>
    <w:rsid w:val="17C071F8"/>
    <w:rsid w:val="18A44607"/>
    <w:rsid w:val="194F0618"/>
    <w:rsid w:val="19D73DA6"/>
    <w:rsid w:val="1A992823"/>
    <w:rsid w:val="1B1331AE"/>
    <w:rsid w:val="1C7A3CF9"/>
    <w:rsid w:val="1E57448F"/>
    <w:rsid w:val="1FC506A9"/>
    <w:rsid w:val="1FE01982"/>
    <w:rsid w:val="206D5DCA"/>
    <w:rsid w:val="207F74D4"/>
    <w:rsid w:val="208E5662"/>
    <w:rsid w:val="23D50BC1"/>
    <w:rsid w:val="23F8344D"/>
    <w:rsid w:val="24885CBB"/>
    <w:rsid w:val="25AA4767"/>
    <w:rsid w:val="287B5DD0"/>
    <w:rsid w:val="28C579F4"/>
    <w:rsid w:val="2A13252E"/>
    <w:rsid w:val="2A8E7599"/>
    <w:rsid w:val="2C594CCB"/>
    <w:rsid w:val="2DBE239D"/>
    <w:rsid w:val="2E8E6235"/>
    <w:rsid w:val="2EF173AE"/>
    <w:rsid w:val="2F0E1437"/>
    <w:rsid w:val="2F45167B"/>
    <w:rsid w:val="306C44D5"/>
    <w:rsid w:val="30964F3A"/>
    <w:rsid w:val="341667BD"/>
    <w:rsid w:val="345060FF"/>
    <w:rsid w:val="365C2A73"/>
    <w:rsid w:val="36FE1029"/>
    <w:rsid w:val="3A857D2A"/>
    <w:rsid w:val="3AFD4A44"/>
    <w:rsid w:val="3C410213"/>
    <w:rsid w:val="3C530DD9"/>
    <w:rsid w:val="3DAA3697"/>
    <w:rsid w:val="3E2B558B"/>
    <w:rsid w:val="3F402224"/>
    <w:rsid w:val="3FC67D34"/>
    <w:rsid w:val="3FEB2D25"/>
    <w:rsid w:val="3FFA0FC4"/>
    <w:rsid w:val="42513F95"/>
    <w:rsid w:val="42560480"/>
    <w:rsid w:val="42A635EE"/>
    <w:rsid w:val="43694703"/>
    <w:rsid w:val="44A1799A"/>
    <w:rsid w:val="45D24BA5"/>
    <w:rsid w:val="462B6BB2"/>
    <w:rsid w:val="485B38A9"/>
    <w:rsid w:val="4AF61FB6"/>
    <w:rsid w:val="4C8F43AA"/>
    <w:rsid w:val="4D1E28A4"/>
    <w:rsid w:val="4DAD077B"/>
    <w:rsid w:val="4F8F6B37"/>
    <w:rsid w:val="4FFF335B"/>
    <w:rsid w:val="50073CE7"/>
    <w:rsid w:val="526C43DD"/>
    <w:rsid w:val="53082F8F"/>
    <w:rsid w:val="533D5987"/>
    <w:rsid w:val="54821BEF"/>
    <w:rsid w:val="553F0A67"/>
    <w:rsid w:val="55715927"/>
    <w:rsid w:val="572329DB"/>
    <w:rsid w:val="58781838"/>
    <w:rsid w:val="59B54D7F"/>
    <w:rsid w:val="59C020AC"/>
    <w:rsid w:val="5A78233F"/>
    <w:rsid w:val="5ABD01FC"/>
    <w:rsid w:val="5CB52535"/>
    <w:rsid w:val="5D08197D"/>
    <w:rsid w:val="60917679"/>
    <w:rsid w:val="6571449D"/>
    <w:rsid w:val="66C764AB"/>
    <w:rsid w:val="673F55E2"/>
    <w:rsid w:val="67D121E0"/>
    <w:rsid w:val="698C1248"/>
    <w:rsid w:val="69BD7798"/>
    <w:rsid w:val="6A8355EC"/>
    <w:rsid w:val="6B2D401B"/>
    <w:rsid w:val="6C6A5B14"/>
    <w:rsid w:val="6DE733AB"/>
    <w:rsid w:val="6E3E081F"/>
    <w:rsid w:val="704A7F44"/>
    <w:rsid w:val="71C20992"/>
    <w:rsid w:val="726F2592"/>
    <w:rsid w:val="73575B21"/>
    <w:rsid w:val="73653BD3"/>
    <w:rsid w:val="73D931B7"/>
    <w:rsid w:val="744278BB"/>
    <w:rsid w:val="79C511D0"/>
    <w:rsid w:val="7F575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NUL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40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2024-08-03T07:53:00Z</dcterms:created>
  <dc:creator>LENOVO</dc:creator>
  <cp:lastModifiedBy>Katyayani K</cp:lastModifiedBy>
  <dcterms:modified xsi:type="dcterms:W3CDTF">2025-08-01T09:30:01Z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4C926EFE5959482E87DDD15E90FC3EF7_11</vt:lpwstr>
  </property>
</Properties>
</file>