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6264" w14:textId="0DACC0AD" w:rsidR="00D852E1" w:rsidRPr="00D852E1" w:rsidRDefault="00D852E1" w:rsidP="00D852E1">
      <w:pPr>
        <w:tabs>
          <w:tab w:val="left" w:pos="426"/>
        </w:tabs>
        <w:jc w:val="both"/>
        <w:rPr>
          <w:b/>
          <w:bCs/>
        </w:rPr>
      </w:pPr>
      <w:r w:rsidRPr="00D852E1">
        <w:rPr>
          <w:b/>
          <w:bCs/>
        </w:rPr>
        <w:t>1. Asynchronous Ingestion Pipeline: Race Condition &amp; Concurrency Mitigation</w:t>
      </w:r>
    </w:p>
    <w:p w14:paraId="2DCF6ED2" w14:textId="20A45F99" w:rsidR="00D852E1" w:rsidRPr="00D852E1" w:rsidRDefault="00D852E1" w:rsidP="00D852E1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D852E1">
        <w:rPr>
          <w:b/>
          <w:bCs/>
        </w:rPr>
        <w:t>Problem Statement</w:t>
      </w:r>
    </w:p>
    <w:p w14:paraId="09DB35A0" w14:textId="3B9C48F1" w:rsidR="00D852E1" w:rsidRPr="00D852E1" w:rsidRDefault="00D852E1" w:rsidP="00D852E1">
      <w:pPr>
        <w:tabs>
          <w:tab w:val="left" w:pos="426"/>
        </w:tabs>
        <w:ind w:left="360"/>
        <w:jc w:val="both"/>
      </w:pPr>
      <w:r w:rsidRPr="00D852E1">
        <w:t xml:space="preserve">When accepting heavy PDF uploads from </w:t>
      </w:r>
      <w:r>
        <w:t>10</w:t>
      </w:r>
      <w:r w:rsidRPr="00D852E1">
        <w:t>0+ simultaneous users in a naive or synchronous setup, traditional folder-watching (e.g., Watchdog) and inline file handling fail due to three critical bottlenecks:</w:t>
      </w:r>
    </w:p>
    <w:p w14:paraId="39A4EB9B" w14:textId="77777777" w:rsidR="00D852E1" w:rsidRPr="00D852E1" w:rsidRDefault="00D852E1" w:rsidP="00D852E1">
      <w:pPr>
        <w:pStyle w:val="ListParagraph"/>
        <w:numPr>
          <w:ilvl w:val="0"/>
          <w:numId w:val="3"/>
        </w:numPr>
        <w:tabs>
          <w:tab w:val="left" w:pos="426"/>
        </w:tabs>
        <w:jc w:val="both"/>
      </w:pPr>
      <w:r w:rsidRPr="00D852E1">
        <w:rPr>
          <w:b/>
          <w:bCs/>
        </w:rPr>
        <w:t>File Corruption &amp; Race Conditions:</w:t>
      </w:r>
      <w:r w:rsidRPr="00D852E1">
        <w:t xml:space="preserve"> Reading incomplete (0-byte or partially written) files while OS/network streams are actively writing, throwing </w:t>
      </w:r>
      <w:proofErr w:type="spellStart"/>
      <w:r w:rsidRPr="00D852E1">
        <w:t>EmptyFileError</w:t>
      </w:r>
      <w:proofErr w:type="spellEnd"/>
      <w:r w:rsidRPr="00D852E1">
        <w:t xml:space="preserve"> or </w:t>
      </w:r>
      <w:proofErr w:type="spellStart"/>
      <w:r w:rsidRPr="00D852E1">
        <w:t>EOFError</w:t>
      </w:r>
      <w:proofErr w:type="spellEnd"/>
      <w:r w:rsidRPr="00D852E1">
        <w:t xml:space="preserve"> exceptions.</w:t>
      </w:r>
    </w:p>
    <w:p w14:paraId="06EF60CB" w14:textId="77777777" w:rsidR="00D852E1" w:rsidRPr="00D852E1" w:rsidRDefault="00D852E1" w:rsidP="00D852E1">
      <w:pPr>
        <w:pStyle w:val="ListParagraph"/>
        <w:numPr>
          <w:ilvl w:val="0"/>
          <w:numId w:val="3"/>
        </w:numPr>
        <w:tabs>
          <w:tab w:val="left" w:pos="426"/>
        </w:tabs>
        <w:jc w:val="both"/>
      </w:pPr>
      <w:r w:rsidRPr="00D852E1">
        <w:rPr>
          <w:b/>
          <w:bCs/>
        </w:rPr>
        <w:t>Server Memory Exhaustion (OOM Crashes):</w:t>
      </w:r>
      <w:r w:rsidRPr="00D852E1">
        <w:t xml:space="preserve"> Parsing and embedding multiple multi-page PDFs concurrently spikes system RAM (100–300 MB per file), triggering Out-Of-Memory (</w:t>
      </w:r>
      <w:proofErr w:type="spellStart"/>
      <w:r w:rsidRPr="00D852E1">
        <w:t>OOMKilled</w:t>
      </w:r>
      <w:proofErr w:type="spellEnd"/>
      <w:r w:rsidRPr="00D852E1">
        <w:t>) process crashes.</w:t>
      </w:r>
    </w:p>
    <w:p w14:paraId="28610A2A" w14:textId="77777777" w:rsidR="00D852E1" w:rsidRDefault="00D852E1" w:rsidP="00D852E1">
      <w:pPr>
        <w:pStyle w:val="ListParagraph"/>
        <w:numPr>
          <w:ilvl w:val="0"/>
          <w:numId w:val="3"/>
        </w:numPr>
        <w:tabs>
          <w:tab w:val="left" w:pos="426"/>
        </w:tabs>
        <w:jc w:val="both"/>
      </w:pPr>
      <w:r w:rsidRPr="00D852E1">
        <w:rPr>
          <w:b/>
          <w:bCs/>
        </w:rPr>
        <w:t>Thread Blocking &amp; Gateway Timeouts:</w:t>
      </w:r>
      <w:r w:rsidRPr="00D852E1">
        <w:t xml:space="preserve"> Synchronous PDF parsing blocks HTTP request threads, causing high user latency and 504 Gateway Timeouts.</w:t>
      </w:r>
    </w:p>
    <w:p w14:paraId="2B2AE51E" w14:textId="77777777" w:rsidR="00D852E1" w:rsidRDefault="00D852E1" w:rsidP="00D852E1">
      <w:pPr>
        <w:pStyle w:val="ListParagraph"/>
        <w:tabs>
          <w:tab w:val="left" w:pos="426"/>
        </w:tabs>
        <w:jc w:val="both"/>
      </w:pPr>
    </w:p>
    <w:p w14:paraId="47016653" w14:textId="320CEAFC" w:rsidR="00D852E1" w:rsidRDefault="00D852E1" w:rsidP="00D852E1">
      <w:pPr>
        <w:pStyle w:val="ListParagraph"/>
        <w:tabs>
          <w:tab w:val="left" w:pos="426"/>
        </w:tabs>
        <w:jc w:val="center"/>
      </w:pPr>
      <w:r w:rsidRPr="00D852E1">
        <w:drawing>
          <wp:inline distT="0" distB="0" distL="0" distR="0" wp14:anchorId="349F9EA3" wp14:editId="51B4337F">
            <wp:extent cx="5141768" cy="2806700"/>
            <wp:effectExtent l="0" t="0" r="1905" b="0"/>
            <wp:docPr id="113745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9630" cy="28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0449" w14:textId="4A6E73D8" w:rsidR="00D852E1" w:rsidRPr="00D852E1" w:rsidRDefault="00D852E1" w:rsidP="00D852E1">
      <w:pPr>
        <w:pStyle w:val="ListParagraph"/>
        <w:tabs>
          <w:tab w:val="left" w:pos="426"/>
        </w:tabs>
        <w:jc w:val="center"/>
      </w:pPr>
      <w:r>
        <w:t xml:space="preserve">Fig 1: </w:t>
      </w:r>
      <w:r w:rsidRPr="00D852E1">
        <w:t>Synchronous Watchdog File-System Ingestion Architecture</w:t>
      </w:r>
      <w:r>
        <w:t xml:space="preserve"> </w:t>
      </w:r>
    </w:p>
    <w:p w14:paraId="16A81C8F" w14:textId="77777777" w:rsidR="00D852E1" w:rsidRPr="00D852E1" w:rsidRDefault="00D852E1" w:rsidP="00D852E1">
      <w:pPr>
        <w:tabs>
          <w:tab w:val="left" w:pos="426"/>
        </w:tabs>
        <w:jc w:val="both"/>
      </w:pPr>
    </w:p>
    <w:p w14:paraId="1A7C41EA" w14:textId="4A41AFB6" w:rsidR="00D852E1" w:rsidRPr="00D852E1" w:rsidRDefault="00D852E1" w:rsidP="00D852E1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D852E1">
        <w:rPr>
          <w:b/>
          <w:bCs/>
        </w:rPr>
        <w:t>Key Architectural Mitigations</w:t>
      </w:r>
    </w:p>
    <w:p w14:paraId="2BF96156" w14:textId="0A506BBC" w:rsidR="00D852E1" w:rsidRPr="00D852E1" w:rsidRDefault="00D852E1" w:rsidP="00D852E1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D852E1">
        <w:rPr>
          <w:b/>
          <w:bCs/>
        </w:rPr>
        <w:t xml:space="preserve">1. Zero-Copy Ingress &amp; </w:t>
      </w:r>
      <w:proofErr w:type="spellStart"/>
      <w:r w:rsidRPr="00D852E1">
        <w:rPr>
          <w:b/>
          <w:bCs/>
        </w:rPr>
        <w:t>Presigned</w:t>
      </w:r>
      <w:proofErr w:type="spellEnd"/>
      <w:r w:rsidRPr="00D852E1">
        <w:rPr>
          <w:b/>
          <w:bCs/>
        </w:rPr>
        <w:t xml:space="preserve"> URLs (Prevents File Corruption)</w:t>
      </w:r>
    </w:p>
    <w:p w14:paraId="1917E3FB" w14:textId="77777777" w:rsidR="00D852E1" w:rsidRDefault="00D852E1" w:rsidP="00D852E1">
      <w:pPr>
        <w:pStyle w:val="ListParagraph"/>
        <w:numPr>
          <w:ilvl w:val="0"/>
          <w:numId w:val="4"/>
        </w:numPr>
        <w:tabs>
          <w:tab w:val="left" w:pos="426"/>
        </w:tabs>
        <w:jc w:val="both"/>
      </w:pPr>
      <w:r w:rsidRPr="00D852E1">
        <w:rPr>
          <w:b/>
          <w:bCs/>
        </w:rPr>
        <w:t>Mechanism:</w:t>
      </w:r>
      <w:r w:rsidRPr="00D852E1">
        <w:t xml:space="preserve"> Clients bypass the application server entirely by requesting an S3/</w:t>
      </w:r>
      <w:proofErr w:type="spellStart"/>
      <w:r w:rsidRPr="00D852E1">
        <w:t>MinIO</w:t>
      </w:r>
      <w:proofErr w:type="spellEnd"/>
      <w:r w:rsidRPr="00D852E1">
        <w:t xml:space="preserve"> </w:t>
      </w:r>
      <w:proofErr w:type="spellStart"/>
      <w:r w:rsidRPr="00D852E1">
        <w:t>Presigned</w:t>
      </w:r>
      <w:proofErr w:type="spellEnd"/>
      <w:r w:rsidRPr="00D852E1">
        <w:t xml:space="preserve"> URL and uploading directly to cloud/object storage.</w:t>
      </w:r>
    </w:p>
    <w:p w14:paraId="5BCDA0FD" w14:textId="77777777" w:rsidR="00D852E1" w:rsidRPr="00D852E1" w:rsidRDefault="00D852E1" w:rsidP="00D852E1">
      <w:pPr>
        <w:pStyle w:val="ListParagraph"/>
        <w:tabs>
          <w:tab w:val="left" w:pos="426"/>
        </w:tabs>
        <w:jc w:val="both"/>
      </w:pPr>
    </w:p>
    <w:p w14:paraId="3865C497" w14:textId="6C3D05C1" w:rsidR="00D852E1" w:rsidRDefault="00D852E1" w:rsidP="00D852E1">
      <w:pPr>
        <w:pStyle w:val="ListParagraph"/>
        <w:numPr>
          <w:ilvl w:val="0"/>
          <w:numId w:val="4"/>
        </w:numPr>
        <w:tabs>
          <w:tab w:val="left" w:pos="426"/>
        </w:tabs>
        <w:jc w:val="both"/>
      </w:pPr>
      <w:r w:rsidRPr="00D852E1">
        <w:rPr>
          <w:b/>
          <w:bCs/>
        </w:rPr>
        <w:t>Mitigation:</w:t>
      </w:r>
      <w:r w:rsidRPr="00D852E1">
        <w:t xml:space="preserve"> Object storage only emits an </w:t>
      </w:r>
      <w:proofErr w:type="spellStart"/>
      <w:r w:rsidRPr="00D852E1">
        <w:t>ObjectCreated</w:t>
      </w:r>
      <w:proofErr w:type="spellEnd"/>
      <w:r w:rsidRPr="00D852E1">
        <w:t xml:space="preserve"> event webhook </w:t>
      </w:r>
      <w:r w:rsidRPr="00D852E1">
        <w:rPr>
          <w:b/>
          <w:bCs/>
        </w:rPr>
        <w:t>after</w:t>
      </w:r>
      <w:r w:rsidRPr="00D852E1">
        <w:t xml:space="preserve"> the byte stream is 100% written and verified. This eliminates local filesystem lock race conditions and prevents workers from attempting to parse half-written files.</w:t>
      </w:r>
    </w:p>
    <w:p w14:paraId="15FD7ABA" w14:textId="77777777" w:rsidR="00D852E1" w:rsidRDefault="00D852E1" w:rsidP="00D852E1">
      <w:pPr>
        <w:pStyle w:val="ListParagraph"/>
      </w:pPr>
    </w:p>
    <w:p w14:paraId="4A78C3D4" w14:textId="42DE558E" w:rsidR="00D852E1" w:rsidRDefault="004A56EB" w:rsidP="004A56EB">
      <w:pPr>
        <w:pStyle w:val="ListParagraph"/>
        <w:tabs>
          <w:tab w:val="left" w:pos="426"/>
        </w:tabs>
        <w:jc w:val="center"/>
      </w:pPr>
      <w:r w:rsidRPr="004A56EB">
        <w:lastRenderedPageBreak/>
        <w:drawing>
          <wp:inline distT="0" distB="0" distL="0" distR="0" wp14:anchorId="66850858" wp14:editId="0E10BB4D">
            <wp:extent cx="4455424" cy="2432050"/>
            <wp:effectExtent l="0" t="0" r="2540" b="6350"/>
            <wp:docPr id="9808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7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3657" cy="243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65B2" w14:textId="10F9F6D1" w:rsidR="004A56EB" w:rsidRPr="00D852E1" w:rsidRDefault="004A56EB" w:rsidP="004A56EB">
      <w:pPr>
        <w:pStyle w:val="ListParagraph"/>
        <w:tabs>
          <w:tab w:val="left" w:pos="426"/>
        </w:tabs>
        <w:jc w:val="center"/>
      </w:pPr>
      <w:r>
        <w:t>Fig 2:</w:t>
      </w:r>
      <w:r w:rsidRPr="004A56EB">
        <w:t xml:space="preserve"> </w:t>
      </w:r>
      <w:r w:rsidRPr="004A56EB">
        <w:t>Production Event-Driven Asynchronous Ingestion Pipeline</w:t>
      </w:r>
    </w:p>
    <w:p w14:paraId="28D0629E" w14:textId="1814D631" w:rsidR="00D852E1" w:rsidRPr="00D852E1" w:rsidRDefault="00D852E1" w:rsidP="00D852E1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D852E1">
        <w:rPr>
          <w:b/>
          <w:bCs/>
        </w:rPr>
        <w:t>2. Asynchronous Job Delegation (Eliminates Thread Blocking)</w:t>
      </w:r>
    </w:p>
    <w:p w14:paraId="5D641A31" w14:textId="77777777" w:rsidR="00D852E1" w:rsidRPr="00D852E1" w:rsidRDefault="00D852E1" w:rsidP="00D852E1">
      <w:pPr>
        <w:pStyle w:val="ListParagraph"/>
        <w:numPr>
          <w:ilvl w:val="0"/>
          <w:numId w:val="5"/>
        </w:numPr>
        <w:tabs>
          <w:tab w:val="left" w:pos="426"/>
        </w:tabs>
        <w:jc w:val="both"/>
      </w:pPr>
      <w:r w:rsidRPr="00D852E1">
        <w:rPr>
          <w:b/>
          <w:bCs/>
        </w:rPr>
        <w:t>Mechanism:</w:t>
      </w:r>
      <w:r w:rsidRPr="00D852E1">
        <w:t xml:space="preserve"> Upon receiving an upload request, the API Gateway immediately issues a 202 Accepted response with a unique </w:t>
      </w:r>
      <w:proofErr w:type="spellStart"/>
      <w:r w:rsidRPr="00D852E1">
        <w:t>JobID</w:t>
      </w:r>
      <w:proofErr w:type="spellEnd"/>
      <w:r w:rsidRPr="00D852E1">
        <w:t xml:space="preserve"> and pushes a lightweight JSON payload ({</w:t>
      </w:r>
      <w:proofErr w:type="spellStart"/>
      <w:r w:rsidRPr="00D852E1">
        <w:t>job_id</w:t>
      </w:r>
      <w:proofErr w:type="spellEnd"/>
      <w:r w:rsidRPr="00D852E1">
        <w:t xml:space="preserve">, s3_key, </w:t>
      </w:r>
      <w:proofErr w:type="spellStart"/>
      <w:r w:rsidRPr="00D852E1">
        <w:t>user_id</w:t>
      </w:r>
      <w:proofErr w:type="spellEnd"/>
      <w:r w:rsidRPr="00D852E1">
        <w:t>}) into the message queue.</w:t>
      </w:r>
    </w:p>
    <w:p w14:paraId="644DBEFD" w14:textId="77777777" w:rsidR="00D852E1" w:rsidRPr="00D852E1" w:rsidRDefault="00D852E1" w:rsidP="00D852E1">
      <w:pPr>
        <w:pStyle w:val="ListParagraph"/>
        <w:numPr>
          <w:ilvl w:val="0"/>
          <w:numId w:val="5"/>
        </w:numPr>
        <w:tabs>
          <w:tab w:val="left" w:pos="426"/>
        </w:tabs>
        <w:jc w:val="both"/>
      </w:pPr>
      <w:r w:rsidRPr="00D852E1">
        <w:rPr>
          <w:b/>
          <w:bCs/>
        </w:rPr>
        <w:t>Mitigation:</w:t>
      </w:r>
      <w:r w:rsidRPr="00D852E1">
        <w:t xml:space="preserve"> The client connection is closed in under 50ms. Clients track processing progress asynchronously via polling (GET /</w:t>
      </w:r>
      <w:proofErr w:type="spellStart"/>
      <w:r w:rsidRPr="00D852E1">
        <w:t>api</w:t>
      </w:r>
      <w:proofErr w:type="spellEnd"/>
      <w:r w:rsidRPr="00D852E1">
        <w:t>/v1/jobs/{</w:t>
      </w:r>
      <w:proofErr w:type="spellStart"/>
      <w:r w:rsidRPr="00D852E1">
        <w:t>job_id</w:t>
      </w:r>
      <w:proofErr w:type="spellEnd"/>
      <w:r w:rsidRPr="00D852E1">
        <w:t xml:space="preserve">}), </w:t>
      </w:r>
      <w:proofErr w:type="spellStart"/>
      <w:r w:rsidRPr="00D852E1">
        <w:t>WebSockets</w:t>
      </w:r>
      <w:proofErr w:type="spellEnd"/>
      <w:r w:rsidRPr="00D852E1">
        <w:t>, or Server-Sent Events (SSE).</w:t>
      </w:r>
    </w:p>
    <w:p w14:paraId="62273A43" w14:textId="77777777" w:rsidR="00D852E1" w:rsidRDefault="00D852E1" w:rsidP="00D852E1">
      <w:pPr>
        <w:pStyle w:val="ListParagraph"/>
        <w:tabs>
          <w:tab w:val="left" w:pos="426"/>
        </w:tabs>
        <w:ind w:left="1418"/>
        <w:jc w:val="both"/>
        <w:rPr>
          <w:b/>
          <w:bCs/>
        </w:rPr>
      </w:pPr>
    </w:p>
    <w:p w14:paraId="3D20D3A4" w14:textId="77777777" w:rsidR="00D852E1" w:rsidRDefault="00D852E1" w:rsidP="00D852E1">
      <w:pPr>
        <w:pStyle w:val="ListParagraph"/>
        <w:tabs>
          <w:tab w:val="left" w:pos="426"/>
        </w:tabs>
        <w:ind w:left="1418"/>
        <w:jc w:val="both"/>
        <w:rPr>
          <w:b/>
          <w:bCs/>
        </w:rPr>
      </w:pPr>
    </w:p>
    <w:p w14:paraId="15A4CD0D" w14:textId="038875FF" w:rsidR="00D852E1" w:rsidRPr="00D852E1" w:rsidRDefault="00D852E1" w:rsidP="00D852E1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D852E1">
        <w:rPr>
          <w:b/>
          <w:bCs/>
        </w:rPr>
        <w:t>3. Queue-Driven Backpressure &amp; Bounded Worker Pools (Prevents OOM Crashes)</w:t>
      </w:r>
    </w:p>
    <w:p w14:paraId="6E5B16BB" w14:textId="77777777" w:rsidR="00D852E1" w:rsidRDefault="00D852E1" w:rsidP="00D852E1">
      <w:pPr>
        <w:pStyle w:val="ListParagraph"/>
        <w:numPr>
          <w:ilvl w:val="0"/>
          <w:numId w:val="6"/>
        </w:numPr>
        <w:tabs>
          <w:tab w:val="left" w:pos="426"/>
        </w:tabs>
        <w:jc w:val="both"/>
      </w:pPr>
      <w:r w:rsidRPr="00D852E1">
        <w:rPr>
          <w:b/>
          <w:bCs/>
        </w:rPr>
        <w:t>Mechanism:</w:t>
      </w:r>
      <w:r w:rsidRPr="00D852E1">
        <w:t xml:space="preserve"> Ingestion workers consume jobs from a durable message broker (RabbitMQ / Redis Streams) configured with strict prefetch limits (</w:t>
      </w:r>
      <w:proofErr w:type="spellStart"/>
      <w:r w:rsidRPr="00D852E1">
        <w:t>basic_qos</w:t>
      </w:r>
      <w:proofErr w:type="spellEnd"/>
      <w:r w:rsidRPr="00D852E1">
        <w:t>(</w:t>
      </w:r>
      <w:proofErr w:type="spellStart"/>
      <w:r w:rsidRPr="00D852E1">
        <w:t>prefetch_count</w:t>
      </w:r>
      <w:proofErr w:type="spellEnd"/>
      <w:r w:rsidRPr="00D852E1">
        <w:t>=1)).</w:t>
      </w:r>
    </w:p>
    <w:p w14:paraId="5C35792B" w14:textId="77777777" w:rsidR="00D852E1" w:rsidRPr="00D852E1" w:rsidRDefault="00D852E1" w:rsidP="00D852E1">
      <w:pPr>
        <w:pStyle w:val="ListParagraph"/>
        <w:tabs>
          <w:tab w:val="left" w:pos="426"/>
        </w:tabs>
        <w:jc w:val="both"/>
      </w:pPr>
    </w:p>
    <w:p w14:paraId="19E74776" w14:textId="7DE9BFE9" w:rsidR="004A56EB" w:rsidRDefault="00D852E1" w:rsidP="008021DB">
      <w:pPr>
        <w:pStyle w:val="ListParagraph"/>
        <w:numPr>
          <w:ilvl w:val="0"/>
          <w:numId w:val="6"/>
        </w:numPr>
        <w:tabs>
          <w:tab w:val="left" w:pos="426"/>
        </w:tabs>
        <w:jc w:val="both"/>
      </w:pPr>
      <w:r w:rsidRPr="00D852E1">
        <w:rPr>
          <w:b/>
          <w:bCs/>
        </w:rPr>
        <w:t>Mitigation:</w:t>
      </w:r>
      <w:r w:rsidRPr="00D852E1">
        <w:t xml:space="preserve"> If </w:t>
      </w:r>
      <w:r w:rsidR="004A56EB">
        <w:t>10</w:t>
      </w:r>
      <w:r w:rsidRPr="00D852E1">
        <w:t>0+ users upload PDFs at the exact same millisecond, the files buffer safely in the message queue. Worker nodes pull tasks at a fixed execution rate matching system hardware capacity, maintaining a flat memory footprint and preventing OOM crashes.</w:t>
      </w:r>
    </w:p>
    <w:p w14:paraId="2ED5B7D0" w14:textId="77777777" w:rsidR="008021DB" w:rsidRDefault="008021DB" w:rsidP="008021DB">
      <w:pPr>
        <w:pStyle w:val="ListParagraph"/>
      </w:pPr>
    </w:p>
    <w:p w14:paraId="07FDCE08" w14:textId="77777777" w:rsidR="008021DB" w:rsidRDefault="008021DB" w:rsidP="008021DB">
      <w:pPr>
        <w:pStyle w:val="ListParagraph"/>
        <w:tabs>
          <w:tab w:val="left" w:pos="426"/>
        </w:tabs>
        <w:jc w:val="both"/>
      </w:pPr>
    </w:p>
    <w:p w14:paraId="5E08691E" w14:textId="7BE05802" w:rsidR="008021DB" w:rsidRDefault="008021DB" w:rsidP="008021DB">
      <w:pPr>
        <w:pStyle w:val="ListParagraph"/>
        <w:tabs>
          <w:tab w:val="left" w:pos="426"/>
        </w:tabs>
        <w:ind w:left="1418"/>
      </w:pPr>
      <w:r>
        <w:tab/>
      </w:r>
      <w:r>
        <w:tab/>
      </w:r>
      <w:r>
        <w:tab/>
      </w:r>
      <w:r>
        <w:tab/>
      </w:r>
      <w:r>
        <w:t>PDF Ingestion Request</w:t>
      </w:r>
    </w:p>
    <w:p w14:paraId="674ECEAE" w14:textId="0009326E" w:rsidR="008021DB" w:rsidRDefault="008021DB" w:rsidP="008021DB">
      <w:pPr>
        <w:pStyle w:val="ListParagraph"/>
        <w:tabs>
          <w:tab w:val="left" w:pos="426"/>
        </w:tabs>
        <w:ind w:left="1418"/>
      </w:pP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555BD75B" w14:textId="2E563867" w:rsidR="008021DB" w:rsidRDefault="008021DB" w:rsidP="008021DB">
      <w:pPr>
        <w:pStyle w:val="ListParagraph"/>
        <w:tabs>
          <w:tab w:val="left" w:pos="426"/>
        </w:tabs>
        <w:ind w:left="1418"/>
      </w:pPr>
      <w:r>
        <w:tab/>
        <w:t xml:space="preserve"> </w:t>
      </w:r>
      <w:r>
        <w:t>┌─────────────────────</w:t>
      </w:r>
      <w:r>
        <w:t xml:space="preserve">    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─────────────────────┐</w:t>
      </w:r>
    </w:p>
    <w:p w14:paraId="3F619859" w14:textId="3CBE93B0" w:rsidR="008021DB" w:rsidRDefault="008021DB" w:rsidP="008021DB">
      <w:pPr>
        <w:pStyle w:val="ListParagraph"/>
        <w:tabs>
          <w:tab w:val="left" w:pos="426"/>
        </w:tabs>
        <w:ind w:left="1418"/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▼</w:t>
      </w:r>
      <w:r>
        <w:t xml:space="preserve">                                           </w:t>
      </w:r>
      <w:r>
        <w:t xml:space="preserve">                                                        </w:t>
      </w:r>
      <w:r>
        <w:rPr>
          <w:rFonts w:ascii="Arial" w:hAnsi="Arial" w:cs="Arial"/>
        </w:rPr>
        <w:t>▼</w:t>
      </w:r>
    </w:p>
    <w:p w14:paraId="1E1E6374" w14:textId="1D2FC2E0" w:rsidR="008021DB" w:rsidRDefault="008021DB" w:rsidP="008021DB">
      <w:pPr>
        <w:pStyle w:val="ListParagraph"/>
        <w:tabs>
          <w:tab w:val="left" w:pos="426"/>
        </w:tabs>
        <w:ind w:left="1418"/>
        <w:jc w:val="both"/>
      </w:pPr>
      <w:r>
        <w:t>[ Phase 1: Local Development ]              [ Phase 2: Production Cloud ]</w:t>
      </w:r>
    </w:p>
    <w:p w14:paraId="0EDA19CF" w14:textId="4C53CD29" w:rsidR="008021DB" w:rsidRDefault="008021DB" w:rsidP="008021DB">
      <w:pPr>
        <w:pStyle w:val="ListParagraph"/>
        <w:tabs>
          <w:tab w:val="left" w:pos="426"/>
        </w:tabs>
        <w:ind w:left="1418"/>
        <w:jc w:val="both"/>
      </w:pPr>
      <w:r>
        <w:t xml:space="preserve">• Local Folder Listener (Watchdog)          • Direct Ingress via S3 </w:t>
      </w:r>
      <w:proofErr w:type="spellStart"/>
      <w:r>
        <w:t>Presigned</w:t>
      </w:r>
      <w:proofErr w:type="spellEnd"/>
      <w:r>
        <w:t xml:space="preserve"> URLs</w:t>
      </w:r>
    </w:p>
    <w:p w14:paraId="601CC44F" w14:textId="45F28A2A" w:rsidR="008021DB" w:rsidRDefault="008021DB" w:rsidP="008021DB">
      <w:pPr>
        <w:pStyle w:val="ListParagraph"/>
        <w:tabs>
          <w:tab w:val="left" w:pos="426"/>
        </w:tabs>
        <w:ind w:left="1418"/>
        <w:jc w:val="both"/>
      </w:pPr>
      <w:r>
        <w:t xml:space="preserve">• In-Memory </w:t>
      </w:r>
      <w:proofErr w:type="spellStart"/>
      <w:r>
        <w:t>ThreadPoolExecutor</w:t>
      </w:r>
      <w:proofErr w:type="spellEnd"/>
      <w:r>
        <w:t xml:space="preserve">              • Asynchronous RabbitMQ Broker</w:t>
      </w:r>
    </w:p>
    <w:p w14:paraId="4AA3E7AF" w14:textId="04AB5929" w:rsidR="008021DB" w:rsidRDefault="008021DB" w:rsidP="008021DB">
      <w:pPr>
        <w:pStyle w:val="ListParagraph"/>
        <w:tabs>
          <w:tab w:val="left" w:pos="426"/>
        </w:tabs>
        <w:ind w:left="1418"/>
        <w:jc w:val="both"/>
      </w:pPr>
      <w:r>
        <w:t>• In-Process File Read-Lock Checks          • Bounded Distributed Worker Containers</w:t>
      </w:r>
    </w:p>
    <w:p w14:paraId="3A9C7AF0" w14:textId="3C881C96" w:rsidR="00D852E1" w:rsidRDefault="008021DB" w:rsidP="008021DB">
      <w:pPr>
        <w:pStyle w:val="ListParagraph"/>
        <w:tabs>
          <w:tab w:val="left" w:pos="426"/>
        </w:tabs>
        <w:ind w:left="1418"/>
        <w:jc w:val="both"/>
      </w:pPr>
      <w:r>
        <w:t>• Chroma DB Thread-Locked Writes            • Distributed Vector DB Cluster</w:t>
      </w:r>
    </w:p>
    <w:p w14:paraId="7FA7F099" w14:textId="77777777" w:rsidR="008021DB" w:rsidRDefault="008021DB" w:rsidP="008021DB">
      <w:pPr>
        <w:pStyle w:val="ListParagraph"/>
        <w:tabs>
          <w:tab w:val="left" w:pos="426"/>
        </w:tabs>
        <w:ind w:left="1418"/>
        <w:jc w:val="both"/>
      </w:pPr>
    </w:p>
    <w:p w14:paraId="445FC780" w14:textId="77777777" w:rsidR="00FD647C" w:rsidRDefault="00FD647C" w:rsidP="008021DB">
      <w:pPr>
        <w:pStyle w:val="ListParagraph"/>
        <w:tabs>
          <w:tab w:val="left" w:pos="426"/>
        </w:tabs>
        <w:ind w:left="1418"/>
        <w:jc w:val="both"/>
      </w:pPr>
    </w:p>
    <w:p w14:paraId="16F3AC4B" w14:textId="77777777" w:rsidR="00FD647C" w:rsidRDefault="00FD647C" w:rsidP="008021DB">
      <w:pPr>
        <w:pStyle w:val="ListParagraph"/>
        <w:tabs>
          <w:tab w:val="left" w:pos="426"/>
        </w:tabs>
        <w:ind w:left="1418"/>
        <w:jc w:val="both"/>
      </w:pPr>
    </w:p>
    <w:p w14:paraId="43F616C5" w14:textId="77777777" w:rsidR="00FD647C" w:rsidRDefault="00FD647C" w:rsidP="008021DB">
      <w:pPr>
        <w:pStyle w:val="ListParagraph"/>
        <w:tabs>
          <w:tab w:val="left" w:pos="426"/>
        </w:tabs>
        <w:ind w:left="1418"/>
        <w:jc w:val="both"/>
      </w:pPr>
    </w:p>
    <w:p w14:paraId="38386EA5" w14:textId="77777777" w:rsidR="00FD647C" w:rsidRDefault="00FD647C" w:rsidP="008021DB">
      <w:pPr>
        <w:pStyle w:val="ListParagraph"/>
        <w:tabs>
          <w:tab w:val="left" w:pos="426"/>
        </w:tabs>
        <w:ind w:left="1418"/>
        <w:jc w:val="both"/>
      </w:pPr>
    </w:p>
    <w:p w14:paraId="00BA24BA" w14:textId="7E987D1A" w:rsidR="00FD647C" w:rsidRPr="00FD647C" w:rsidRDefault="00FD647C" w:rsidP="00FD647C">
      <w:pPr>
        <w:tabs>
          <w:tab w:val="left" w:pos="426"/>
        </w:tabs>
        <w:jc w:val="both"/>
      </w:pPr>
      <w:r w:rsidRPr="00FD647C">
        <w:rPr>
          <w:b/>
          <w:bCs/>
        </w:rPr>
        <w:lastRenderedPageBreak/>
        <w:t>Topic:</w:t>
      </w:r>
      <w:r w:rsidRPr="00FD647C">
        <w:t xml:space="preserve"> Transiti</w:t>
      </w:r>
      <w:r>
        <w:t>o</w:t>
      </w:r>
      <w:r w:rsidRPr="00FD647C">
        <w:t>n from Distributed Message Queue to Inline Async Concurrency</w:t>
      </w:r>
    </w:p>
    <w:p w14:paraId="001FABC5" w14:textId="77777777" w:rsidR="00FD647C" w:rsidRPr="00FD647C" w:rsidRDefault="00FD647C" w:rsidP="00FD647C">
      <w:pPr>
        <w:tabs>
          <w:tab w:val="left" w:pos="426"/>
        </w:tabs>
        <w:jc w:val="both"/>
      </w:pPr>
      <w:r w:rsidRPr="00FD647C">
        <w:rPr>
          <w:b/>
          <w:bCs/>
        </w:rPr>
        <w:t>Target Concurrency:</w:t>
      </w:r>
      <w:r w:rsidRPr="00FD647C">
        <w:t xml:space="preserve"> 10–20 Simultaneous Requests</w:t>
      </w:r>
    </w:p>
    <w:p w14:paraId="5A0D60E2" w14:textId="75A11EEF" w:rsidR="00FD647C" w:rsidRPr="00FD647C" w:rsidRDefault="00FD647C" w:rsidP="00FD647C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FD647C">
        <w:rPr>
          <w:b/>
          <w:bCs/>
        </w:rPr>
        <w:t>1. Executive Summary</w:t>
      </w:r>
    </w:p>
    <w:p w14:paraId="4E4AABE8" w14:textId="694E721E" w:rsidR="00FD647C" w:rsidRPr="00FD647C" w:rsidRDefault="00FD647C" w:rsidP="00FD647C">
      <w:pPr>
        <w:tabs>
          <w:tab w:val="left" w:pos="426"/>
        </w:tabs>
        <w:ind w:left="720"/>
        <w:jc w:val="both"/>
      </w:pPr>
      <w:r w:rsidRPr="00FD647C">
        <w:t xml:space="preserve">This document details the architectural refactoring of the Retrieval-Augmented Generation (RAG) backend pipeline. The system was previously designed using an asynchronous </w:t>
      </w:r>
      <w:r w:rsidRPr="00FD647C">
        <w:rPr>
          <w:b/>
          <w:bCs/>
        </w:rPr>
        <w:t>Producer-Worker Pattern</w:t>
      </w:r>
      <w:r w:rsidRPr="00FD647C">
        <w:t xml:space="preserve"> backed by Redis queue structures.</w:t>
      </w:r>
    </w:p>
    <w:p w14:paraId="21B1C3A4" w14:textId="490D7C12" w:rsidR="00FD647C" w:rsidRPr="00FD647C" w:rsidRDefault="00FD647C" w:rsidP="00FD647C">
      <w:pPr>
        <w:tabs>
          <w:tab w:val="left" w:pos="426"/>
        </w:tabs>
        <w:ind w:left="720"/>
        <w:jc w:val="both"/>
      </w:pPr>
      <w:r w:rsidRPr="00FD647C">
        <w:t xml:space="preserve">To optimize for a single-server deployment handling </w:t>
      </w:r>
      <w:r w:rsidRPr="00FD647C">
        <w:rPr>
          <w:b/>
          <w:bCs/>
        </w:rPr>
        <w:t>10–20 concurrent requests</w:t>
      </w:r>
      <w:r w:rsidRPr="00FD647C">
        <w:t xml:space="preserve">, the background message queue layer (producer.py and worker.py) was removed. It has been replaced with an </w:t>
      </w:r>
      <w:r w:rsidRPr="00FD647C">
        <w:rPr>
          <w:b/>
          <w:bCs/>
        </w:rPr>
        <w:t>Inline Async Concurrency Model</w:t>
      </w:r>
      <w:r w:rsidRPr="00FD647C">
        <w:t xml:space="preserve"> using </w:t>
      </w:r>
      <w:proofErr w:type="spellStart"/>
      <w:r w:rsidRPr="00FD647C">
        <w:t>asyncio.Semaphore</w:t>
      </w:r>
      <w:proofErr w:type="spellEnd"/>
      <w:r w:rsidRPr="00FD647C">
        <w:t>. This transition significantly reduces system complexity, removes process-level IPC overhead, simplifies debugging, and maintains low latency while protecting downstream Vector DB and LLM APIs from overload.</w:t>
      </w:r>
    </w:p>
    <w:p w14:paraId="3BAB34AF" w14:textId="30F23541" w:rsidR="00FD647C" w:rsidRPr="00FD647C" w:rsidRDefault="00FD647C" w:rsidP="00FD647C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FD647C">
        <w:rPr>
          <w:b/>
          <w:bCs/>
        </w:rPr>
        <w:t>2. Architecture BEFORE Refactoring (Producer-Worker Model)</w:t>
      </w:r>
    </w:p>
    <w:p w14:paraId="3210E9B4" w14:textId="34E63174" w:rsidR="00FD647C" w:rsidRPr="00FD647C" w:rsidRDefault="00FD647C" w:rsidP="00FD647C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FD647C">
        <w:rPr>
          <w:b/>
          <w:bCs/>
        </w:rPr>
        <w:t>System Description</w:t>
      </w:r>
    </w:p>
    <w:p w14:paraId="4DE266D9" w14:textId="7E04029B" w:rsidR="00FD647C" w:rsidRPr="00FD647C" w:rsidRDefault="00FD647C" w:rsidP="00FD647C">
      <w:pPr>
        <w:tabs>
          <w:tab w:val="left" w:pos="426"/>
        </w:tabs>
        <w:jc w:val="both"/>
      </w:pPr>
      <w:r>
        <w:tab/>
      </w:r>
      <w:r>
        <w:tab/>
      </w:r>
      <w:r w:rsidRPr="00FD647C">
        <w:t>In this pattern, request ingestion was decoupled from execution.</w:t>
      </w:r>
    </w:p>
    <w:p w14:paraId="01905F1D" w14:textId="77777777" w:rsidR="00FD647C" w:rsidRPr="00FD647C" w:rsidRDefault="00FD647C" w:rsidP="00FD647C">
      <w:pPr>
        <w:pStyle w:val="ListParagraph"/>
        <w:numPr>
          <w:ilvl w:val="0"/>
          <w:numId w:val="7"/>
        </w:numPr>
        <w:tabs>
          <w:tab w:val="left" w:pos="426"/>
        </w:tabs>
        <w:jc w:val="both"/>
      </w:pPr>
      <w:r w:rsidRPr="00FD647C">
        <w:rPr>
          <w:b/>
          <w:bCs/>
        </w:rPr>
        <w:t>Producer (producer.py):</w:t>
      </w:r>
      <w:r w:rsidRPr="00FD647C">
        <w:t xml:space="preserve"> Receives HTTP requests, validates safety guidelines, checks rate limits, and pushes query tasks into a Redis Queue (</w:t>
      </w:r>
      <w:proofErr w:type="spellStart"/>
      <w:r w:rsidRPr="00FD647C">
        <w:t>rag_query_queue</w:t>
      </w:r>
      <w:proofErr w:type="spellEnd"/>
      <w:r w:rsidRPr="00FD647C">
        <w:t>).</w:t>
      </w:r>
    </w:p>
    <w:p w14:paraId="1A9D8B91" w14:textId="77777777" w:rsidR="00FD647C" w:rsidRPr="00FD647C" w:rsidRDefault="00FD647C" w:rsidP="00FD647C">
      <w:pPr>
        <w:pStyle w:val="ListParagraph"/>
        <w:numPr>
          <w:ilvl w:val="0"/>
          <w:numId w:val="7"/>
        </w:numPr>
        <w:tabs>
          <w:tab w:val="left" w:pos="426"/>
        </w:tabs>
        <w:jc w:val="both"/>
      </w:pPr>
      <w:r w:rsidRPr="00FD647C">
        <w:rPr>
          <w:b/>
          <w:bCs/>
        </w:rPr>
        <w:t>Message Queue:</w:t>
      </w:r>
      <w:r w:rsidRPr="00FD647C">
        <w:t xml:space="preserve"> Redis list/stream holding serialized JSON task payloads.</w:t>
      </w:r>
    </w:p>
    <w:p w14:paraId="28FFFDB7" w14:textId="77777777" w:rsidR="00FD647C" w:rsidRDefault="00FD647C" w:rsidP="00FD647C">
      <w:pPr>
        <w:pStyle w:val="ListParagraph"/>
        <w:numPr>
          <w:ilvl w:val="0"/>
          <w:numId w:val="7"/>
        </w:numPr>
        <w:tabs>
          <w:tab w:val="left" w:pos="426"/>
        </w:tabs>
        <w:jc w:val="both"/>
      </w:pPr>
      <w:r w:rsidRPr="00FD647C">
        <w:rPr>
          <w:b/>
          <w:bCs/>
        </w:rPr>
        <w:t>Worker Process (worker.py):</w:t>
      </w:r>
      <w:r w:rsidRPr="00FD647C">
        <w:t xml:space="preserve"> A standalone background daemon continuously polling the queue via blocking read (BRPOP). Before performing vector searches or calling the LLM, the worker re-checks the Redis cache to prevent duplicate computation (Thundering Herd protection).</w:t>
      </w:r>
    </w:p>
    <w:p w14:paraId="294BF3AD" w14:textId="77777777" w:rsidR="00FD647C" w:rsidRPr="00FD647C" w:rsidRDefault="00FD647C" w:rsidP="00FD647C">
      <w:pPr>
        <w:pStyle w:val="ListParagraph"/>
        <w:tabs>
          <w:tab w:val="left" w:pos="426"/>
        </w:tabs>
        <w:ind w:left="1080"/>
        <w:jc w:val="both"/>
      </w:pPr>
    </w:p>
    <w:p w14:paraId="5AD676FA" w14:textId="405BACEB" w:rsidR="00FD647C" w:rsidRPr="00FD647C" w:rsidRDefault="00FD647C" w:rsidP="00FD647C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D647C">
        <w:rPr>
          <w:b/>
          <w:bCs/>
        </w:rPr>
        <w:t>Systematic Diagram: BEFORE Refactoring</w:t>
      </w:r>
    </w:p>
    <w:p w14:paraId="12CDA137" w14:textId="77777777" w:rsidR="008021DB" w:rsidRDefault="008021DB" w:rsidP="008021DB">
      <w:pPr>
        <w:pStyle w:val="ListParagraph"/>
        <w:tabs>
          <w:tab w:val="left" w:pos="426"/>
        </w:tabs>
        <w:ind w:left="1418"/>
        <w:jc w:val="both"/>
      </w:pPr>
    </w:p>
    <w:p w14:paraId="428AD0C0" w14:textId="2F150ED8" w:rsidR="008021DB" w:rsidRDefault="00B67556" w:rsidP="008021DB">
      <w:pPr>
        <w:pStyle w:val="ListParagraph"/>
        <w:tabs>
          <w:tab w:val="left" w:pos="426"/>
        </w:tabs>
        <w:ind w:left="1418"/>
        <w:jc w:val="both"/>
      </w:pPr>
      <w:r w:rsidRPr="00B67556">
        <w:drawing>
          <wp:inline distT="0" distB="0" distL="0" distR="0" wp14:anchorId="55E72FBC" wp14:editId="66B2F9A9">
            <wp:extent cx="4804412" cy="2622550"/>
            <wp:effectExtent l="0" t="0" r="0" b="6350"/>
            <wp:docPr id="7159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73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791" cy="26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52BD" w14:textId="77777777" w:rsidR="00FD647C" w:rsidRDefault="00FD647C" w:rsidP="008021DB">
      <w:pPr>
        <w:pStyle w:val="ListParagraph"/>
        <w:tabs>
          <w:tab w:val="left" w:pos="426"/>
        </w:tabs>
        <w:ind w:left="1418"/>
        <w:jc w:val="both"/>
      </w:pPr>
    </w:p>
    <w:p w14:paraId="69D53591" w14:textId="77777777" w:rsidR="00FD647C" w:rsidRDefault="00FD647C" w:rsidP="00FD647C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</w:p>
    <w:p w14:paraId="26801FFC" w14:textId="77777777" w:rsidR="00FD647C" w:rsidRDefault="00FD647C" w:rsidP="00FD647C">
      <w:pPr>
        <w:tabs>
          <w:tab w:val="left" w:pos="426"/>
        </w:tabs>
        <w:jc w:val="both"/>
        <w:rPr>
          <w:b/>
          <w:bCs/>
        </w:rPr>
      </w:pPr>
    </w:p>
    <w:p w14:paraId="301BF107" w14:textId="77777777" w:rsidR="00B67556" w:rsidRDefault="00B67556" w:rsidP="00FD647C">
      <w:pPr>
        <w:tabs>
          <w:tab w:val="left" w:pos="426"/>
        </w:tabs>
        <w:jc w:val="both"/>
        <w:rPr>
          <w:b/>
          <w:bCs/>
        </w:rPr>
      </w:pPr>
    </w:p>
    <w:p w14:paraId="5BD8D846" w14:textId="3374E4F3" w:rsidR="00FD647C" w:rsidRPr="00FD647C" w:rsidRDefault="00FD647C" w:rsidP="00FD647C">
      <w:pPr>
        <w:tabs>
          <w:tab w:val="left" w:pos="426"/>
        </w:tabs>
        <w:jc w:val="both"/>
        <w:rPr>
          <w:b/>
          <w:bCs/>
        </w:rPr>
      </w:pPr>
      <w:r w:rsidRPr="00FD647C">
        <w:rPr>
          <w:b/>
          <w:bCs/>
        </w:rPr>
        <w:lastRenderedPageBreak/>
        <w:t>Architecture AFTER Refactoring (Inline Async Model)</w:t>
      </w:r>
    </w:p>
    <w:p w14:paraId="28EDE05B" w14:textId="33B31058" w:rsidR="00FD647C" w:rsidRPr="00FD647C" w:rsidRDefault="00FD647C" w:rsidP="00FD647C">
      <w:pP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ab/>
      </w:r>
      <w:r w:rsidRPr="00FD647C">
        <w:rPr>
          <w:b/>
          <w:bCs/>
        </w:rPr>
        <w:t>System Description</w:t>
      </w:r>
    </w:p>
    <w:p w14:paraId="48C4BE40" w14:textId="14CBD5EF" w:rsidR="00FD647C" w:rsidRPr="00FD647C" w:rsidRDefault="00FD647C" w:rsidP="00FD647C">
      <w:pPr>
        <w:tabs>
          <w:tab w:val="left" w:pos="426"/>
        </w:tabs>
        <w:jc w:val="both"/>
      </w:pPr>
      <w:r>
        <w:tab/>
      </w:r>
      <w:r w:rsidRPr="00FD647C">
        <w:t xml:space="preserve">In the streamlined pattern, </w:t>
      </w:r>
      <w:proofErr w:type="spellStart"/>
      <w:r w:rsidRPr="00FD647C">
        <w:t>FastAPI</w:t>
      </w:r>
      <w:proofErr w:type="spellEnd"/>
      <w:r w:rsidRPr="00FD647C">
        <w:t xml:space="preserve"> handles incoming requests directly in a single event loop.</w:t>
      </w:r>
    </w:p>
    <w:p w14:paraId="3EC38A1F" w14:textId="77777777" w:rsidR="00FD647C" w:rsidRPr="00FD647C" w:rsidRDefault="00FD647C" w:rsidP="00FD647C">
      <w:pPr>
        <w:pStyle w:val="ListParagraph"/>
        <w:numPr>
          <w:ilvl w:val="0"/>
          <w:numId w:val="8"/>
        </w:numPr>
        <w:tabs>
          <w:tab w:val="left" w:pos="426"/>
        </w:tabs>
        <w:jc w:val="both"/>
      </w:pPr>
      <w:r w:rsidRPr="00FD647C">
        <w:rPr>
          <w:b/>
          <w:bCs/>
        </w:rPr>
        <w:t>Synchronous Execution Flow:</w:t>
      </w:r>
      <w:r w:rsidRPr="00FD647C">
        <w:t xml:space="preserve"> Requests run inline within the </w:t>
      </w:r>
      <w:proofErr w:type="spellStart"/>
      <w:r w:rsidRPr="00FD647C">
        <w:t>FastAPI</w:t>
      </w:r>
      <w:proofErr w:type="spellEnd"/>
      <w:r w:rsidRPr="00FD647C">
        <w:t xml:space="preserve"> route handler.</w:t>
      </w:r>
    </w:p>
    <w:p w14:paraId="6E969E2D" w14:textId="77777777" w:rsidR="00FD647C" w:rsidRPr="00FD647C" w:rsidRDefault="00FD647C" w:rsidP="00FD647C">
      <w:pPr>
        <w:pStyle w:val="ListParagraph"/>
        <w:numPr>
          <w:ilvl w:val="0"/>
          <w:numId w:val="8"/>
        </w:numPr>
        <w:tabs>
          <w:tab w:val="left" w:pos="426"/>
        </w:tabs>
        <w:jc w:val="both"/>
      </w:pPr>
      <w:r w:rsidRPr="00FD647C">
        <w:rPr>
          <w:b/>
          <w:bCs/>
        </w:rPr>
        <w:t>Non-Blocking I/O:</w:t>
      </w:r>
      <w:r w:rsidRPr="00FD647C">
        <w:t xml:space="preserve"> All network calls (Redis cache, Vector DB search, and LLM API inference) use non-blocking async/await calls (</w:t>
      </w:r>
      <w:proofErr w:type="spellStart"/>
      <w:r w:rsidRPr="00FD647C">
        <w:t>httpx</w:t>
      </w:r>
      <w:proofErr w:type="spellEnd"/>
      <w:r w:rsidRPr="00FD647C">
        <w:t xml:space="preserve"> or </w:t>
      </w:r>
      <w:proofErr w:type="spellStart"/>
      <w:r w:rsidRPr="00FD647C">
        <w:t>AsyncOpenAI</w:t>
      </w:r>
      <w:proofErr w:type="spellEnd"/>
      <w:r w:rsidRPr="00FD647C">
        <w:t>).</w:t>
      </w:r>
    </w:p>
    <w:p w14:paraId="233F192A" w14:textId="77777777" w:rsidR="00FD647C" w:rsidRDefault="00FD647C" w:rsidP="00FD647C">
      <w:pPr>
        <w:pStyle w:val="ListParagraph"/>
        <w:numPr>
          <w:ilvl w:val="0"/>
          <w:numId w:val="8"/>
        </w:numPr>
        <w:tabs>
          <w:tab w:val="left" w:pos="426"/>
        </w:tabs>
        <w:jc w:val="both"/>
      </w:pPr>
      <w:r w:rsidRPr="00FD647C">
        <w:rPr>
          <w:b/>
          <w:bCs/>
        </w:rPr>
        <w:t>In-Memory Concurrency Throttle (</w:t>
      </w:r>
      <w:proofErr w:type="spellStart"/>
      <w:r w:rsidRPr="00FD647C">
        <w:rPr>
          <w:b/>
          <w:bCs/>
        </w:rPr>
        <w:t>asyncio.Semaphore</w:t>
      </w:r>
      <w:proofErr w:type="spellEnd"/>
      <w:r w:rsidRPr="00FD647C">
        <w:rPr>
          <w:b/>
          <w:bCs/>
        </w:rPr>
        <w:t>):</w:t>
      </w:r>
      <w:r w:rsidRPr="00FD647C">
        <w:t xml:space="preserve"> Replaces the external message queue. A semaphore capped at 10 slots ensures that if 20 requests arrive simultaneously, 10 execute immediately while the remaining 10 pause cleanly in memory before processing.</w:t>
      </w:r>
    </w:p>
    <w:p w14:paraId="4800A1D3" w14:textId="77777777" w:rsidR="00FD647C" w:rsidRPr="00FD647C" w:rsidRDefault="00FD647C" w:rsidP="00FD647C">
      <w:pPr>
        <w:pStyle w:val="ListParagraph"/>
        <w:tabs>
          <w:tab w:val="left" w:pos="426"/>
        </w:tabs>
        <w:jc w:val="both"/>
      </w:pPr>
    </w:p>
    <w:p w14:paraId="46B51AA0" w14:textId="4C8C097A" w:rsidR="00FD647C" w:rsidRPr="00FD647C" w:rsidRDefault="00FD647C" w:rsidP="00FD647C">
      <w:pPr>
        <w:pStyle w:val="ListParagraph"/>
        <w:tabs>
          <w:tab w:val="left" w:pos="426"/>
        </w:tabs>
        <w:ind w:left="1418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D647C">
        <w:rPr>
          <w:b/>
          <w:bCs/>
        </w:rPr>
        <w:t>Systematic Diagram: AFTER Refactoring</w:t>
      </w:r>
    </w:p>
    <w:p w14:paraId="16289E27" w14:textId="026072C0" w:rsidR="00FD647C" w:rsidRDefault="00FD647C" w:rsidP="008021DB">
      <w:pPr>
        <w:pStyle w:val="ListParagraph"/>
        <w:tabs>
          <w:tab w:val="left" w:pos="426"/>
        </w:tabs>
        <w:ind w:left="1418"/>
        <w:jc w:val="both"/>
      </w:pPr>
      <w:r w:rsidRPr="00FD647C">
        <w:drawing>
          <wp:inline distT="0" distB="0" distL="0" distR="0" wp14:anchorId="491ED3A4" wp14:editId="5C371BFE">
            <wp:extent cx="4528711" cy="2472055"/>
            <wp:effectExtent l="0" t="0" r="5715" b="4445"/>
            <wp:docPr id="6499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1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118" cy="247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AB1F" w14:textId="77777777" w:rsidR="00B67556" w:rsidRDefault="00B67556" w:rsidP="008021DB">
      <w:pPr>
        <w:pStyle w:val="ListParagraph"/>
        <w:tabs>
          <w:tab w:val="left" w:pos="426"/>
        </w:tabs>
        <w:ind w:left="1418"/>
        <w:jc w:val="both"/>
      </w:pPr>
    </w:p>
    <w:p w14:paraId="58340229" w14:textId="77777777" w:rsidR="00B67556" w:rsidRDefault="00B67556" w:rsidP="008021DB">
      <w:pPr>
        <w:pStyle w:val="ListParagraph"/>
        <w:tabs>
          <w:tab w:val="left" w:pos="426"/>
        </w:tabs>
        <w:ind w:left="1418"/>
        <w:jc w:val="both"/>
      </w:pPr>
    </w:p>
    <w:p w14:paraId="68186A33" w14:textId="1E1934BE" w:rsidR="00B67556" w:rsidRDefault="00B67556" w:rsidP="00B67556">
      <w:pPr>
        <w:pStyle w:val="ListParagraph"/>
        <w:numPr>
          <w:ilvl w:val="0"/>
          <w:numId w:val="9"/>
        </w:numPr>
        <w:tabs>
          <w:tab w:val="left" w:pos="426"/>
        </w:tabs>
        <w:jc w:val="both"/>
      </w:pPr>
      <w:r>
        <w:t xml:space="preserve">Why make transition from : </w:t>
      </w:r>
      <w:r w:rsidRPr="00B67556">
        <w:t xml:space="preserve">A distributed message queue with separate worker processes (using Redis Streams, Celery, or custom polling) is designed for </w:t>
      </w:r>
      <w:r w:rsidRPr="00B67556">
        <w:rPr>
          <w:b/>
          <w:bCs/>
        </w:rPr>
        <w:t>thousands</w:t>
      </w:r>
      <w:r w:rsidRPr="00B67556">
        <w:t xml:space="preserve"> of long-running asynchronous jobs distributed across multiple physical server nodes. For </w:t>
      </w:r>
      <w:r w:rsidRPr="00B67556">
        <w:rPr>
          <w:b/>
          <w:bCs/>
        </w:rPr>
        <w:t>10 to 20 concurrent requests</w:t>
      </w:r>
      <w:r w:rsidRPr="00B67556">
        <w:t>, running background worker daemons introduces heavy infrastructure friction without providing any actual throughput benefits.</w:t>
      </w:r>
    </w:p>
    <w:p w14:paraId="3C9A06ED" w14:textId="0CD633DE" w:rsidR="00B67556" w:rsidRDefault="00B67556" w:rsidP="00B67556">
      <w:pPr>
        <w:tabs>
          <w:tab w:val="left" w:pos="426"/>
        </w:tabs>
        <w:jc w:val="both"/>
      </w:pPr>
      <w:r>
        <w:tab/>
      </w:r>
    </w:p>
    <w:p w14:paraId="20EC35A1" w14:textId="77777777" w:rsidR="00B67556" w:rsidRDefault="00B67556" w:rsidP="00B67556">
      <w:pPr>
        <w:pStyle w:val="ListParagraph"/>
        <w:tabs>
          <w:tab w:val="left" w:pos="426"/>
        </w:tabs>
        <w:ind w:left="1150"/>
        <w:jc w:val="both"/>
      </w:pPr>
    </w:p>
    <w:sectPr w:rsidR="00B67556" w:rsidSect="00D852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8B6"/>
    <w:multiLevelType w:val="multilevel"/>
    <w:tmpl w:val="216A4B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C3750B9"/>
    <w:multiLevelType w:val="multilevel"/>
    <w:tmpl w:val="1AF2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10AEC"/>
    <w:multiLevelType w:val="hybridMultilevel"/>
    <w:tmpl w:val="45484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F73A9"/>
    <w:multiLevelType w:val="multilevel"/>
    <w:tmpl w:val="BFB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511FF"/>
    <w:multiLevelType w:val="multilevel"/>
    <w:tmpl w:val="2E6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348D9"/>
    <w:multiLevelType w:val="multilevel"/>
    <w:tmpl w:val="EB8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F73D6"/>
    <w:multiLevelType w:val="hybridMultilevel"/>
    <w:tmpl w:val="39782612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7" w15:restartNumberingAfterBreak="0">
    <w:nsid w:val="6C3F7AF3"/>
    <w:multiLevelType w:val="multilevel"/>
    <w:tmpl w:val="00D6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09E7"/>
    <w:multiLevelType w:val="hybridMultilevel"/>
    <w:tmpl w:val="1DE663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2359757">
    <w:abstractNumId w:val="2"/>
  </w:num>
  <w:num w:numId="2" w16cid:durableId="1438255510">
    <w:abstractNumId w:val="8"/>
  </w:num>
  <w:num w:numId="3" w16cid:durableId="311059337">
    <w:abstractNumId w:val="7"/>
  </w:num>
  <w:num w:numId="4" w16cid:durableId="1690375407">
    <w:abstractNumId w:val="5"/>
  </w:num>
  <w:num w:numId="5" w16cid:durableId="1623269409">
    <w:abstractNumId w:val="3"/>
  </w:num>
  <w:num w:numId="6" w16cid:durableId="1351224507">
    <w:abstractNumId w:val="4"/>
  </w:num>
  <w:num w:numId="7" w16cid:durableId="89353875">
    <w:abstractNumId w:val="0"/>
  </w:num>
  <w:num w:numId="8" w16cid:durableId="672948832">
    <w:abstractNumId w:val="1"/>
  </w:num>
  <w:num w:numId="9" w16cid:durableId="123550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1"/>
    <w:rsid w:val="000D1FBD"/>
    <w:rsid w:val="004A56EB"/>
    <w:rsid w:val="008021DB"/>
    <w:rsid w:val="00B67556"/>
    <w:rsid w:val="00D852E1"/>
    <w:rsid w:val="00DD723F"/>
    <w:rsid w:val="00FD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3EC8"/>
  <w15:chartTrackingRefBased/>
  <w15:docId w15:val="{824C88E6-3057-4101-8A2D-0C475547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4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Bhardwaj</dc:creator>
  <cp:keywords/>
  <dc:description/>
  <cp:lastModifiedBy>Abhinav Bhardwaj</cp:lastModifiedBy>
  <cp:revision>1</cp:revision>
  <dcterms:created xsi:type="dcterms:W3CDTF">2026-08-10T15:24:00Z</dcterms:created>
  <dcterms:modified xsi:type="dcterms:W3CDTF">2026-08-11T10:02:00Z</dcterms:modified>
</cp:coreProperties>
</file>