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117D5">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DF72F80" w:rsidR="007B4A91" w:rsidRDefault="008117D5">
      <w:pPr>
        <w:rPr>
          <w:sz w:val="28"/>
          <w:szCs w:val="28"/>
        </w:rPr>
      </w:pPr>
      <w:r>
        <w:rPr>
          <w:sz w:val="28"/>
          <w:szCs w:val="28"/>
        </w:rPr>
        <w:t>Escape the Lion</w:t>
      </w:r>
    </w:p>
    <w:p w14:paraId="34A9E19B" w14:textId="77777777" w:rsidR="007B4A91" w:rsidRDefault="008117D5">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AD41CC9" w:rsidR="007B4A91" w:rsidRDefault="008117D5">
      <w:pPr>
        <w:ind w:left="720"/>
        <w:rPr>
          <w:sz w:val="28"/>
          <w:szCs w:val="28"/>
        </w:rPr>
      </w:pPr>
      <w:r>
        <w:rPr>
          <w:sz w:val="28"/>
          <w:szCs w:val="28"/>
        </w:rPr>
        <w:t>To escape the Lion</w:t>
      </w:r>
    </w:p>
    <w:p w14:paraId="3D632C61" w14:textId="77777777" w:rsidR="007B4A91" w:rsidRDefault="008117D5">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224AF023" w:rsidR="007B4A91" w:rsidRDefault="008117D5">
      <w:pPr>
        <w:ind w:left="720"/>
        <w:rPr>
          <w:sz w:val="28"/>
          <w:szCs w:val="28"/>
        </w:rPr>
      </w:pPr>
      <w:r>
        <w:rPr>
          <w:sz w:val="28"/>
          <w:szCs w:val="28"/>
        </w:rPr>
        <w:t>You had set out on an adventure to find the legendary Mystical Lion of the jungle. After days you found it but now it has started chasing you. You must escape the lion before it reaches you.</w:t>
      </w:r>
    </w:p>
    <w:p w14:paraId="6102F988" w14:textId="77777777" w:rsidR="007B4A91" w:rsidRDefault="008117D5">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8117D5">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8117D5">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C9FF3C4" w:rsidR="007B4A91" w:rsidRDefault="008117D5" w:rsidP="00556965">
            <w:pPr>
              <w:widowControl w:val="0"/>
              <w:pBdr>
                <w:top w:val="nil"/>
                <w:left w:val="nil"/>
                <w:bottom w:val="nil"/>
                <w:right w:val="nil"/>
                <w:between w:val="nil"/>
              </w:pBdr>
              <w:spacing w:line="240" w:lineRule="auto"/>
              <w:jc w:val="center"/>
              <w:rPr>
                <w:sz w:val="28"/>
                <w:szCs w:val="28"/>
              </w:rPr>
            </w:pPr>
            <w:r>
              <w:rPr>
                <w:sz w:val="28"/>
                <w:szCs w:val="28"/>
              </w:rPr>
              <w:t>Runner</w:t>
            </w:r>
          </w:p>
        </w:tc>
        <w:tc>
          <w:tcPr>
            <w:tcW w:w="2880" w:type="dxa"/>
            <w:shd w:val="clear" w:color="auto" w:fill="auto"/>
            <w:tcMar>
              <w:top w:w="100" w:type="dxa"/>
              <w:left w:w="100" w:type="dxa"/>
              <w:bottom w:w="100" w:type="dxa"/>
              <w:right w:w="100" w:type="dxa"/>
            </w:tcMar>
          </w:tcPr>
          <w:p w14:paraId="5B85E2C1" w14:textId="10A29E01" w:rsidR="007B4A91" w:rsidRDefault="008117D5" w:rsidP="00556965">
            <w:pPr>
              <w:widowControl w:val="0"/>
              <w:pBdr>
                <w:top w:val="nil"/>
                <w:left w:val="nil"/>
                <w:bottom w:val="nil"/>
                <w:right w:val="nil"/>
                <w:between w:val="nil"/>
              </w:pBdr>
              <w:spacing w:line="240" w:lineRule="auto"/>
              <w:jc w:val="center"/>
              <w:rPr>
                <w:sz w:val="28"/>
                <w:szCs w:val="28"/>
              </w:rPr>
            </w:pPr>
            <w:r>
              <w:rPr>
                <w:sz w:val="28"/>
                <w:szCs w:val="28"/>
              </w:rPr>
              <w:t>Running from the lion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6054FF4" w:rsidR="007B4A91" w:rsidRDefault="008117D5" w:rsidP="00556965">
            <w:pPr>
              <w:widowControl w:val="0"/>
              <w:spacing w:line="240" w:lineRule="auto"/>
              <w:jc w:val="center"/>
              <w:rPr>
                <w:sz w:val="28"/>
                <w:szCs w:val="28"/>
              </w:rPr>
            </w:pPr>
            <w:r>
              <w:rPr>
                <w:sz w:val="28"/>
                <w:szCs w:val="28"/>
              </w:rPr>
              <w:t>Bushes</w:t>
            </w:r>
          </w:p>
        </w:tc>
        <w:tc>
          <w:tcPr>
            <w:tcW w:w="2880" w:type="dxa"/>
            <w:shd w:val="clear" w:color="auto" w:fill="auto"/>
            <w:tcMar>
              <w:top w:w="100" w:type="dxa"/>
              <w:left w:w="100" w:type="dxa"/>
              <w:bottom w:w="100" w:type="dxa"/>
              <w:right w:w="100" w:type="dxa"/>
            </w:tcMar>
          </w:tcPr>
          <w:p w14:paraId="411D1593" w14:textId="497383FB" w:rsidR="007B4A91" w:rsidRDefault="008117D5" w:rsidP="00556965">
            <w:pPr>
              <w:widowControl w:val="0"/>
              <w:spacing w:line="240" w:lineRule="auto"/>
              <w:jc w:val="center"/>
              <w:rPr>
                <w:sz w:val="28"/>
                <w:szCs w:val="28"/>
              </w:rPr>
            </w:pPr>
            <w:r>
              <w:rPr>
                <w:sz w:val="28"/>
                <w:szCs w:val="28"/>
              </w:rPr>
              <w:t>Stops the runner</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8117D5">
      <w:pPr>
        <w:rPr>
          <w:sz w:val="28"/>
          <w:szCs w:val="28"/>
        </w:rPr>
      </w:pPr>
      <w:r>
        <w:pict w14:anchorId="09EE1EB3">
          <v:rect id="_x0000_i1031" style="width:0;height:1.5pt" o:hralign="center" o:hrstd="t" o:hr="t" fillcolor="#a0a0a0" stroked="f"/>
        </w:pict>
      </w:r>
    </w:p>
    <w:p w14:paraId="2C39E5BE" w14:textId="77777777" w:rsidR="007B4A91" w:rsidRDefault="008117D5">
      <w:pPr>
        <w:rPr>
          <w:sz w:val="28"/>
          <w:szCs w:val="28"/>
        </w:rPr>
      </w:pPr>
      <w:r>
        <w:pict w14:anchorId="0F1C66A9">
          <v:rect id="_x0000_i1032" style="width:0;height:1.5pt" o:hralign="center" o:hrstd="t" o:hr="t" fillcolor="#a0a0a0" stroked="f"/>
        </w:pict>
      </w:r>
    </w:p>
    <w:p w14:paraId="442F6C1C" w14:textId="77777777" w:rsidR="007B4A91" w:rsidRDefault="008117D5">
      <w:pPr>
        <w:rPr>
          <w:sz w:val="28"/>
          <w:szCs w:val="28"/>
        </w:rPr>
      </w:pPr>
      <w:r>
        <w:pict w14:anchorId="4F9B2C9F">
          <v:rect id="_x0000_i1033" style="width:0;height:1.5pt" o:hralign="center" o:hrstd="t" o:hr="t" fillcolor="#a0a0a0" stroked="f"/>
        </w:pict>
      </w:r>
    </w:p>
    <w:p w14:paraId="6A534FF3" w14:textId="77777777" w:rsidR="007B4A91" w:rsidRDefault="008117D5">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8117D5">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811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Chigullapalli</cp:lastModifiedBy>
  <cp:revision>3</cp:revision>
  <dcterms:created xsi:type="dcterms:W3CDTF">2021-03-18T05:03:00Z</dcterms:created>
  <dcterms:modified xsi:type="dcterms:W3CDTF">2021-11-17T04:22:00Z</dcterms:modified>
</cp:coreProperties>
</file>