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2A71" w14:textId="4B0D2B7A" w:rsidR="00C64247" w:rsidRDefault="0093576B">
      <w:r>
        <w:t>Extension of standard FPM application: My risk assessment project</w:t>
      </w:r>
    </w:p>
    <w:p w14:paraId="21069A46" w14:textId="2E8BD976" w:rsidR="0093576B" w:rsidRDefault="0093576B" w:rsidP="0093576B">
      <w:r w:rsidRPr="0093576B">
        <w:drawing>
          <wp:inline distT="0" distB="0" distL="0" distR="0" wp14:anchorId="4BBDEC46" wp14:editId="164B8A4D">
            <wp:extent cx="8229600" cy="2683510"/>
            <wp:effectExtent l="0" t="0" r="0" b="2540"/>
            <wp:docPr id="1150966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68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3576B">
        <w:drawing>
          <wp:inline distT="0" distB="0" distL="0" distR="0" wp14:anchorId="7E5BC0F6" wp14:editId="59013B10">
            <wp:extent cx="8229600" cy="2247265"/>
            <wp:effectExtent l="0" t="0" r="0" b="635"/>
            <wp:docPr id="133741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DB00B" w14:textId="51B374AA" w:rsidR="0093576B" w:rsidRDefault="0093576B" w:rsidP="0093576B">
      <w:r w:rsidRPr="0093576B">
        <w:lastRenderedPageBreak/>
        <w:drawing>
          <wp:inline distT="0" distB="0" distL="0" distR="0" wp14:anchorId="6C8F86F4" wp14:editId="5A2FEDBF">
            <wp:extent cx="8229600" cy="4430395"/>
            <wp:effectExtent l="0" t="0" r="0" b="8255"/>
            <wp:docPr id="62065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55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759FE" w14:textId="40BC3F1E" w:rsidR="0093576B" w:rsidRDefault="0093576B" w:rsidP="0093576B">
      <w:r>
        <w:t>Form feeder class</w:t>
      </w:r>
    </w:p>
    <w:p w14:paraId="50B74BC6" w14:textId="6170C11F" w:rsidR="0093576B" w:rsidRDefault="0093576B" w:rsidP="0093576B">
      <w:r w:rsidRPr="0093576B">
        <w:lastRenderedPageBreak/>
        <w:drawing>
          <wp:inline distT="0" distB="0" distL="0" distR="0" wp14:anchorId="3DADB940" wp14:editId="2CCB1B8D">
            <wp:extent cx="8229600" cy="2733040"/>
            <wp:effectExtent l="0" t="0" r="0" b="0"/>
            <wp:docPr id="36559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9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14D4" w14:textId="45214EAD" w:rsidR="0093576B" w:rsidRDefault="0093576B" w:rsidP="0093576B">
      <w:r>
        <w:t>Get data method to retrieve the data</w:t>
      </w:r>
    </w:p>
    <w:p w14:paraId="4A09D5D9" w14:textId="0D864FFA" w:rsidR="0093576B" w:rsidRPr="0093576B" w:rsidRDefault="0093576B" w:rsidP="0093576B">
      <w:pPr>
        <w:rPr>
          <w:rFonts w:ascii="Courier New" w:hAnsi="Courier New" w:cs="Courier New"/>
          <w:sz w:val="18"/>
          <w:szCs w:val="18"/>
        </w:rPr>
      </w:pPr>
      <w:r w:rsidRPr="0093576B">
        <w:rPr>
          <w:rFonts w:ascii="Courier New" w:hAnsi="Courier New" w:cs="Courier New"/>
          <w:sz w:val="18"/>
          <w:szCs w:val="18"/>
        </w:rPr>
        <w:t>  METHOD if_fpm_guibb_form~get_data.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DATA:ls_activity_comments TYPE zhs_s_activity_comments,</w:t>
      </w:r>
      <w:r w:rsidRPr="0093576B">
        <w:rPr>
          <w:rFonts w:ascii="Courier New" w:hAnsi="Courier New" w:cs="Courier New"/>
          <w:sz w:val="18"/>
          <w:szCs w:val="18"/>
        </w:rPr>
        <w:br/>
        <w:t>         lv_risk_root_key     TYPE /bobf/conf_key,</w:t>
      </w:r>
      <w:r w:rsidRPr="0093576B">
        <w:rPr>
          <w:rFonts w:ascii="Courier New" w:hAnsi="Courier New" w:cs="Courier New"/>
          <w:sz w:val="18"/>
          <w:szCs w:val="18"/>
        </w:rPr>
        <w:br/>
        <w:t>         lv_tdobjectname      TYPE tdobname.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DATA:lt_key          TYPE /bobf/t_frw_key,</w:t>
      </w:r>
      <w:r w:rsidRPr="0093576B">
        <w:rPr>
          <w:rFonts w:ascii="Courier New" w:hAnsi="Courier New" w:cs="Courier New"/>
          <w:sz w:val="18"/>
          <w:szCs w:val="18"/>
        </w:rPr>
        <w:br/>
        <w:t>         lt_link         TYPE /bobf/t_frw_key_link,</w:t>
      </w:r>
      <w:r w:rsidRPr="0093576B">
        <w:rPr>
          <w:rFonts w:ascii="Courier New" w:hAnsi="Courier New" w:cs="Courier New"/>
          <w:sz w:val="18"/>
          <w:szCs w:val="18"/>
        </w:rPr>
        <w:br/>
        <w:t>         lt_revision_key TYPE /bobf/t_frw_key,</w:t>
      </w:r>
      <w:r w:rsidRPr="0093576B">
        <w:rPr>
          <w:rFonts w:ascii="Courier New" w:hAnsi="Courier New" w:cs="Courier New"/>
          <w:sz w:val="18"/>
          <w:szCs w:val="18"/>
        </w:rPr>
        <w:br/>
        <w:t>         lt_failed_key   TYPE /bobf/t_frw_key,</w:t>
      </w:r>
      <w:r w:rsidRPr="0093576B">
        <w:rPr>
          <w:rFonts w:ascii="Courier New" w:hAnsi="Courier New" w:cs="Courier New"/>
          <w:sz w:val="18"/>
          <w:szCs w:val="18"/>
        </w:rPr>
        <w:br/>
        <w:t>         lt_lines        TYPE tline_t,</w:t>
      </w:r>
      <w:r w:rsidRPr="0093576B">
        <w:rPr>
          <w:rFonts w:ascii="Courier New" w:hAnsi="Courier New" w:cs="Courier New"/>
          <w:sz w:val="18"/>
          <w:szCs w:val="18"/>
        </w:rPr>
        <w:br/>
        <w:t>         lo_tra_mgr      TYPE REF TO /bobf/if_tra_service_manager,</w:t>
      </w:r>
      <w:r w:rsidRPr="0093576B">
        <w:rPr>
          <w:rFonts w:ascii="Courier New" w:hAnsi="Courier New" w:cs="Courier New"/>
          <w:sz w:val="18"/>
          <w:szCs w:val="18"/>
        </w:rPr>
        <w:br/>
        <w:t>         lo_message      TYPE REF TO /bobf/if_frw_message.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CONSTANTS:lc_parameter_id TYPE  tdid     VALUE 'ZACT',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lc_tdobject     TYPE  tdobject VALUE 'ZACTV_TXT'.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</w:t>
      </w:r>
      <w:r w:rsidRPr="0093576B">
        <w:rPr>
          <w:rFonts w:ascii="Courier New" w:hAnsi="Courier New" w:cs="Courier New"/>
          <w:i/>
          <w:iCs/>
          <w:sz w:val="18"/>
          <w:szCs w:val="18"/>
        </w:rPr>
        <w:t>"Get Risk root key</w:t>
      </w:r>
      <w:r w:rsidRPr="0093576B">
        <w:rPr>
          <w:rFonts w:ascii="Courier New" w:hAnsi="Courier New" w:cs="Courier New"/>
          <w:sz w:val="18"/>
          <w:szCs w:val="18"/>
        </w:rPr>
        <w:br/>
        <w:t>    io_event-&gt;mo_event_data-&gt;get_value( EXPORTING iv_key   = 'RISKKEY'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IMPORTING ev_value = lv_risk_root_key ).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IF lv_risk_root_key IS NOT INITIAL.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lastRenderedPageBreak/>
        <w:br/>
        <w:t>      </w:t>
      </w:r>
      <w:r w:rsidRPr="0093576B">
        <w:rPr>
          <w:rFonts w:ascii="Courier New" w:hAnsi="Courier New" w:cs="Courier New"/>
          <w:i/>
          <w:iCs/>
          <w:sz w:val="18"/>
          <w:szCs w:val="18"/>
        </w:rPr>
        <w:t>"Get the risk revision DB key from Risk root key</w:t>
      </w:r>
      <w:r w:rsidRPr="0093576B">
        <w:rPr>
          <w:rFonts w:ascii="Courier New" w:hAnsi="Courier New" w:cs="Courier New"/>
          <w:sz w:val="18"/>
          <w:szCs w:val="18"/>
        </w:rPr>
        <w:br/>
        <w:t>      lo_tra_mgr = /bobf/cl_tra_serv_mgr_factory=&gt;get_service_manager( EXPORTING iv_bo_key = if_ehhss_rsk_c=&gt;sc_bo_key ).</w:t>
      </w:r>
      <w:r w:rsidRPr="0093576B">
        <w:rPr>
          <w:rFonts w:ascii="Courier New" w:hAnsi="Courier New" w:cs="Courier New"/>
          <w:sz w:val="18"/>
          <w:szCs w:val="18"/>
        </w:rPr>
        <w:br/>
        <w:t>      IF lo_tra_mgr IS BOUND.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    lt_key = VALUE #( ( key = lv_risk_root_key ) ).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    lo_tra_mgr-&gt;retrieve_by_association( EXPORTING iv_node_key    = if_ehhss_rsk_c=&gt;sc_node-root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it_key         = lt_key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iv_association = if_ehhss_rsk_c=&gt;sc_association-root-revision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iv_fill_data   = abap_false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iv_edit_mode   = /bobf/if_conf_c=&gt;sc_edit_read_only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IMPORTING eo_message     = lo_message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et_key_link    = lt_link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et_target_key  = lt_revision_key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et_failed_key  = lt_failed_key ).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    IF lt_revision_key IS NOT INITIAL.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      lv_tdobjectname = lt_revision_key[ 1 ]-key.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CALL FUNCTION 'READ_TEXT'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EXPORTING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client                  = sy-mandt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id                      = lc_parameter_id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language                = sy-langu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name                    = lv_tdobjectname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object                  = lc_tdobject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TABLES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lines                   = lt_lines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EXCEPTIONS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id                      = 1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language                = 2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name                    = 3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not_found               = 4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object                  = 5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reference_check         = 6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wrong_access_to_archive = 7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  OTHERS                  = 8.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IF sy-subrc &lt;&gt; 0.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i/>
          <w:iCs/>
          <w:sz w:val="18"/>
          <w:szCs w:val="18"/>
        </w:rPr>
        <w:t>* Implement suitable error handling here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ENDIF.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lastRenderedPageBreak/>
        <w:t>          LOOP AT lt_lines ASSIGNING FIELD-SYMBOL(&lt;lfs_lines&gt;).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CONCATENATE ls_activity_comments-activity_comments &lt;lfs_lines&gt;-tdline cl_abap_char_utilities=&gt;newline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  INTO ls_activity_comments-activity_comments.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ENDLOOP.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      ls_activity_comments-risk_key_guid = lv_risk_root_key.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      cs_data = ls_activity_comments.</w:t>
      </w:r>
      <w:r w:rsidRPr="0093576B">
        <w:rPr>
          <w:rFonts w:ascii="Courier New" w:hAnsi="Courier New" w:cs="Courier New"/>
          <w:sz w:val="18"/>
          <w:szCs w:val="18"/>
        </w:rPr>
        <w:br/>
        <w:t>          ev_data_changed = abap_true.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    ENDIF.</w:t>
      </w:r>
      <w:r w:rsidRPr="0093576B">
        <w:rPr>
          <w:rFonts w:ascii="Courier New" w:hAnsi="Courier New" w:cs="Courier New"/>
          <w:sz w:val="18"/>
          <w:szCs w:val="18"/>
        </w:rPr>
        <w:br/>
        <w:t>      ENDIF.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  ENDIF.</w:t>
      </w:r>
      <w:r w:rsidRPr="0093576B">
        <w:rPr>
          <w:rFonts w:ascii="Courier New" w:hAnsi="Courier New" w:cs="Courier New"/>
          <w:sz w:val="18"/>
          <w:szCs w:val="18"/>
        </w:rPr>
        <w:br/>
      </w:r>
      <w:r w:rsidRPr="0093576B">
        <w:rPr>
          <w:rFonts w:ascii="Courier New" w:hAnsi="Courier New" w:cs="Courier New"/>
          <w:sz w:val="18"/>
          <w:szCs w:val="18"/>
        </w:rPr>
        <w:br/>
        <w:t>  ENDMETHOD.</w:t>
      </w:r>
    </w:p>
    <w:p w14:paraId="3B401E38" w14:textId="78113BF2" w:rsidR="0093576B" w:rsidRDefault="0093576B">
      <w:r>
        <w:t>To store the current user provided data in the activity field for save action</w:t>
      </w:r>
    </w:p>
    <w:p w14:paraId="4B7C41CE" w14:textId="7BB2EBC0" w:rsidR="0093576B" w:rsidRDefault="0093576B">
      <w:pPr>
        <w:rPr>
          <w:rFonts w:ascii="Courier New" w:hAnsi="Courier New" w:cs="Courier New"/>
          <w:sz w:val="18"/>
          <w:szCs w:val="18"/>
        </w:rPr>
      </w:pPr>
      <w:r w:rsidRPr="005C4711">
        <w:rPr>
          <w:rFonts w:ascii="Courier New" w:hAnsi="Courier New" w:cs="Courier New"/>
          <w:sz w:val="18"/>
          <w:szCs w:val="18"/>
        </w:rPr>
        <w:t>  METHOD if_fpm_guibb_form~flush.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FIELD-SYMBOLS:&lt;lfs_activity_comments&gt; TYPE zhs_s_activity_comments.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CLEAR:gs_activity_comments_ui.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IF is_data IS NOT INITIAL.</w:t>
      </w:r>
      <w:r w:rsidRPr="005C4711">
        <w:rPr>
          <w:rFonts w:ascii="Courier New" w:hAnsi="Courier New" w:cs="Courier New"/>
          <w:sz w:val="18"/>
          <w:szCs w:val="18"/>
        </w:rPr>
        <w:br/>
        <w:t>      ASSIGN is_data-&gt;* TO &lt;lfs_activity_comments&gt;.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ASSIGN COMPONENT 'ACTIVITY_COMMENTS' OF STRUCTURE &lt;lfs_activity_comments&gt; TO FIELD-SYMBOL(&lt;lfs_updated_comments&gt;).</w:t>
      </w:r>
      <w:r w:rsidRPr="005C4711">
        <w:rPr>
          <w:rFonts w:ascii="Courier New" w:hAnsi="Courier New" w:cs="Courier New"/>
          <w:sz w:val="18"/>
          <w:szCs w:val="18"/>
        </w:rPr>
        <w:br/>
        <w:t>      IF &lt;lfs_updated_comments&gt; IS ASSIGNED.</w:t>
      </w:r>
      <w:r w:rsidRPr="005C4711">
        <w:rPr>
          <w:rFonts w:ascii="Courier New" w:hAnsi="Courier New" w:cs="Courier New"/>
          <w:sz w:val="18"/>
          <w:szCs w:val="18"/>
        </w:rPr>
        <w:br/>
        <w:t>        gs_activity_comments_ui-activity_comments = &lt;lfs_updated_comments&gt;.</w:t>
      </w:r>
      <w:r w:rsidRPr="005C4711">
        <w:rPr>
          <w:rFonts w:ascii="Courier New" w:hAnsi="Courier New" w:cs="Courier New"/>
          <w:sz w:val="18"/>
          <w:szCs w:val="18"/>
        </w:rPr>
        <w:br/>
        <w:t>      ENDIF.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ASSIGN COMPONENT 'RISK_KEY_GUID' OF STRUCTURE &lt;lfs_activity_comments&gt; TO FIELD-SYMBOL(&lt;lfs_risk_key_guid&gt;).</w:t>
      </w:r>
      <w:r w:rsidRPr="005C4711">
        <w:rPr>
          <w:rFonts w:ascii="Courier New" w:hAnsi="Courier New" w:cs="Courier New"/>
          <w:sz w:val="18"/>
          <w:szCs w:val="18"/>
        </w:rPr>
        <w:br/>
        <w:t>      IF &lt;lfs_risk_key_guid&gt; IS ASSIGNED.</w:t>
      </w:r>
      <w:r w:rsidRPr="005C4711">
        <w:rPr>
          <w:rFonts w:ascii="Courier New" w:hAnsi="Courier New" w:cs="Courier New"/>
          <w:sz w:val="18"/>
          <w:szCs w:val="18"/>
        </w:rPr>
        <w:br/>
        <w:t>        gs_activity_comments_ui-risk_key_guid = &lt;lfs_risk_key_guid&gt;.</w:t>
      </w:r>
      <w:r w:rsidRPr="005C4711">
        <w:rPr>
          <w:rFonts w:ascii="Courier New" w:hAnsi="Courier New" w:cs="Courier New"/>
          <w:sz w:val="18"/>
          <w:szCs w:val="18"/>
        </w:rPr>
        <w:br/>
        <w:t>      ENDIF.</w:t>
      </w:r>
      <w:r w:rsidRPr="005C4711">
        <w:rPr>
          <w:rFonts w:ascii="Courier New" w:hAnsi="Courier New" w:cs="Courier New"/>
          <w:sz w:val="18"/>
          <w:szCs w:val="18"/>
        </w:rPr>
        <w:br/>
        <w:t>    ENDIF.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ENDMETHOD.</w:t>
      </w:r>
    </w:p>
    <w:p w14:paraId="609115C6" w14:textId="77777777" w:rsidR="005C4711" w:rsidRDefault="005C4711">
      <w:pPr>
        <w:rPr>
          <w:rFonts w:ascii="Courier New" w:hAnsi="Courier New" w:cs="Courier New"/>
          <w:sz w:val="18"/>
          <w:szCs w:val="18"/>
        </w:rPr>
      </w:pPr>
    </w:p>
    <w:p w14:paraId="672912AB" w14:textId="4F142DF5" w:rsidR="005C4711" w:rsidRPr="005C4711" w:rsidRDefault="005C4711">
      <w:r w:rsidRPr="005C4711">
        <w:t>To save the data in the db table</w:t>
      </w:r>
    </w:p>
    <w:p w14:paraId="673FCDE5" w14:textId="05F1ABB2" w:rsidR="005C4711" w:rsidRPr="005C4711" w:rsidRDefault="005C4711">
      <w:pPr>
        <w:rPr>
          <w:rFonts w:ascii="Courier New" w:hAnsi="Courier New" w:cs="Courier New"/>
          <w:sz w:val="18"/>
          <w:szCs w:val="18"/>
        </w:rPr>
      </w:pPr>
      <w:r w:rsidRPr="005C4711">
        <w:rPr>
          <w:rFonts w:ascii="Courier New" w:hAnsi="Courier New" w:cs="Courier New"/>
          <w:sz w:val="18"/>
          <w:szCs w:val="18"/>
        </w:rPr>
        <w:t>  METHOD if_fpm_guibb_form~process_event.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DATA:ls_header        TYPE thead,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lv_tdobjectname  TYPE tdobname,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lv_risk_root_key TYPE /bobf/conf_key,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lt_lines         TYPE tline_t,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lt_ui_text       TYPE STANDARD TABLE OF string.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DATA:lt_key          TYPE /bobf/t_frw_key,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lt_link         TYPE /bobf/t_frw_key_link,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lt_revision_key TYPE /bobf/t_frw_key,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lt_failed_key   TYPE /bobf/t_frw_key,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lo_tra_mgr      TYPE REF TO /bobf/if_tra_service_manager,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lo_message      TYPE REF TO /bobf/if_frw_message.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DATA:lo_fpm             TYPE REF TO if_fpm,</w:t>
      </w:r>
      <w:r w:rsidRPr="005C4711">
        <w:rPr>
          <w:rFonts w:ascii="Courier New" w:hAnsi="Courier New" w:cs="Courier New"/>
          <w:sz w:val="18"/>
          <w:szCs w:val="18"/>
        </w:rPr>
        <w:br/>
        <w:t>         lo_message_manager TYPE REF TO if_fpm_message_manager.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CONSTANTS:lc_parameter_id TYPE  tdid     VALUE 'ZACT',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lc_tdobject     TYPE  tdobject VALUE 'ZACTV_TXT'.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CASE io_event-&gt;mv_event_id.</w:t>
      </w:r>
      <w:r w:rsidRPr="005C4711">
        <w:rPr>
          <w:rFonts w:ascii="Courier New" w:hAnsi="Courier New" w:cs="Courier New"/>
          <w:sz w:val="18"/>
          <w:szCs w:val="18"/>
        </w:rPr>
        <w:br/>
        <w:t>      WHEN if_fpm_constants=&gt;gc_event-save.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</w:t>
      </w:r>
      <w:r w:rsidRPr="005C4711">
        <w:rPr>
          <w:rFonts w:ascii="Courier New" w:hAnsi="Courier New" w:cs="Courier New"/>
          <w:i/>
          <w:iCs/>
          <w:sz w:val="18"/>
          <w:szCs w:val="18"/>
        </w:rPr>
        <w:t>"Prepare activity text for insert/update</w:t>
      </w:r>
      <w:r w:rsidRPr="005C4711">
        <w:rPr>
          <w:rFonts w:ascii="Courier New" w:hAnsi="Courier New" w:cs="Courier New"/>
          <w:sz w:val="18"/>
          <w:szCs w:val="18"/>
        </w:rPr>
        <w:br/>
        <w:t>        IF gs_activity_comments_ui IS NOT INITIAL.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SPLIT gs_activity_comments_ui-activity_comments AT cl_abap_char_utilities=&gt;newline INTO TABLE lt_ui_text.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  IF lt_ui_text IS NOT INITIAL.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lt_lines = VALUE #( FOR ls_ui_text IN lt_ui_text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( tdformat = '*'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  tdline   = ls_ui_text ) ).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ENDIF.</w:t>
      </w:r>
      <w:r w:rsidRPr="005C4711">
        <w:rPr>
          <w:rFonts w:ascii="Courier New" w:hAnsi="Courier New" w:cs="Courier New"/>
          <w:sz w:val="18"/>
          <w:szCs w:val="18"/>
        </w:rPr>
        <w:br/>
        <w:t>        ENDIF.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IF lt_lines IS INITIAL.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lt_lines = VALUE #( ( tdformat = '*' tdline = '' ) ).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lastRenderedPageBreak/>
        <w:t>        ENDIF.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</w:t>
      </w:r>
      <w:r w:rsidRPr="005C4711">
        <w:rPr>
          <w:rFonts w:ascii="Courier New" w:hAnsi="Courier New" w:cs="Courier New"/>
          <w:i/>
          <w:iCs/>
          <w:sz w:val="18"/>
          <w:szCs w:val="18"/>
        </w:rPr>
        <w:t>"Get the risk revision DB key from Risk root key</w:t>
      </w:r>
      <w:r w:rsidRPr="005C4711">
        <w:rPr>
          <w:rFonts w:ascii="Courier New" w:hAnsi="Courier New" w:cs="Courier New"/>
          <w:sz w:val="18"/>
          <w:szCs w:val="18"/>
        </w:rPr>
        <w:br/>
        <w:t>        lo_tra_mgr = /bobf/cl_tra_serv_mgr_factory=&gt;get_service_manager( EXPORTING iv_bo_key = if_ehhss_rsk_c=&gt;sc_bo_key ).</w:t>
      </w:r>
      <w:r w:rsidRPr="005C4711">
        <w:rPr>
          <w:rFonts w:ascii="Courier New" w:hAnsi="Courier New" w:cs="Courier New"/>
          <w:sz w:val="18"/>
          <w:szCs w:val="18"/>
        </w:rPr>
        <w:br/>
        <w:t>        IF lo_tra_mgr IS BOUND.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  lt_key = VALUE #( ( key = gs_activity_comments_ui-risk_key_guid ) ).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  lo_tra_mgr-&gt;retrieve_by_association( EXPORTING iv_node_key    = if_ehhss_rsk_c=&gt;sc_node-root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  it_key         = lt_key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  iv_association = if_ehhss_rsk_c=&gt;sc_association-root-revision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  iv_fill_data   = abap_false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  iv_edit_mode   = /bobf/if_conf_c=&gt;sc_edit_read_only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IMPORTING eo_message     = lo_message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  et_key_link    = lt_link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  et_target_key  = lt_revision_key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                                           et_failed_key  = lt_failed_key ).</w:t>
      </w:r>
      <w:r w:rsidRPr="005C4711">
        <w:rPr>
          <w:rFonts w:ascii="Courier New" w:hAnsi="Courier New" w:cs="Courier New"/>
          <w:sz w:val="18"/>
          <w:szCs w:val="18"/>
        </w:rPr>
        <w:br/>
        <w:t>        ENDIF.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IF lt_lines IS NOT INITIAL AND lt_revision_key IS NOT INITIAL.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lv_tdobjectname = lt_revision_key[ 1 ]-key.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  ls_header-tdid     = lc_parameter_id.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ls_header-tdobject = lc_tdobject.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ls_header-tdname   = lv_tdobjectname.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ls_header-tdspras  = sy-langu.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  CALL FUNCTION 'SAVE_TEXT'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EXPORTING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client          = sy-mandt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header          = ls_header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savemode_direct = abap_true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TABLES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lines           = lt_lines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EXCEPTIONS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id              = 1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language        = 2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name            = 3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object          = 4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OTHERS          = 5.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IF sy-subrc NE 0.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APPEND INITIAL LINE TO et_messages ASSIGNING FIELD-SYMBOL(&lt;lfs_message&gt;).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IF &lt;lfs_message&gt; IS ASSIGNED.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&lt;lfs_message&gt;-msgid       = sy-msgid.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&lt;lfs_message&gt;-msgno       = sy-msgno.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&lt;lfs_message&gt;-severity    = sy-msgty.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lastRenderedPageBreak/>
        <w:t>              &lt;lfs_message&gt;-parameter_1 = sy-msgv1.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&lt;lfs_message&gt;-parameter_2 = sy-msgv2.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&lt;lfs_message&gt;-parameter_3 = sy-msgv3.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&lt;lfs_message&gt;-parameter_4 = sy-msgv4.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ENDIF.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ev_result = if_fpm_constants=&gt;gc_event_result-failed.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ELSE.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ev_result = if_fpm_constants=&gt;gc_event_result-ok.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    lo_fpm = cl_fpm_factory=&gt;get_instance( ).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IF lo_fpm IS BOUND.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  lo_fpm-&gt;mo_message_manager-&gt;report_message_toast( iv_message_text = TEXT-001 ).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  ENDIF.</w:t>
      </w:r>
      <w:r w:rsidRPr="005C4711">
        <w:rPr>
          <w:rFonts w:ascii="Courier New" w:hAnsi="Courier New" w:cs="Courier New"/>
          <w:sz w:val="18"/>
          <w:szCs w:val="18"/>
        </w:rPr>
        <w:br/>
        <w:t>          ENDIF.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      ENDIF.</w:t>
      </w:r>
      <w:r w:rsidRPr="005C4711">
        <w:rPr>
          <w:rFonts w:ascii="Courier New" w:hAnsi="Courier New" w:cs="Courier New"/>
          <w:sz w:val="18"/>
          <w:szCs w:val="18"/>
        </w:rPr>
        <w:br/>
        <w:t>    ENDCASE.</w:t>
      </w:r>
      <w:r w:rsidRPr="005C4711">
        <w:rPr>
          <w:rFonts w:ascii="Courier New" w:hAnsi="Courier New" w:cs="Courier New"/>
          <w:sz w:val="18"/>
          <w:szCs w:val="18"/>
        </w:rPr>
        <w:br/>
      </w:r>
      <w:r w:rsidRPr="005C4711">
        <w:rPr>
          <w:rFonts w:ascii="Courier New" w:hAnsi="Courier New" w:cs="Courier New"/>
          <w:sz w:val="18"/>
          <w:szCs w:val="18"/>
        </w:rPr>
        <w:br/>
        <w:t>  ENDMETHOD.</w:t>
      </w:r>
    </w:p>
    <w:sectPr w:rsidR="005C4711" w:rsidRPr="005C4711" w:rsidSect="0093576B">
      <w:headerReference w:type="even" r:id="rId10"/>
      <w:headerReference w:type="default" r:id="rId11"/>
      <w:headerReference w:type="first" r:id="rId12"/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FF0ED" w14:textId="77777777" w:rsidR="00B85A9D" w:rsidRDefault="00B85A9D" w:rsidP="005C4711">
      <w:pPr>
        <w:spacing w:after="0" w:line="240" w:lineRule="auto"/>
      </w:pPr>
      <w:r>
        <w:separator/>
      </w:r>
    </w:p>
  </w:endnote>
  <w:endnote w:type="continuationSeparator" w:id="0">
    <w:p w14:paraId="674EDF9A" w14:textId="77777777" w:rsidR="00B85A9D" w:rsidRDefault="00B85A9D" w:rsidP="005C4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59C78" w14:textId="77777777" w:rsidR="00B85A9D" w:rsidRDefault="00B85A9D" w:rsidP="005C4711">
      <w:pPr>
        <w:spacing w:after="0" w:line="240" w:lineRule="auto"/>
      </w:pPr>
      <w:r>
        <w:separator/>
      </w:r>
    </w:p>
  </w:footnote>
  <w:footnote w:type="continuationSeparator" w:id="0">
    <w:p w14:paraId="4315D481" w14:textId="77777777" w:rsidR="00B85A9D" w:rsidRDefault="00B85A9D" w:rsidP="005C4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1627" w14:textId="75630185" w:rsidR="005C4711" w:rsidRDefault="005C47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3E3D48" wp14:editId="67F4267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1010" cy="387985"/>
              <wp:effectExtent l="0" t="0" r="15240" b="12065"/>
              <wp:wrapNone/>
              <wp:docPr id="560329719" name="Text Box 6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A9606F" w14:textId="26E55B44" w:rsidR="005C4711" w:rsidRPr="005C4711" w:rsidRDefault="005C4711" w:rsidP="005C47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C47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3E3D4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alt="PUBLIC" style="position:absolute;margin-left:0;margin-top:0;width:36.3pt;height:30.5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" filled="f" stroked="f">
              <v:fill o:detectmouseclick="t"/>
              <v:textbox style="mso-fit-shape-to-text:t" inset="0,15pt,0,0">
                <w:txbxContent>
                  <w:p w14:paraId="32A9606F" w14:textId="26E55B44" w:rsidR="005C4711" w:rsidRPr="005C4711" w:rsidRDefault="005C4711" w:rsidP="005C47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5C4711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0D50" w14:textId="664C6543" w:rsidR="005C4711" w:rsidRDefault="005C47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D5AF7B" wp14:editId="3F32E519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61010" cy="387985"/>
              <wp:effectExtent l="0" t="0" r="15240" b="12065"/>
              <wp:wrapNone/>
              <wp:docPr id="1247434121" name="Text Box 7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710CAB" w14:textId="6BFFE5C5" w:rsidR="005C4711" w:rsidRPr="005C4711" w:rsidRDefault="005C4711" w:rsidP="005C47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C47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D5AF7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PUBLIC" style="position:absolute;margin-left:0;margin-top:0;width:36.3pt;height:30.5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60710CAB" w14:textId="6BFFE5C5" w:rsidR="005C4711" w:rsidRPr="005C4711" w:rsidRDefault="005C4711" w:rsidP="005C47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5C4711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4EBC3" w14:textId="79F1BD23" w:rsidR="005C4711" w:rsidRDefault="005C471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F1E837" wp14:editId="4B1DD34B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61010" cy="387985"/>
              <wp:effectExtent l="0" t="0" r="15240" b="12065"/>
              <wp:wrapNone/>
              <wp:docPr id="1853096477" name="Text Box 5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F05E4" w14:textId="6BD1E03B" w:rsidR="005C4711" w:rsidRPr="005C4711" w:rsidRDefault="005C4711" w:rsidP="005C471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5C471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2"/>
                              <w:szCs w:val="22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1E83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PUBLIC" style="position:absolute;margin-left:0;margin-top:0;width:36.3pt;height:30.5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6B3F05E4" w14:textId="6BD1E03B" w:rsidR="005C4711" w:rsidRPr="005C4711" w:rsidRDefault="005C4711" w:rsidP="005C471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</w:pPr>
                    <w:r w:rsidRPr="005C4711">
                      <w:rPr>
                        <w:rFonts w:ascii="Aptos" w:eastAsia="Aptos" w:hAnsi="Aptos" w:cs="Aptos"/>
                        <w:noProof/>
                        <w:color w:val="000000"/>
                        <w:sz w:val="22"/>
                        <w:szCs w:val="22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6B"/>
    <w:rsid w:val="005B116D"/>
    <w:rsid w:val="005C4711"/>
    <w:rsid w:val="0093576B"/>
    <w:rsid w:val="00B62392"/>
    <w:rsid w:val="00B85A9D"/>
    <w:rsid w:val="00C6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4B4B9"/>
  <w15:chartTrackingRefBased/>
  <w15:docId w15:val="{5DED7529-3945-45D3-B292-7EC0A4C6C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7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4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a761eb-e7dd-46fc-a4a7-5565c4b529ef}" enabled="1" method="Privileged" siteId="{7d167021-f5e9-4331-9b75-d44d55a1ce9b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1295</Words>
  <Characters>7383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Goel</dc:creator>
  <cp:keywords/>
  <dc:description/>
  <cp:lastModifiedBy>Abhinav Goel</cp:lastModifiedBy>
  <cp:revision>1</cp:revision>
  <dcterms:created xsi:type="dcterms:W3CDTF">2026-07-06T07:52:00Z</dcterms:created>
  <dcterms:modified xsi:type="dcterms:W3CDTF">2026-07-06T08:04:00Z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6e74021d,2165f3f7,4a5a5589</vt:lpwstr>
  </property>
  <property fmtid="{D5CDD505-2E9C-101B-9397-08002B2CF9AE}" pid="3" name="ClassificationContentMarkingHeaderFontProps">
    <vt:lpwstr>#000000,11,Aptos</vt:lpwstr>
  </property>
  <property fmtid="{D5CDD505-2E9C-101B-9397-08002B2CF9AE}" pid="4" name="ClassificationContentMarkingHeaderText">
    <vt:lpwstr>PUBLIC</vt:lpwstr>
  </property>
</Properties>
</file>