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5E52" w14:textId="77777777" w:rsidR="00BF2206" w:rsidRDefault="00000000">
      <w:pPr>
        <w:spacing w:before="1440" w:after="200"/>
        <w:jc w:val="center"/>
      </w:pPr>
      <w:r>
        <w:rPr>
          <w:b/>
          <w:bCs/>
          <w:color w:val="1E3A5F"/>
          <w:sz w:val="56"/>
          <w:szCs w:val="56"/>
        </w:rPr>
        <w:t>AI DATA INSIGHT SYSTEM</w:t>
      </w:r>
    </w:p>
    <w:p w14:paraId="5CB9626E" w14:textId="77777777" w:rsidR="00BF2206" w:rsidRDefault="00000000">
      <w:pPr>
        <w:spacing w:after="160"/>
        <w:jc w:val="center"/>
      </w:pPr>
      <w:r>
        <w:rPr>
          <w:color w:val="2563EB"/>
          <w:sz w:val="28"/>
          <w:szCs w:val="28"/>
        </w:rPr>
        <w:t>Automated Pattern Detection &amp; Intelligent Analysis Engine</w:t>
      </w:r>
    </w:p>
    <w:p w14:paraId="4F01EC81" w14:textId="77777777" w:rsidR="00BF2206" w:rsidRDefault="00000000">
      <w:pPr>
        <w:spacing w:after="80"/>
        <w:jc w:val="center"/>
      </w:pPr>
      <w:r>
        <w:rPr>
          <w:color w:val="6B7280"/>
        </w:rPr>
        <w:t>AI Subject  |  Semester Project  |  Team of 4</w:t>
      </w:r>
    </w:p>
    <w:p w14:paraId="17DAE2D6" w14:textId="77777777" w:rsidR="00BF2206" w:rsidRDefault="00000000">
      <w:pPr>
        <w:spacing w:after="1200"/>
        <w:jc w:val="center"/>
      </w:pPr>
      <w:r>
        <w:rPr>
          <w:color w:val="6B7280"/>
        </w:rPr>
        <w:t>2025–2026</w:t>
      </w:r>
    </w:p>
    <w:p w14:paraId="433CFAA4" w14:textId="77777777" w:rsidR="00BF2206" w:rsidRDefault="00BF2206">
      <w:pPr>
        <w:pBdr>
          <w:bottom w:val="single" w:sz="4" w:space="1" w:color="DBEAFE"/>
        </w:pBdr>
        <w:spacing w:before="120" w:after="120"/>
      </w:pPr>
    </w:p>
    <w:p w14:paraId="156849AF" w14:textId="5A034F0B" w:rsidR="00BF2206" w:rsidRDefault="00000000">
      <w:r>
        <w:br w:type="page"/>
      </w:r>
      <w:r w:rsidR="009663EA"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CDF8BD3" w14:textId="77777777" w:rsidR="00BF2206" w:rsidRDefault="00000000">
      <w:pPr>
        <w:pStyle w:val="Heading1"/>
      </w:pPr>
      <w:r>
        <w:t>1. Project Overview</w:t>
      </w:r>
    </w:p>
    <w:p w14:paraId="070401E9" w14:textId="77777777" w:rsidR="00BF2206" w:rsidRDefault="00000000">
      <w:pPr>
        <w:spacing w:before="80" w:after="80"/>
      </w:pPr>
      <w:r>
        <w:t>The AI Data Insight System is a smart, automated tool that allows users to upload any dataset and instantly receive meaningful analysis, pattern detection, model recommendations, and plain-English summaries — without needing any manual data science expertise.</w:t>
      </w:r>
    </w:p>
    <w:p w14:paraId="3FC9FC78" w14:textId="77777777" w:rsidR="00BF2206" w:rsidRDefault="00000000">
      <w:pPr>
        <w:spacing w:before="80" w:after="80"/>
      </w:pPr>
      <w:r>
        <w:t>Think of it as a junior data scientist built into a web application: it reads your data, figures out what kind of problem it is, finds hidden patterns, trains the best machine learning model, and explains everything clearly.</w:t>
      </w:r>
    </w:p>
    <w:p w14:paraId="42E7639B" w14:textId="77777777" w:rsidR="00BF2206" w:rsidRDefault="00000000">
      <w:pPr>
        <w:spacing w:before="160" w:after="80"/>
      </w:pPr>
      <w:r>
        <w:rPr>
          <w:b/>
          <w:bCs/>
        </w:rPr>
        <w:t>What the system does automatically:</w:t>
      </w:r>
    </w:p>
    <w:p w14:paraId="41E50D3F" w14:textId="0DFBE73A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Reads and understands the structure of </w:t>
      </w:r>
      <w:r w:rsidR="00770A2E">
        <w:t>Excel file.</w:t>
      </w:r>
    </w:p>
    <w:p w14:paraId="7B084F83" w14:textId="6FA4D001" w:rsidR="00AA3775" w:rsidRDefault="00AA3775">
      <w:pPr>
        <w:pStyle w:val="ListParagraph"/>
        <w:numPr>
          <w:ilvl w:val="0"/>
          <w:numId w:val="2"/>
        </w:numPr>
        <w:spacing w:before="60" w:after="60"/>
      </w:pPr>
      <w:r w:rsidRPr="00AA3775">
        <w:t>Detects patterns and correlations in the data</w:t>
      </w:r>
    </w:p>
    <w:p w14:paraId="4AF2F0A6" w14:textId="45F380F0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Identifies whether the problem is </w:t>
      </w:r>
      <w:r w:rsidR="00AA3775" w:rsidRPr="00AA3775">
        <w:t>classification or regression</w:t>
      </w:r>
    </w:p>
    <w:p w14:paraId="6506E905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Trains 2–3 machine learning models and selects the best one</w:t>
      </w:r>
    </w:p>
    <w:p w14:paraId="5526410D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Generates a plain-English summary of findings using an AI language model</w:t>
      </w:r>
    </w:p>
    <w:p w14:paraId="379A8091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Displays everything in a clean, interactive web dashboard</w:t>
      </w:r>
    </w:p>
    <w:p w14:paraId="3D430348" w14:textId="77777777" w:rsidR="00BF2206" w:rsidRDefault="00BF2206">
      <w:pPr>
        <w:pBdr>
          <w:bottom w:val="single" w:sz="4" w:space="1" w:color="DBEAFE"/>
        </w:pBdr>
        <w:spacing w:before="120" w:after="120"/>
      </w:pPr>
    </w:p>
    <w:p w14:paraId="4EE1BB5F" w14:textId="77777777" w:rsidR="00BF2206" w:rsidRDefault="00000000">
      <w:pPr>
        <w:pStyle w:val="Heading1"/>
      </w:pPr>
      <w:r>
        <w:t>2. Problem Statement</w:t>
      </w:r>
    </w:p>
    <w:p w14:paraId="44DDF9A9" w14:textId="6EE98FE6" w:rsidR="00BF2206" w:rsidRDefault="00000000">
      <w:pPr>
        <w:spacing w:before="80" w:after="80"/>
      </w:pPr>
      <w:r>
        <w:t>Most organizations and students collect data but lack the technical skills to properly analy</w:t>
      </w:r>
      <w:r w:rsidR="00770A2E">
        <w:t>z</w:t>
      </w:r>
      <w:r>
        <w:t>e it. Setting up a data science pipeline requires knowledge of statistics, machine learning, and programming — skills that take years to develop.</w:t>
      </w:r>
    </w:p>
    <w:p w14:paraId="12BFB38C" w14:textId="77777777" w:rsidR="00BF2206" w:rsidRDefault="00000000">
      <w:pPr>
        <w:spacing w:before="80" w:after="80"/>
      </w:pPr>
      <w:r>
        <w:t>Existing tools like Excel are too basic, while tools like Python require expert knowledge. There is a clear gap for an intelligent middle layer that can automate the entire data analysis workflow and communicate results in simple language.</w:t>
      </w:r>
    </w:p>
    <w:p w14:paraId="5F57AB98" w14:textId="77777777" w:rsidR="00BF2206" w:rsidRDefault="00000000">
      <w:pPr>
        <w:spacing w:before="80" w:after="80"/>
      </w:pPr>
      <w:r>
        <w:t>This project fills that gap.</w:t>
      </w:r>
    </w:p>
    <w:p w14:paraId="415EC6BA" w14:textId="77777777" w:rsidR="00BF2206" w:rsidRDefault="00BF2206">
      <w:pPr>
        <w:pBdr>
          <w:bottom w:val="single" w:sz="4" w:space="1" w:color="DBEAFE"/>
        </w:pBdr>
        <w:spacing w:before="120" w:after="120"/>
      </w:pPr>
    </w:p>
    <w:p w14:paraId="3BBE8988" w14:textId="77777777" w:rsidR="00770A2E" w:rsidRDefault="00770A2E">
      <w:pPr>
        <w:rPr>
          <w:b/>
          <w:bCs/>
          <w:color w:val="1E3A5F"/>
          <w:sz w:val="32"/>
          <w:szCs w:val="32"/>
        </w:rPr>
      </w:pPr>
      <w:r>
        <w:br w:type="page"/>
      </w:r>
    </w:p>
    <w:p w14:paraId="6BFAA59C" w14:textId="114268E3" w:rsidR="00BF2206" w:rsidRDefault="00000000">
      <w:pPr>
        <w:pStyle w:val="Heading1"/>
      </w:pPr>
      <w:r>
        <w:lastRenderedPageBreak/>
        <w:t>3. Project Scope</w:t>
      </w:r>
    </w:p>
    <w:p w14:paraId="09B03BED" w14:textId="77777777" w:rsidR="00BF2206" w:rsidRDefault="00000000">
      <w:pPr>
        <w:pStyle w:val="Heading2"/>
      </w:pPr>
      <w:r>
        <w:t>3.1 What Is Included (Semester Build)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1960"/>
      </w:tblGrid>
      <w:tr w:rsidR="00BF2206" w14:paraId="16BA67DE" w14:textId="77777777">
        <w:tc>
          <w:tcPr>
            <w:tcW w:w="3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79617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5C386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ADD58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</w:tr>
      <w:tr w:rsidR="00BF2206" w14:paraId="15AF996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F5C89" w14:textId="77777777" w:rsidR="00BF2206" w:rsidRDefault="00000000">
            <w:r>
              <w:rPr>
                <w:sz w:val="20"/>
                <w:szCs w:val="20"/>
              </w:rPr>
              <w:t>Data Profiler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D9FAE" w14:textId="77777777" w:rsidR="00BF2206" w:rsidRDefault="00000000">
            <w:r>
              <w:rPr>
                <w:sz w:val="20"/>
                <w:szCs w:val="20"/>
              </w:rPr>
              <w:t>Auto-detect column types, missing values, stats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39A9E" w14:textId="77777777" w:rsidR="00BF2206" w:rsidRDefault="00000000">
            <w:r>
              <w:rPr>
                <w:sz w:val="20"/>
                <w:szCs w:val="20"/>
              </w:rPr>
              <w:t>Beginner</w:t>
            </w:r>
          </w:p>
        </w:tc>
      </w:tr>
      <w:tr w:rsidR="00BF2206" w14:paraId="0806BDC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C135B" w14:textId="77777777" w:rsidR="00BF2206" w:rsidRDefault="00000000">
            <w:r>
              <w:rPr>
                <w:sz w:val="20"/>
                <w:szCs w:val="20"/>
              </w:rPr>
              <w:t>Pattern Detection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F39DD" w14:textId="26562487" w:rsidR="00BF2206" w:rsidRDefault="00AA3775">
            <w:r w:rsidRPr="00AA3775">
              <w:rPr>
                <w:sz w:val="20"/>
                <w:szCs w:val="20"/>
              </w:rPr>
              <w:t>Correlation heatmap and statistical pattern detection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BA8C8" w14:textId="77777777" w:rsidR="00BF2206" w:rsidRDefault="00000000">
            <w:r>
              <w:rPr>
                <w:sz w:val="20"/>
                <w:szCs w:val="20"/>
              </w:rPr>
              <w:t>Beginner–Intermediate</w:t>
            </w:r>
          </w:p>
        </w:tc>
      </w:tr>
      <w:tr w:rsidR="00BF2206" w14:paraId="1526F39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D676A" w14:textId="77777777" w:rsidR="00BF2206" w:rsidRDefault="00000000">
            <w:r>
              <w:rPr>
                <w:sz w:val="20"/>
                <w:szCs w:val="20"/>
              </w:rPr>
              <w:t>Problem Type Detection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51392" w14:textId="77777777" w:rsidR="00BF2206" w:rsidRDefault="00000000">
            <w:r>
              <w:rPr>
                <w:sz w:val="20"/>
                <w:szCs w:val="20"/>
              </w:rPr>
              <w:t>Rule-based logic: classification vs regression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C7525" w14:textId="77777777" w:rsidR="00BF2206" w:rsidRDefault="00000000">
            <w:r>
              <w:rPr>
                <w:sz w:val="20"/>
                <w:szCs w:val="20"/>
              </w:rPr>
              <w:t>Beginner</w:t>
            </w:r>
          </w:p>
        </w:tc>
      </w:tr>
      <w:tr w:rsidR="00BF2206" w14:paraId="5493072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CD2D0" w14:textId="77777777" w:rsidR="00BF2206" w:rsidRDefault="00000000">
            <w:r>
              <w:rPr>
                <w:sz w:val="20"/>
                <w:szCs w:val="20"/>
              </w:rPr>
              <w:t>Auto Model Selection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023F2" w14:textId="77777777" w:rsidR="00BF2206" w:rsidRDefault="00000000">
            <w:r>
              <w:rPr>
                <w:sz w:val="20"/>
                <w:szCs w:val="20"/>
              </w:rPr>
              <w:t>Train 2–3 models, pick best by accuracy/RMSE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FBF1A" w14:textId="77777777" w:rsidR="00BF2206" w:rsidRDefault="00000000">
            <w:r>
              <w:rPr>
                <w:sz w:val="20"/>
                <w:szCs w:val="20"/>
              </w:rPr>
              <w:t>Intermediate</w:t>
            </w:r>
          </w:p>
        </w:tc>
      </w:tr>
      <w:tr w:rsidR="00BF2206" w14:paraId="456E1FD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68B02" w14:textId="77777777" w:rsidR="00BF2206" w:rsidRDefault="00000000">
            <w:r>
              <w:rPr>
                <w:sz w:val="20"/>
                <w:szCs w:val="20"/>
              </w:rPr>
              <w:t>NL Insight Generator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FA0C5" w14:textId="4BCE6F42" w:rsidR="00BF2206" w:rsidRDefault="00060E90">
            <w:r w:rsidRPr="00060E90">
              <w:t>Google Gemini API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7859F" w14:textId="77777777" w:rsidR="00BF2206" w:rsidRDefault="00000000">
            <w:r>
              <w:rPr>
                <w:sz w:val="20"/>
                <w:szCs w:val="20"/>
              </w:rPr>
              <w:t>Beginner (API call)</w:t>
            </w:r>
          </w:p>
        </w:tc>
      </w:tr>
      <w:tr w:rsidR="00BF2206" w14:paraId="2312F87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97246" w14:textId="77777777" w:rsidR="00BF2206" w:rsidRDefault="00000000">
            <w:r>
              <w:rPr>
                <w:sz w:val="20"/>
                <w:szCs w:val="20"/>
              </w:rPr>
              <w:t>Frontend Dashboard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1AD1D" w14:textId="77777777" w:rsidR="00BF2206" w:rsidRDefault="00000000">
            <w:r>
              <w:rPr>
                <w:sz w:val="20"/>
                <w:szCs w:val="20"/>
              </w:rPr>
              <w:t>Streamlit UI with charts and results display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B0887" w14:textId="77777777" w:rsidR="00BF2206" w:rsidRDefault="00000000">
            <w:r>
              <w:rPr>
                <w:sz w:val="20"/>
                <w:szCs w:val="20"/>
              </w:rPr>
              <w:t>Beginner</w:t>
            </w:r>
          </w:p>
        </w:tc>
      </w:tr>
    </w:tbl>
    <w:p w14:paraId="29D2A368" w14:textId="77777777" w:rsidR="00BF2206" w:rsidRDefault="00BF2206">
      <w:pPr>
        <w:spacing w:before="200" w:after="80"/>
      </w:pPr>
    </w:p>
    <w:p w14:paraId="10D38CC6" w14:textId="77777777" w:rsidR="00BF2206" w:rsidRDefault="00000000">
      <w:pPr>
        <w:pStyle w:val="Heading2"/>
      </w:pPr>
      <w:r>
        <w:t>3.2 What Is Excluded (Post-Semester Upgrades)</w:t>
      </w:r>
    </w:p>
    <w:p w14:paraId="1ECC400E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SHAP / LIME explainability (advanced model interpretation)</w:t>
      </w:r>
    </w:p>
    <w:p w14:paraId="1CC20E70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UMAP / t-SNE advanced dimensionality reduction</w:t>
      </w:r>
    </w:p>
    <w:p w14:paraId="5BB09EC0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Optuna hyperparameter tuning</w:t>
      </w:r>
    </w:p>
    <w:p w14:paraId="21C71134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Meta-learning (predict best algorithm from dataset metadata)</w:t>
      </w:r>
    </w:p>
    <w:p w14:paraId="6CEBCF7B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FAISS vector storage for pattern history</w:t>
      </w:r>
    </w:p>
    <w:p w14:paraId="2D83887D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LightGBM and advanced ensemble models</w:t>
      </w:r>
    </w:p>
    <w:p w14:paraId="2A17DEFB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Custom data quality scoring formula</w:t>
      </w:r>
    </w:p>
    <w:p w14:paraId="70D2062B" w14:textId="77777777" w:rsidR="00BF2206" w:rsidRDefault="00000000">
      <w:pPr>
        <w:spacing w:before="80" w:after="80"/>
      </w:pPr>
      <w:r>
        <w:rPr>
          <w:i/>
          <w:iCs/>
          <w:color w:val="6B7280"/>
        </w:rPr>
        <w:t>These features will be added after the semester to turn the project into a full portfolio piece.</w:t>
      </w:r>
    </w:p>
    <w:p w14:paraId="4443884C" w14:textId="77777777" w:rsidR="00BF2206" w:rsidRDefault="00BF2206">
      <w:pPr>
        <w:pBdr>
          <w:bottom w:val="single" w:sz="4" w:space="1" w:color="DBEAFE"/>
        </w:pBdr>
        <w:spacing w:before="120" w:after="120"/>
      </w:pPr>
    </w:p>
    <w:p w14:paraId="6DD09C01" w14:textId="77777777" w:rsidR="00BF2206" w:rsidRDefault="00000000">
      <w:r>
        <w:br w:type="page"/>
      </w:r>
    </w:p>
    <w:p w14:paraId="76FDCEBE" w14:textId="77777777" w:rsidR="00BF2206" w:rsidRDefault="00000000">
      <w:pPr>
        <w:pStyle w:val="Heading1"/>
      </w:pPr>
      <w:r>
        <w:lastRenderedPageBreak/>
        <w:t>4. System Architecture</w:t>
      </w:r>
    </w:p>
    <w:p w14:paraId="01F13CF3" w14:textId="77777777" w:rsidR="00BF2206" w:rsidRDefault="00000000">
      <w:pPr>
        <w:spacing w:before="80" w:after="80"/>
      </w:pPr>
      <w:r>
        <w:t>The system is built as a pipeline of 5 core modules, each with a clear input and output. Data flows from the user upload through each module in sequence, with results passed to the frontend dashboard.</w:t>
      </w:r>
    </w:p>
    <w:p w14:paraId="1EBBD560" w14:textId="77777777" w:rsidR="00BF2206" w:rsidRDefault="00000000">
      <w:pPr>
        <w:spacing w:before="160" w:after="80"/>
      </w:pPr>
      <w:r>
        <w:rPr>
          <w:b/>
          <w:bCs/>
        </w:rPr>
        <w:t>Pipeline Flow: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2360"/>
        <w:gridCol w:w="2554"/>
        <w:gridCol w:w="3649"/>
      </w:tblGrid>
      <w:tr w:rsidR="00BF2206" w14:paraId="3B083087" w14:textId="77777777">
        <w:tc>
          <w:tcPr>
            <w:tcW w:w="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585F7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12727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7D583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5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6F455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BF2206" w14:paraId="39D5E61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A881B" w14:textId="77777777" w:rsidR="00BF220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43E37" w14:textId="77777777" w:rsidR="00BF2206" w:rsidRDefault="00000000">
            <w:r>
              <w:rPr>
                <w:sz w:val="20"/>
                <w:szCs w:val="20"/>
              </w:rPr>
              <w:t>Data Profiler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3859E" w14:textId="3FFA4BDD" w:rsidR="00BF2206" w:rsidRDefault="00770A2E">
            <w:r>
              <w:rPr>
                <w:sz w:val="20"/>
                <w:szCs w:val="20"/>
              </w:rPr>
              <w:t>Excel file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9DCBD" w14:textId="77777777" w:rsidR="00BF2206" w:rsidRDefault="00000000">
            <w:r>
              <w:rPr>
                <w:sz w:val="20"/>
                <w:szCs w:val="20"/>
              </w:rPr>
              <w:t>Stats, column types, missing value report</w:t>
            </w:r>
          </w:p>
        </w:tc>
      </w:tr>
      <w:tr w:rsidR="00BF2206" w14:paraId="74B8BF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82F35" w14:textId="77777777" w:rsidR="00BF22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7E8F5" w14:textId="77777777" w:rsidR="00BF2206" w:rsidRDefault="00000000">
            <w:r>
              <w:rPr>
                <w:sz w:val="20"/>
                <w:szCs w:val="20"/>
              </w:rPr>
              <w:t>Pattern Detection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0DDA3" w14:textId="77777777" w:rsidR="00BF2206" w:rsidRDefault="00000000">
            <w:r>
              <w:rPr>
                <w:sz w:val="20"/>
                <w:szCs w:val="20"/>
              </w:rPr>
              <w:t>Cleaned dataframe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39FDD" w14:textId="6256FC11" w:rsidR="00BF2206" w:rsidRDefault="00AA3775">
            <w:r w:rsidRPr="00AA3775">
              <w:rPr>
                <w:sz w:val="20"/>
                <w:szCs w:val="20"/>
              </w:rPr>
              <w:t>Correlation matrix and pattern visualizations</w:t>
            </w:r>
          </w:p>
        </w:tc>
      </w:tr>
      <w:tr w:rsidR="00BF2206" w14:paraId="3AFE441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644CB" w14:textId="77777777" w:rsidR="00BF220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A16A9" w14:textId="77777777" w:rsidR="00BF2206" w:rsidRDefault="00000000">
            <w:r>
              <w:rPr>
                <w:sz w:val="20"/>
                <w:szCs w:val="20"/>
              </w:rPr>
              <w:t>Problem Type Detector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40F0F" w14:textId="77777777" w:rsidR="00BF2206" w:rsidRDefault="00000000">
            <w:r>
              <w:rPr>
                <w:sz w:val="20"/>
                <w:szCs w:val="20"/>
              </w:rPr>
              <w:t>Target column analysis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29F19" w14:textId="15E9EEB2" w:rsidR="00BF2206" w:rsidRDefault="00000000">
            <w:r>
              <w:rPr>
                <w:sz w:val="20"/>
                <w:szCs w:val="20"/>
              </w:rPr>
              <w:t xml:space="preserve">Problem type label </w:t>
            </w:r>
            <w:r w:rsidR="00AA3775" w:rsidRPr="00AA3775">
              <w:rPr>
                <w:sz w:val="20"/>
                <w:szCs w:val="20"/>
              </w:rPr>
              <w:t>classification/regression/unsupervised analysis</w:t>
            </w:r>
          </w:p>
        </w:tc>
      </w:tr>
      <w:tr w:rsidR="00BF2206" w14:paraId="3DB9425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72788" w14:textId="77777777" w:rsidR="00BF220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46BF1" w14:textId="77777777" w:rsidR="00BF2206" w:rsidRDefault="00000000">
            <w:r>
              <w:rPr>
                <w:sz w:val="20"/>
                <w:szCs w:val="20"/>
              </w:rPr>
              <w:t>Auto Model Engine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DC6BA" w14:textId="77777777" w:rsidR="00BF2206" w:rsidRDefault="00000000">
            <w:r>
              <w:rPr>
                <w:sz w:val="20"/>
                <w:szCs w:val="20"/>
              </w:rPr>
              <w:t>Problem type + data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DC707" w14:textId="77777777" w:rsidR="00BF2206" w:rsidRDefault="00000000">
            <w:r>
              <w:rPr>
                <w:sz w:val="20"/>
                <w:szCs w:val="20"/>
              </w:rPr>
              <w:t>Best model, accuracy score, evaluation metrics</w:t>
            </w:r>
          </w:p>
        </w:tc>
      </w:tr>
      <w:tr w:rsidR="00BF2206" w14:paraId="65968CF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1F120" w14:textId="77777777" w:rsidR="00BF220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C07FB" w14:textId="77777777" w:rsidR="00BF2206" w:rsidRDefault="00000000">
            <w:r>
              <w:rPr>
                <w:sz w:val="20"/>
                <w:szCs w:val="20"/>
              </w:rPr>
              <w:t>NL Insight Generator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AFA3B" w14:textId="77777777" w:rsidR="00BF2206" w:rsidRDefault="00000000">
            <w:r>
              <w:rPr>
                <w:sz w:val="20"/>
                <w:szCs w:val="20"/>
              </w:rPr>
              <w:t>All results from above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E7F4C" w14:textId="77777777" w:rsidR="00BF2206" w:rsidRDefault="00000000">
            <w:r>
              <w:rPr>
                <w:sz w:val="20"/>
                <w:szCs w:val="20"/>
              </w:rPr>
              <w:t>Plain-English paragraph summary</w:t>
            </w:r>
          </w:p>
        </w:tc>
      </w:tr>
    </w:tbl>
    <w:p w14:paraId="5BAA60B4" w14:textId="77777777" w:rsidR="00BF2206" w:rsidRDefault="00BF2206">
      <w:pPr>
        <w:spacing w:before="200"/>
      </w:pPr>
    </w:p>
    <w:p w14:paraId="324CC118" w14:textId="77777777" w:rsidR="00BF2206" w:rsidRDefault="00BF2206">
      <w:pPr>
        <w:pBdr>
          <w:bottom w:val="single" w:sz="4" w:space="1" w:color="DBEAFE"/>
        </w:pBdr>
        <w:spacing w:before="120" w:after="120"/>
      </w:pPr>
    </w:p>
    <w:p w14:paraId="4598782E" w14:textId="77777777" w:rsidR="00BF2206" w:rsidRDefault="00000000">
      <w:pPr>
        <w:pStyle w:val="Heading1"/>
      </w:pPr>
      <w:r>
        <w:t>5. Module Details</w:t>
      </w:r>
    </w:p>
    <w:p w14:paraId="05475AFA" w14:textId="77777777" w:rsidR="00BF2206" w:rsidRDefault="00000000">
      <w:pPr>
        <w:pStyle w:val="Heading2"/>
      </w:pPr>
      <w:r>
        <w:t>Module 1: Data Profiler</w:t>
      </w:r>
    </w:p>
    <w:p w14:paraId="1D79C944" w14:textId="77777777" w:rsidR="00BF2206" w:rsidRDefault="00000000">
      <w:pPr>
        <w:spacing w:before="80" w:after="80"/>
      </w:pPr>
      <w:r>
        <w:t>The Data Profiler is the entry point of the system. It analyses the raw uploaded file and produces a structured summary of what the data contains.</w:t>
      </w:r>
    </w:p>
    <w:p w14:paraId="642B0221" w14:textId="77777777" w:rsidR="00BF2206" w:rsidRDefault="00000000">
      <w:pPr>
        <w:spacing w:before="200" w:after="80"/>
      </w:pPr>
      <w:r>
        <w:rPr>
          <w:b/>
          <w:bCs/>
          <w:color w:val="374151"/>
        </w:rPr>
        <w:t>Key Tasks:</w:t>
      </w:r>
    </w:p>
    <w:p w14:paraId="60FD9051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Detect numerical, categorical, and datetime columns automatically</w:t>
      </w:r>
    </w:p>
    <w:p w14:paraId="7A965594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Calculate missing value percentage per column</w:t>
      </w:r>
    </w:p>
    <w:p w14:paraId="745E0D04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Compute basic statistics: mean, median, std deviation, min, max</w:t>
      </w:r>
    </w:p>
    <w:p w14:paraId="57265534" w14:textId="7928E2FB" w:rsidR="00BF2206" w:rsidRDefault="00AA3775">
      <w:pPr>
        <w:pStyle w:val="ListParagraph"/>
        <w:numPr>
          <w:ilvl w:val="0"/>
          <w:numId w:val="2"/>
        </w:numPr>
        <w:spacing w:before="60" w:after="60"/>
      </w:pPr>
      <w:r w:rsidRPr="00AA3775">
        <w:t>Identify dominant categorical values (basic imbalance indication)</w:t>
      </w:r>
      <w:r>
        <w:t>in potential target columns</w:t>
      </w:r>
    </w:p>
    <w:p w14:paraId="749F8461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Calculate skewness to identify non-normal distributions</w:t>
      </w:r>
    </w:p>
    <w:p w14:paraId="26A66AEF" w14:textId="77777777" w:rsidR="00BF2206" w:rsidRDefault="00000000">
      <w:pPr>
        <w:spacing w:before="200" w:after="80"/>
      </w:pPr>
      <w:r>
        <w:rPr>
          <w:b/>
          <w:bCs/>
          <w:color w:val="374151"/>
        </w:rPr>
        <w:t>Libraries Used:</w:t>
      </w:r>
    </w:p>
    <w:p w14:paraId="596129AA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pandas — core dataframe operations</w:t>
      </w:r>
    </w:p>
    <w:p w14:paraId="7F884C99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numpy — numerical computations</w:t>
      </w:r>
    </w:p>
    <w:p w14:paraId="2AEF94BA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scipy.stats — skewness, kurtosis, normality tests</w:t>
      </w:r>
    </w:p>
    <w:p w14:paraId="442962E3" w14:textId="77777777" w:rsidR="00BF2206" w:rsidRDefault="00BF2206">
      <w:pPr>
        <w:spacing w:before="160"/>
      </w:pPr>
    </w:p>
    <w:p w14:paraId="308DA32D" w14:textId="77777777" w:rsidR="00770A2E" w:rsidRDefault="00770A2E">
      <w:pPr>
        <w:pStyle w:val="Heading2"/>
      </w:pPr>
      <w:r>
        <w:br/>
      </w:r>
    </w:p>
    <w:p w14:paraId="02C3649A" w14:textId="0976E075" w:rsidR="00BF2206" w:rsidRDefault="00000000">
      <w:pPr>
        <w:pStyle w:val="Heading2"/>
      </w:pPr>
      <w:r>
        <w:lastRenderedPageBreak/>
        <w:t>Module 2: Pattern Detection Engine</w:t>
      </w:r>
    </w:p>
    <w:p w14:paraId="1CF71C06" w14:textId="77777777" w:rsidR="00BF2206" w:rsidRDefault="00000000">
      <w:pPr>
        <w:spacing w:before="80" w:after="80"/>
      </w:pPr>
      <w:r>
        <w:t>This is the core intelligent part of the system. It discovers relationships and structure within the dataset that are not immediately obvious.</w:t>
      </w:r>
    </w:p>
    <w:p w14:paraId="4EFACEE0" w14:textId="77777777" w:rsidR="00BF2206" w:rsidRDefault="00000000">
      <w:pPr>
        <w:spacing w:before="200" w:after="80"/>
      </w:pPr>
      <w:r>
        <w:rPr>
          <w:b/>
          <w:bCs/>
          <w:color w:val="374151"/>
        </w:rPr>
        <w:t>Correlation Discovery:</w:t>
      </w:r>
    </w:p>
    <w:p w14:paraId="06DF36CE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Pearson correlation for numerical columns (linear relationships)</w:t>
      </w:r>
    </w:p>
    <w:p w14:paraId="3C461EA1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Spearman correlation for non-linear monotonic relationships</w:t>
      </w:r>
    </w:p>
    <w:p w14:paraId="6911DD41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Cramér’s V for categorical column relationships</w:t>
      </w:r>
    </w:p>
    <w:p w14:paraId="151ECE74" w14:textId="77777777" w:rsidR="00BF2206" w:rsidRDefault="00000000">
      <w:pPr>
        <w:spacing w:before="200" w:after="80"/>
      </w:pPr>
      <w:r>
        <w:rPr>
          <w:b/>
          <w:bCs/>
          <w:color w:val="374151"/>
        </w:rPr>
        <w:t>Libraries Used:</w:t>
      </w:r>
    </w:p>
    <w:p w14:paraId="25D948E1" w14:textId="77777777" w:rsidR="00AA3775" w:rsidRDefault="00AA3775" w:rsidP="00AA3775">
      <w:pPr>
        <w:pStyle w:val="ListParagraph"/>
        <w:numPr>
          <w:ilvl w:val="0"/>
          <w:numId w:val="3"/>
        </w:numPr>
        <w:spacing w:before="160"/>
      </w:pPr>
      <w:r>
        <w:t>scikit-learn — statistical computations</w:t>
      </w:r>
    </w:p>
    <w:p w14:paraId="638EC809" w14:textId="1BCDAD5E" w:rsidR="00BF2206" w:rsidRDefault="00AA3775" w:rsidP="00AA3775">
      <w:pPr>
        <w:pStyle w:val="ListParagraph"/>
        <w:numPr>
          <w:ilvl w:val="0"/>
          <w:numId w:val="3"/>
        </w:numPr>
        <w:spacing w:before="160"/>
      </w:pPr>
      <w:r>
        <w:t>plotly — interactive heatmaps and visualizations</w:t>
      </w:r>
    </w:p>
    <w:p w14:paraId="779CF57B" w14:textId="77777777" w:rsidR="00BF2206" w:rsidRDefault="00000000">
      <w:pPr>
        <w:pStyle w:val="Heading2"/>
      </w:pPr>
      <w:r>
        <w:t>Module 3: Problem Type Detector</w:t>
      </w:r>
    </w:p>
    <w:p w14:paraId="5B826552" w14:textId="77777777" w:rsidR="00BF2206" w:rsidRDefault="00000000">
      <w:pPr>
        <w:spacing w:before="80" w:after="80"/>
      </w:pPr>
      <w:r>
        <w:t>Before training any model, the system must understand what kind of machine learning problem the data represents. This module uses rule-based logic to determine this automatically.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F2206" w14:paraId="6EC06A39" w14:textId="77777777">
        <w:tc>
          <w:tcPr>
            <w:tcW w:w="46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5DB86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46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36A44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Detected Problem Type</w:t>
            </w:r>
          </w:p>
        </w:tc>
      </w:tr>
      <w:tr w:rsidR="00BF2206" w14:paraId="61C6157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7FD66" w14:textId="77777777" w:rsidR="00BF2206" w:rsidRDefault="00000000">
            <w:r>
              <w:rPr>
                <w:sz w:val="20"/>
                <w:szCs w:val="20"/>
              </w:rPr>
              <w:t>Target column is numeric and continuous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11316" w14:textId="77777777" w:rsidR="00BF2206" w:rsidRDefault="00000000">
            <w:r>
              <w:rPr>
                <w:sz w:val="20"/>
                <w:szCs w:val="20"/>
              </w:rPr>
              <w:t>Regression</w:t>
            </w:r>
          </w:p>
        </w:tc>
      </w:tr>
      <w:tr w:rsidR="00BF2206" w14:paraId="03E8EB1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1AA2F" w14:textId="77777777" w:rsidR="00BF2206" w:rsidRDefault="00000000">
            <w:r>
              <w:rPr>
                <w:sz w:val="20"/>
                <w:szCs w:val="20"/>
              </w:rPr>
              <w:t>Target column has exactly 2 unique values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A728B" w14:textId="77777777" w:rsidR="00BF2206" w:rsidRDefault="00000000">
            <w:r>
              <w:rPr>
                <w:sz w:val="20"/>
                <w:szCs w:val="20"/>
              </w:rPr>
              <w:t>Binary Classification</w:t>
            </w:r>
          </w:p>
        </w:tc>
      </w:tr>
      <w:tr w:rsidR="00BF2206" w14:paraId="5392AAC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F3B08" w14:textId="77777777" w:rsidR="00BF2206" w:rsidRDefault="00000000">
            <w:r>
              <w:rPr>
                <w:sz w:val="20"/>
                <w:szCs w:val="20"/>
              </w:rPr>
              <w:t>Target column has 3–14 unique categories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85070" w14:textId="77777777" w:rsidR="00BF2206" w:rsidRDefault="00000000">
            <w:r>
              <w:rPr>
                <w:sz w:val="20"/>
                <w:szCs w:val="20"/>
              </w:rPr>
              <w:t>Multi-class Classification</w:t>
            </w:r>
          </w:p>
        </w:tc>
      </w:tr>
      <w:tr w:rsidR="00BF2206" w14:paraId="3914EB5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FA409" w14:textId="77777777" w:rsidR="00BF2206" w:rsidRDefault="00000000">
            <w:r>
              <w:rPr>
                <w:sz w:val="20"/>
                <w:szCs w:val="20"/>
              </w:rPr>
              <w:t>No target column provided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4C922" w14:textId="6D00CA29" w:rsidR="00BF2206" w:rsidRDefault="00AA3775">
            <w:r w:rsidRPr="00AA3775">
              <w:t>Unsupervised Analysis</w:t>
            </w:r>
          </w:p>
        </w:tc>
      </w:tr>
    </w:tbl>
    <w:p w14:paraId="7295B8E7" w14:textId="77777777" w:rsidR="00BF2206" w:rsidRDefault="00BF2206">
      <w:pPr>
        <w:spacing w:before="200"/>
      </w:pPr>
    </w:p>
    <w:p w14:paraId="1378C2D7" w14:textId="77777777" w:rsidR="004E1342" w:rsidRDefault="004E1342">
      <w:pPr>
        <w:pStyle w:val="Heading2"/>
      </w:pPr>
      <w:r>
        <w:br/>
      </w:r>
    </w:p>
    <w:p w14:paraId="55D685FD" w14:textId="77777777" w:rsidR="004E1342" w:rsidRDefault="004E1342">
      <w:pPr>
        <w:rPr>
          <w:b/>
          <w:bCs/>
          <w:color w:val="2563EB"/>
          <w:sz w:val="26"/>
          <w:szCs w:val="26"/>
        </w:rPr>
      </w:pPr>
      <w:r>
        <w:br w:type="page"/>
      </w:r>
    </w:p>
    <w:p w14:paraId="74E3749E" w14:textId="1AD76F53" w:rsidR="00BF2206" w:rsidRDefault="00000000">
      <w:pPr>
        <w:pStyle w:val="Heading2"/>
      </w:pPr>
      <w:r>
        <w:lastRenderedPageBreak/>
        <w:t>Module 4: Auto Model Selection Engine</w:t>
      </w:r>
    </w:p>
    <w:p w14:paraId="54FDD798" w14:textId="77777777" w:rsidR="00BF2206" w:rsidRDefault="00000000">
      <w:pPr>
        <w:spacing w:before="80" w:after="80"/>
      </w:pPr>
      <w:r>
        <w:t>Based on the detected problem type, this module trains multiple models, evaluates each one, and selects the best performer automatically.</w:t>
      </w:r>
    </w:p>
    <w:p w14:paraId="2944C859" w14:textId="77777777" w:rsidR="00BF2206" w:rsidRDefault="00000000">
      <w:pPr>
        <w:spacing w:before="200" w:after="80"/>
      </w:pPr>
      <w:r>
        <w:rPr>
          <w:b/>
          <w:bCs/>
          <w:color w:val="374151"/>
        </w:rPr>
        <w:t>For Classification Problems:</w:t>
      </w:r>
    </w:p>
    <w:p w14:paraId="3AF01DB8" w14:textId="5DBC83E6" w:rsidR="00BF2206" w:rsidRDefault="00000000" w:rsidP="00951FA6">
      <w:pPr>
        <w:pStyle w:val="ListParagraph"/>
        <w:numPr>
          <w:ilvl w:val="0"/>
          <w:numId w:val="2"/>
        </w:numPr>
        <w:spacing w:before="60" w:after="60"/>
      </w:pPr>
      <w:r>
        <w:t>Logistic Regression (baseline)</w:t>
      </w:r>
    </w:p>
    <w:p w14:paraId="2985D876" w14:textId="77777777" w:rsidR="00BF2206" w:rsidRDefault="00000000">
      <w:pPr>
        <w:spacing w:before="200" w:after="80"/>
      </w:pPr>
      <w:r>
        <w:rPr>
          <w:b/>
          <w:bCs/>
          <w:color w:val="374151"/>
        </w:rPr>
        <w:t>For Regression Problems:</w:t>
      </w:r>
    </w:p>
    <w:p w14:paraId="0D6BAF0B" w14:textId="362A85FC" w:rsidR="00BF2206" w:rsidRDefault="00000000" w:rsidP="00951FA6">
      <w:pPr>
        <w:pStyle w:val="ListParagraph"/>
        <w:numPr>
          <w:ilvl w:val="0"/>
          <w:numId w:val="2"/>
        </w:numPr>
        <w:spacing w:before="60" w:after="60"/>
      </w:pPr>
      <w:r>
        <w:t>Linear Regression (baseline)</w:t>
      </w:r>
    </w:p>
    <w:p w14:paraId="140B0E0C" w14:textId="4FEDD6C6" w:rsidR="00BF2206" w:rsidRDefault="00000000" w:rsidP="005C5042">
      <w:pPr>
        <w:spacing w:before="200" w:after="80"/>
      </w:pPr>
      <w:r>
        <w:rPr>
          <w:b/>
          <w:bCs/>
          <w:color w:val="374151"/>
        </w:rPr>
        <w:t>Evaluation Method:</w:t>
      </w:r>
    </w:p>
    <w:p w14:paraId="07268EDF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Classification: Accuracy, F1-Score, ROC-AUC</w:t>
      </w:r>
    </w:p>
    <w:p w14:paraId="6D43B070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Regression: RMSE, MAE, R² Score</w:t>
      </w:r>
    </w:p>
    <w:p w14:paraId="4A9FFF0D" w14:textId="5F6A9856" w:rsidR="005C5042" w:rsidRDefault="005C5042">
      <w:pPr>
        <w:pStyle w:val="ListParagraph"/>
        <w:numPr>
          <w:ilvl w:val="0"/>
          <w:numId w:val="2"/>
        </w:numPr>
        <w:spacing w:before="60" w:after="60"/>
      </w:pPr>
      <w:r w:rsidRPr="005C5042">
        <w:t>Train-test split evaluation</w:t>
      </w:r>
    </w:p>
    <w:p w14:paraId="58D4B810" w14:textId="77777777" w:rsidR="00BF2206" w:rsidRDefault="00000000">
      <w:pPr>
        <w:spacing w:before="80" w:after="80"/>
      </w:pPr>
      <w:r>
        <w:t>The model with the best cross-validation score is selected and its metrics are displayed on the dashboard.</w:t>
      </w:r>
    </w:p>
    <w:p w14:paraId="73A635EB" w14:textId="77777777" w:rsidR="00BF2206" w:rsidRDefault="00BF2206">
      <w:pPr>
        <w:spacing w:before="160"/>
      </w:pPr>
    </w:p>
    <w:p w14:paraId="4A6F7F18" w14:textId="77777777" w:rsidR="00BF2206" w:rsidRDefault="00000000">
      <w:pPr>
        <w:pStyle w:val="Heading2"/>
      </w:pPr>
      <w:r>
        <w:t>Module 5: Natural Language Insight Generator</w:t>
      </w:r>
    </w:p>
    <w:p w14:paraId="326B85F9" w14:textId="77777777" w:rsidR="00BF2206" w:rsidRDefault="00000000">
      <w:pPr>
        <w:spacing w:before="80" w:after="80"/>
      </w:pPr>
      <w:r>
        <w:t>This module takes all the output from the previous modules and sends a structured summary to a language model API. The API returns a plain-English explanation suitable for both technical and non-technical audiences.</w:t>
      </w:r>
    </w:p>
    <w:p w14:paraId="61FF7B85" w14:textId="77777777" w:rsidR="00BF2206" w:rsidRDefault="00000000">
      <w:pPr>
        <w:spacing w:before="200" w:after="80"/>
      </w:pPr>
      <w:r>
        <w:rPr>
          <w:b/>
          <w:bCs/>
          <w:color w:val="374151"/>
        </w:rPr>
        <w:t>What gets sent to the API:</w:t>
      </w:r>
    </w:p>
    <w:p w14:paraId="213283E5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Dataset shape and column types</w:t>
      </w:r>
    </w:p>
    <w:p w14:paraId="1206F4B2" w14:textId="3F14B962" w:rsidR="00BF2206" w:rsidRDefault="00000000" w:rsidP="005C5042">
      <w:pPr>
        <w:pStyle w:val="ListParagraph"/>
        <w:numPr>
          <w:ilvl w:val="0"/>
          <w:numId w:val="2"/>
        </w:numPr>
        <w:spacing w:before="60" w:after="60"/>
      </w:pPr>
      <w:r>
        <w:t>Top 3 strongest correlations found</w:t>
      </w:r>
    </w:p>
    <w:p w14:paraId="2FE611DA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Detected problem type</w:t>
      </w:r>
    </w:p>
    <w:p w14:paraId="2847B316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Best model name and its accuracy/RMSE score</w:t>
      </w:r>
    </w:p>
    <w:p w14:paraId="61AE1321" w14:textId="77777777" w:rsidR="00BF2206" w:rsidRDefault="00000000">
      <w:pPr>
        <w:spacing w:before="200" w:after="80"/>
      </w:pPr>
      <w:r>
        <w:rPr>
          <w:b/>
          <w:bCs/>
          <w:color w:val="374151"/>
        </w:rPr>
        <w:t>What the API returns:</w:t>
      </w:r>
    </w:p>
    <w:p w14:paraId="6E20C568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Executive summary: 2–3 sentences for a general audience</w:t>
      </w:r>
    </w:p>
    <w:p w14:paraId="7A42209D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Technical summary: key findings for a data science audience</w:t>
      </w:r>
    </w:p>
    <w:p w14:paraId="55EA0E5C" w14:textId="77777777" w:rsidR="00BF2206" w:rsidRDefault="00000000">
      <w:pPr>
        <w:pStyle w:val="ListParagraph"/>
        <w:numPr>
          <w:ilvl w:val="0"/>
          <w:numId w:val="2"/>
        </w:numPr>
        <w:spacing w:before="60" w:after="60"/>
      </w:pPr>
      <w:r>
        <w:t>Top recommendation or next step</w:t>
      </w:r>
    </w:p>
    <w:p w14:paraId="1DD9F0F1" w14:textId="205F69E7" w:rsidR="00BF2206" w:rsidRDefault="00060E90">
      <w:pPr>
        <w:pBdr>
          <w:bottom w:val="single" w:sz="4" w:space="1" w:color="DBEAFE"/>
        </w:pBdr>
        <w:spacing w:before="120" w:after="120"/>
      </w:pPr>
      <w:r w:rsidRPr="00060E90">
        <w:t>Implementation uses the Google Gemini API with a structured prompt to generate insights.</w:t>
      </w:r>
    </w:p>
    <w:p w14:paraId="4CFD0E5D" w14:textId="77777777" w:rsidR="00BF2206" w:rsidRDefault="00000000">
      <w:r>
        <w:br w:type="page"/>
      </w:r>
    </w:p>
    <w:p w14:paraId="231CE432" w14:textId="77777777" w:rsidR="00BF2206" w:rsidRDefault="00000000">
      <w:pPr>
        <w:pStyle w:val="Heading1"/>
      </w:pPr>
      <w:r>
        <w:lastRenderedPageBreak/>
        <w:t>6.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BF2206" w14:paraId="413391E8" w14:textId="77777777"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B26E9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07CD4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1B618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F2206" w14:paraId="5348E1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14D4A" w14:textId="77777777" w:rsidR="00BF2206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F122E" w14:textId="77777777" w:rsidR="00BF2206" w:rsidRDefault="00000000">
            <w:r>
              <w:rPr>
                <w:sz w:val="20"/>
                <w:szCs w:val="20"/>
              </w:rPr>
              <w:t>Python 3.10+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96A1D" w14:textId="77777777" w:rsidR="00BF2206" w:rsidRDefault="00000000">
            <w:r>
              <w:rPr>
                <w:sz w:val="20"/>
                <w:szCs w:val="20"/>
              </w:rPr>
              <w:t>All backend logic</w:t>
            </w:r>
          </w:p>
        </w:tc>
      </w:tr>
      <w:tr w:rsidR="00BF2206" w14:paraId="0D03E9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DCB8C" w14:textId="77777777" w:rsidR="00BF2206" w:rsidRDefault="00000000">
            <w:r>
              <w:rPr>
                <w:sz w:val="20"/>
                <w:szCs w:val="20"/>
              </w:rPr>
              <w:t>Data Processing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672F5" w14:textId="77777777" w:rsidR="00BF2206" w:rsidRDefault="00000000">
            <w:r>
              <w:rPr>
                <w:sz w:val="20"/>
                <w:szCs w:val="20"/>
              </w:rPr>
              <w:t>pandas, numpy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4E438" w14:textId="77777777" w:rsidR="00BF2206" w:rsidRDefault="00000000">
            <w:r>
              <w:rPr>
                <w:sz w:val="20"/>
                <w:szCs w:val="20"/>
              </w:rPr>
              <w:t>Dataframe operations, statistics</w:t>
            </w:r>
          </w:p>
        </w:tc>
      </w:tr>
      <w:tr w:rsidR="00BF2206" w14:paraId="7FABE1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60D7C" w14:textId="77777777" w:rsidR="00BF2206" w:rsidRDefault="00000000">
            <w:r>
              <w:rPr>
                <w:sz w:val="20"/>
                <w:szCs w:val="20"/>
              </w:rPr>
              <w:t>Machine Learning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04495" w14:textId="74074D0D" w:rsidR="00BF2206" w:rsidRDefault="00000000">
            <w:r>
              <w:rPr>
                <w:sz w:val="20"/>
                <w:szCs w:val="20"/>
              </w:rPr>
              <w:t xml:space="preserve">scikit-learn 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3EF9A" w14:textId="030285BE" w:rsidR="00BF2206" w:rsidRDefault="005C5042">
            <w:r w:rsidRPr="005C5042">
              <w:t>Models and statistical analysis</w:t>
            </w:r>
          </w:p>
        </w:tc>
      </w:tr>
      <w:tr w:rsidR="00BF2206" w14:paraId="086D8F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F388F" w14:textId="77777777" w:rsidR="00BF2206" w:rsidRDefault="00000000">
            <w:r>
              <w:rPr>
                <w:sz w:val="20"/>
                <w:szCs w:val="20"/>
              </w:rPr>
              <w:t>Statistics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9D43E" w14:textId="77777777" w:rsidR="00BF2206" w:rsidRDefault="00000000">
            <w:r>
              <w:rPr>
                <w:sz w:val="20"/>
                <w:szCs w:val="20"/>
              </w:rPr>
              <w:t>scipy.stats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FFF99" w14:textId="77777777" w:rsidR="00BF2206" w:rsidRDefault="00000000">
            <w:r>
              <w:rPr>
                <w:sz w:val="20"/>
                <w:szCs w:val="20"/>
              </w:rPr>
              <w:t>Skewness, normality, correlation tests</w:t>
            </w:r>
          </w:p>
        </w:tc>
      </w:tr>
      <w:tr w:rsidR="00BF2206" w14:paraId="1D1BD2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2E285" w14:textId="77777777" w:rsidR="00BF2206" w:rsidRDefault="00000000">
            <w:r>
              <w:rPr>
                <w:sz w:val="20"/>
                <w:szCs w:val="20"/>
              </w:rPr>
              <w:t>Visualisation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8FEDB" w14:textId="066AE952" w:rsidR="00BF2206" w:rsidRDefault="00000000">
            <w:r>
              <w:rPr>
                <w:sz w:val="20"/>
                <w:szCs w:val="20"/>
              </w:rPr>
              <w:t>plotly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5D8D3" w14:textId="77777777" w:rsidR="00BF2206" w:rsidRDefault="00000000">
            <w:r>
              <w:rPr>
                <w:sz w:val="20"/>
                <w:szCs w:val="20"/>
              </w:rPr>
              <w:t>Interactive charts and heatmaps</w:t>
            </w:r>
          </w:p>
        </w:tc>
      </w:tr>
      <w:tr w:rsidR="00BF2206" w14:paraId="44319F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9B7D2" w14:textId="77777777" w:rsidR="00BF2206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DE016" w14:textId="77777777" w:rsidR="00BF2206" w:rsidRDefault="00000000">
            <w:r>
              <w:rPr>
                <w:sz w:val="20"/>
                <w:szCs w:val="20"/>
              </w:rPr>
              <w:t>Streamlit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A7BF1" w14:textId="77777777" w:rsidR="00BF2206" w:rsidRDefault="00000000">
            <w:r>
              <w:rPr>
                <w:sz w:val="20"/>
                <w:szCs w:val="20"/>
              </w:rPr>
              <w:t>Web dashboard — no HTML/CSS needed</w:t>
            </w:r>
          </w:p>
        </w:tc>
      </w:tr>
      <w:tr w:rsidR="00BF2206" w14:paraId="225DC7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2488C" w14:textId="77777777" w:rsidR="00BF2206" w:rsidRDefault="00000000">
            <w:r>
              <w:rPr>
                <w:sz w:val="20"/>
                <w:szCs w:val="20"/>
              </w:rPr>
              <w:t>AI Insights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5E5FE" w14:textId="4528EF5C" w:rsidR="00BF2206" w:rsidRDefault="00060E90">
            <w:r w:rsidRPr="00060E90">
              <w:t>Google Gemini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537E3" w14:textId="77777777" w:rsidR="00BF2206" w:rsidRDefault="00000000">
            <w:r>
              <w:rPr>
                <w:sz w:val="20"/>
                <w:szCs w:val="20"/>
              </w:rPr>
              <w:t>Natural language summary generation</w:t>
            </w:r>
          </w:p>
        </w:tc>
      </w:tr>
    </w:tbl>
    <w:p w14:paraId="02BD15A9" w14:textId="77777777" w:rsidR="00BF2206" w:rsidRDefault="00BF2206">
      <w:pPr>
        <w:spacing w:before="200"/>
      </w:pPr>
    </w:p>
    <w:p w14:paraId="6445ABB6" w14:textId="77777777" w:rsidR="00BF2206" w:rsidRDefault="00BF2206">
      <w:pPr>
        <w:spacing w:before="200"/>
      </w:pPr>
    </w:p>
    <w:p w14:paraId="5FD957AE" w14:textId="77777777" w:rsidR="00BF2206" w:rsidRDefault="00BF2206">
      <w:pPr>
        <w:pBdr>
          <w:bottom w:val="single" w:sz="4" w:space="1" w:color="DBEAFE"/>
        </w:pBdr>
        <w:spacing w:before="120" w:after="120"/>
      </w:pPr>
    </w:p>
    <w:p w14:paraId="3005A400" w14:textId="22D90974" w:rsidR="00BF2206" w:rsidRDefault="00770A2E">
      <w:pPr>
        <w:pStyle w:val="Heading1"/>
      </w:pPr>
      <w:r>
        <w:t>7. Week-by-Week Execution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4660"/>
      </w:tblGrid>
      <w:tr w:rsidR="00BF2206" w14:paraId="770F68F2" w14:textId="77777777">
        <w:tc>
          <w:tcPr>
            <w:tcW w:w="1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15C27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3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9414D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Focus Area</w:t>
            </w:r>
          </w:p>
        </w:tc>
        <w:tc>
          <w:tcPr>
            <w:tcW w:w="46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AE77D" w14:textId="77777777" w:rsidR="00BF2206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BF2206" w14:paraId="1976891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9F125" w14:textId="77777777" w:rsidR="00BF2206" w:rsidRDefault="00000000">
            <w:r>
              <w:rPr>
                <w:sz w:val="20"/>
                <w:szCs w:val="20"/>
              </w:rPr>
              <w:t>1–2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4DB34" w14:textId="77777777" w:rsidR="00BF2206" w:rsidRDefault="00000000">
            <w:r>
              <w:rPr>
                <w:sz w:val="20"/>
                <w:szCs w:val="20"/>
              </w:rPr>
              <w:t>Setup + Data Profiler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A2DA8" w14:textId="77777777" w:rsidR="00BF2206" w:rsidRDefault="00000000">
            <w:r>
              <w:rPr>
                <w:sz w:val="20"/>
                <w:szCs w:val="20"/>
              </w:rPr>
              <w:t>Working profiler: stats, column types, missing value display</w:t>
            </w:r>
          </w:p>
        </w:tc>
      </w:tr>
      <w:tr w:rsidR="00BF2206" w14:paraId="1EC651E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5B8A0" w14:textId="77777777" w:rsidR="00BF2206" w:rsidRDefault="00000000">
            <w:r>
              <w:rPr>
                <w:sz w:val="20"/>
                <w:szCs w:val="20"/>
              </w:rPr>
              <w:t>3–4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8D5B4" w14:textId="31F9CF09" w:rsidR="00BF2206" w:rsidRDefault="005C5042">
            <w:r w:rsidRPr="005C5042">
              <w:rPr>
                <w:sz w:val="20"/>
                <w:szCs w:val="20"/>
              </w:rPr>
              <w:t>Correlation Analysis + Visualization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B0C5E" w14:textId="77777777" w:rsidR="00BF2206" w:rsidRDefault="00000000">
            <w:r>
              <w:rPr>
                <w:sz w:val="20"/>
                <w:szCs w:val="20"/>
              </w:rPr>
              <w:t>Heatmap and KMeans cluster plot working in Streamlit</w:t>
            </w:r>
          </w:p>
        </w:tc>
      </w:tr>
      <w:tr w:rsidR="00BF2206" w14:paraId="4A8D996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1105E" w14:textId="77777777" w:rsidR="00BF2206" w:rsidRDefault="00000000">
            <w:r>
              <w:rPr>
                <w:sz w:val="20"/>
                <w:szCs w:val="20"/>
              </w:rPr>
              <w:t>5–6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DACE2" w14:textId="7FF8D98F" w:rsidR="00BF2206" w:rsidRDefault="005C5042">
            <w:r w:rsidRPr="005C5042">
              <w:rPr>
                <w:sz w:val="20"/>
                <w:szCs w:val="20"/>
              </w:rPr>
              <w:t>Problem Type Detection + Pipeline Integration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E1F8F" w14:textId="77777777" w:rsidR="00BF2206" w:rsidRDefault="00000000">
            <w:r>
              <w:rPr>
                <w:sz w:val="20"/>
                <w:szCs w:val="20"/>
              </w:rPr>
              <w:t>Anomaly flagging + automatic problem type label</w:t>
            </w:r>
          </w:p>
        </w:tc>
      </w:tr>
      <w:tr w:rsidR="00BF2206" w14:paraId="2B7DF09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2BFD6" w14:textId="77777777" w:rsidR="00BF2206" w:rsidRDefault="00000000">
            <w:r>
              <w:rPr>
                <w:sz w:val="20"/>
                <w:szCs w:val="20"/>
              </w:rPr>
              <w:t>7–8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65027" w14:textId="77777777" w:rsidR="00BF2206" w:rsidRDefault="00000000">
            <w:r>
              <w:rPr>
                <w:sz w:val="20"/>
                <w:szCs w:val="20"/>
              </w:rPr>
              <w:t>Auto Model Selection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DD916" w14:textId="77777777" w:rsidR="00BF2206" w:rsidRDefault="00000000">
            <w:r>
              <w:rPr>
                <w:sz w:val="20"/>
                <w:szCs w:val="20"/>
              </w:rPr>
              <w:t>2–3 models trained, best selected, metrics shown</w:t>
            </w:r>
          </w:p>
        </w:tc>
      </w:tr>
      <w:tr w:rsidR="00BF2206" w14:paraId="0326880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2C0C5" w14:textId="77777777" w:rsidR="00BF2206" w:rsidRDefault="00000000">
            <w:r>
              <w:rPr>
                <w:sz w:val="20"/>
                <w:szCs w:val="20"/>
              </w:rPr>
              <w:t>9–10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A1417" w14:textId="77777777" w:rsidR="00BF2206" w:rsidRDefault="00000000">
            <w:r>
              <w:rPr>
                <w:sz w:val="20"/>
                <w:szCs w:val="20"/>
              </w:rPr>
              <w:t>NL Insight Generator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19DFC" w14:textId="77777777" w:rsidR="00BF2206" w:rsidRDefault="00000000">
            <w:r>
              <w:rPr>
                <w:sz w:val="20"/>
                <w:szCs w:val="20"/>
              </w:rPr>
              <w:t>API integration working, plain-English summary displayed</w:t>
            </w:r>
          </w:p>
        </w:tc>
      </w:tr>
      <w:tr w:rsidR="00BF2206" w14:paraId="0CB49A5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DCA03" w14:textId="77777777" w:rsidR="00BF2206" w:rsidRDefault="00000000">
            <w:r>
              <w:rPr>
                <w:sz w:val="20"/>
                <w:szCs w:val="20"/>
              </w:rPr>
              <w:t>11–12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BC1E3" w14:textId="77777777" w:rsidR="00BF2206" w:rsidRDefault="00000000">
            <w:r>
              <w:rPr>
                <w:sz w:val="20"/>
                <w:szCs w:val="20"/>
              </w:rPr>
              <w:t>Integration + Polish + Testing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A087E" w14:textId="77777777" w:rsidR="00BF2206" w:rsidRDefault="00000000">
            <w:r>
              <w:rPr>
                <w:sz w:val="20"/>
                <w:szCs w:val="20"/>
              </w:rPr>
              <w:t>Full system end-to-end tested, UI polished, demo-ready</w:t>
            </w:r>
          </w:p>
        </w:tc>
      </w:tr>
    </w:tbl>
    <w:p w14:paraId="07911FBF" w14:textId="77777777" w:rsidR="00BF2206" w:rsidRDefault="00BF2206">
      <w:pPr>
        <w:spacing w:before="200"/>
      </w:pPr>
    </w:p>
    <w:p w14:paraId="657BA1B3" w14:textId="77777777" w:rsidR="00BF2206" w:rsidRDefault="00BF2206">
      <w:pPr>
        <w:pBdr>
          <w:bottom w:val="single" w:sz="4" w:space="1" w:color="DBEAFE"/>
        </w:pBdr>
        <w:spacing w:before="120" w:after="120"/>
      </w:pPr>
    </w:p>
    <w:p w14:paraId="52F73C86" w14:textId="77777777" w:rsidR="00BF2206" w:rsidRDefault="00000000">
      <w:r>
        <w:br w:type="page"/>
      </w:r>
    </w:p>
    <w:p w14:paraId="3DB3C8DC" w14:textId="03F70B3F" w:rsidR="00BF2206" w:rsidRDefault="00770A2E">
      <w:pPr>
        <w:pStyle w:val="Heading1"/>
      </w:pPr>
      <w:r>
        <w:lastRenderedPageBreak/>
        <w:t>8. Summary</w:t>
      </w:r>
    </w:p>
    <w:p w14:paraId="352D6754" w14:textId="064E59E0" w:rsidR="00BF2206" w:rsidRDefault="00000000">
      <w:pPr>
        <w:spacing w:before="80" w:after="80"/>
      </w:pPr>
      <w:r>
        <w:t>The AI Data Insight System is a well-scoped, achievable, and genuinely impressive project for a team of 4 beginners over one semester. By focusing on 5 soli</w:t>
      </w:r>
      <w:r w:rsidR="004E1342">
        <w:t>d</w:t>
      </w:r>
      <w:r>
        <w:t>, working modules rather than attempting 7 partially-complete ones, the team will be able to build something that actually runs end-to-end and demonstrates real automated intelligence.</w:t>
      </w:r>
    </w:p>
    <w:p w14:paraId="29E1DF54" w14:textId="77777777" w:rsidR="00BF2206" w:rsidRDefault="00000000">
      <w:pPr>
        <w:spacing w:before="80" w:after="80"/>
      </w:pPr>
      <w:r>
        <w:t>The use of a language model API for plain-English summaries adds a modern AI layer that makes the project stand out in a viva without adding significant technical complexity.</w:t>
      </w:r>
    </w:p>
    <w:p w14:paraId="59415CE0" w14:textId="77777777" w:rsidR="00BF2206" w:rsidRDefault="00000000">
      <w:pPr>
        <w:spacing w:before="80" w:after="80"/>
      </w:pPr>
      <w:r>
        <w:t>Post-semester, the system has a clear upgrade path into a full-featured AutoML portfolio project that can be showcased on GitHub, LinkedIn, and in job interviews.</w:t>
      </w:r>
    </w:p>
    <w:p w14:paraId="4E4EF8AB" w14:textId="1A3BFFAE" w:rsidR="005C5042" w:rsidRDefault="005C5042" w:rsidP="005C5042">
      <w:pPr>
        <w:pStyle w:val="Heading1"/>
      </w:pPr>
      <w:r>
        <w:t>9. Source Code Repository</w:t>
      </w:r>
    </w:p>
    <w:p w14:paraId="46A69748" w14:textId="77777777" w:rsidR="005C5042" w:rsidRDefault="005C5042" w:rsidP="005C5042">
      <w:pPr>
        <w:spacing w:before="80" w:after="80"/>
      </w:pPr>
      <w:r>
        <w:t>The complete source code for the AI Data Insight System is available on GitHub:</w:t>
      </w:r>
    </w:p>
    <w:p w14:paraId="000672DC" w14:textId="77777777" w:rsidR="005C5042" w:rsidRDefault="005C5042" w:rsidP="005C5042">
      <w:pPr>
        <w:spacing w:before="80" w:after="80"/>
      </w:pPr>
    </w:p>
    <w:p w14:paraId="12712343" w14:textId="77777777" w:rsidR="005C5042" w:rsidRDefault="005C5042" w:rsidP="005C5042">
      <w:pPr>
        <w:spacing w:before="80" w:after="80"/>
      </w:pPr>
      <w:r>
        <w:t>GitHub Repository:</w:t>
      </w:r>
    </w:p>
    <w:p w14:paraId="196283CE" w14:textId="77777777" w:rsidR="005C5042" w:rsidRDefault="005C5042" w:rsidP="005C5042">
      <w:pPr>
        <w:spacing w:before="80" w:after="80"/>
      </w:pPr>
      <w:r>
        <w:t>https://github.com/AbhinavMsh/Ai-Data-Insights</w:t>
      </w:r>
    </w:p>
    <w:p w14:paraId="73673B63" w14:textId="77777777" w:rsidR="005C5042" w:rsidRDefault="005C5042" w:rsidP="005C5042">
      <w:pPr>
        <w:spacing w:before="80" w:after="80"/>
      </w:pPr>
    </w:p>
    <w:p w14:paraId="5A5E2C88" w14:textId="77777777" w:rsidR="005C5042" w:rsidRDefault="005C5042" w:rsidP="005C5042">
      <w:pPr>
        <w:spacing w:before="80" w:after="80"/>
      </w:pPr>
      <w:r>
        <w:t>The repository includes:</w:t>
      </w:r>
    </w:p>
    <w:p w14:paraId="69DF56DD" w14:textId="77777777" w:rsidR="005C5042" w:rsidRDefault="005C5042" w:rsidP="005C5042">
      <w:pPr>
        <w:spacing w:before="80" w:after="80"/>
      </w:pPr>
      <w:r>
        <w:t>• Full modular backend implementation</w:t>
      </w:r>
    </w:p>
    <w:p w14:paraId="381446FC" w14:textId="77777777" w:rsidR="005C5042" w:rsidRDefault="005C5042" w:rsidP="005C5042">
      <w:pPr>
        <w:spacing w:before="80" w:after="80"/>
      </w:pPr>
      <w:r>
        <w:t>• Streamlit frontend application</w:t>
      </w:r>
    </w:p>
    <w:p w14:paraId="7CF3FE32" w14:textId="77777777" w:rsidR="005C5042" w:rsidRDefault="005C5042" w:rsidP="005C5042">
      <w:pPr>
        <w:spacing w:before="80" w:after="80"/>
      </w:pPr>
      <w:r>
        <w:t>• Sample datasets for testing</w:t>
      </w:r>
    </w:p>
    <w:p w14:paraId="376BBD66" w14:textId="77777777" w:rsidR="005C5042" w:rsidRDefault="005C5042" w:rsidP="005C5042">
      <w:pPr>
        <w:spacing w:before="80" w:after="80"/>
      </w:pPr>
      <w:r>
        <w:t>• Documentation and setup instructions</w:t>
      </w:r>
    </w:p>
    <w:p w14:paraId="3B4DC800" w14:textId="77777777" w:rsidR="005C5042" w:rsidRDefault="005C5042" w:rsidP="005C5042">
      <w:pPr>
        <w:spacing w:before="80" w:after="80"/>
      </w:pPr>
    </w:p>
    <w:p w14:paraId="2502C195" w14:textId="31FE6897" w:rsidR="005C5042" w:rsidRDefault="005C5042" w:rsidP="005C5042">
      <w:pPr>
        <w:spacing w:before="80" w:after="80"/>
      </w:pPr>
      <w:r>
        <w:t>This allows easy reproducibility and further extension of the project.</w:t>
      </w:r>
    </w:p>
    <w:p w14:paraId="0F71F7D9" w14:textId="33A3C2D0" w:rsidR="00C752AF" w:rsidRDefault="00C752AF" w:rsidP="005C5042">
      <w:pPr>
        <w:spacing w:before="80" w:after="80"/>
      </w:pPr>
    </w:p>
    <w:p w14:paraId="523214D1" w14:textId="33015FF4" w:rsidR="00C752AF" w:rsidRDefault="00C752AF" w:rsidP="00C752AF">
      <w:pPr>
        <w:pStyle w:val="Heading1"/>
      </w:pPr>
      <w:r>
        <w:t>10. Results and Output Screens</w:t>
      </w:r>
    </w:p>
    <w:p w14:paraId="78027D19" w14:textId="1FB38049" w:rsidR="00060E90" w:rsidRDefault="00060E90" w:rsidP="00C752AF">
      <w:pPr>
        <w:pStyle w:val="Heading1"/>
      </w:pPr>
      <w:r w:rsidRPr="00060E90">
        <w:rPr>
          <w:noProof/>
        </w:rPr>
        <w:lastRenderedPageBreak/>
        <w:drawing>
          <wp:inline distT="0" distB="0" distL="0" distR="0" wp14:anchorId="444D35FA" wp14:editId="556645A0">
            <wp:extent cx="6172200" cy="3857625"/>
            <wp:effectExtent l="0" t="0" r="0" b="9525"/>
            <wp:docPr id="142491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10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9A45" w14:textId="447CF623" w:rsidR="00060E90" w:rsidRDefault="00060E90" w:rsidP="00C752AF">
      <w:pPr>
        <w:pStyle w:val="Heading1"/>
      </w:pPr>
      <w:r w:rsidRPr="00060E90">
        <w:rPr>
          <w:noProof/>
        </w:rPr>
        <w:drawing>
          <wp:inline distT="0" distB="0" distL="0" distR="0" wp14:anchorId="08FB835F" wp14:editId="580E8F56">
            <wp:extent cx="6172200" cy="3857625"/>
            <wp:effectExtent l="0" t="0" r="0" b="9525"/>
            <wp:docPr id="48520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05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2700" w14:textId="37B81CF5" w:rsidR="00060E90" w:rsidRDefault="00060E90" w:rsidP="00C752AF">
      <w:pPr>
        <w:pStyle w:val="Heading1"/>
      </w:pPr>
      <w:r w:rsidRPr="00060E90">
        <w:rPr>
          <w:noProof/>
        </w:rPr>
        <w:lastRenderedPageBreak/>
        <w:drawing>
          <wp:inline distT="0" distB="0" distL="0" distR="0" wp14:anchorId="2D3BC10A" wp14:editId="25870BBC">
            <wp:extent cx="6172200" cy="3857625"/>
            <wp:effectExtent l="0" t="0" r="0" b="9525"/>
            <wp:docPr id="26469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9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F9F4" w14:textId="7D4E70B2" w:rsidR="00060E90" w:rsidRDefault="00060E90" w:rsidP="00C752AF">
      <w:pPr>
        <w:pStyle w:val="Heading1"/>
      </w:pPr>
      <w:r w:rsidRPr="00060E90">
        <w:rPr>
          <w:noProof/>
        </w:rPr>
        <w:drawing>
          <wp:inline distT="0" distB="0" distL="0" distR="0" wp14:anchorId="454662DC" wp14:editId="4F2CB669">
            <wp:extent cx="6172200" cy="3857625"/>
            <wp:effectExtent l="0" t="0" r="0" b="9525"/>
            <wp:docPr id="12977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92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26D1" w14:textId="62D5B4EB" w:rsidR="00060E90" w:rsidRDefault="00060E90" w:rsidP="00C752AF">
      <w:pPr>
        <w:pStyle w:val="Heading1"/>
      </w:pPr>
      <w:r w:rsidRPr="00060E90">
        <w:rPr>
          <w:noProof/>
        </w:rPr>
        <w:lastRenderedPageBreak/>
        <w:drawing>
          <wp:inline distT="0" distB="0" distL="0" distR="0" wp14:anchorId="3B8A761C" wp14:editId="701D42F2">
            <wp:extent cx="6172200" cy="3857625"/>
            <wp:effectExtent l="0" t="0" r="0" b="9525"/>
            <wp:docPr id="188113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30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F469" w14:textId="77777777" w:rsidR="00C752AF" w:rsidRDefault="00C752AF" w:rsidP="005C5042">
      <w:pPr>
        <w:spacing w:before="80" w:after="80"/>
      </w:pPr>
    </w:p>
    <w:p w14:paraId="3BB7CC56" w14:textId="55E78105" w:rsidR="00C752AF" w:rsidRDefault="00C752AF" w:rsidP="00C752AF">
      <w:pPr>
        <w:pStyle w:val="Heading1"/>
      </w:pPr>
      <w:r>
        <w:t>11. Conclusions</w:t>
      </w:r>
    </w:p>
    <w:p w14:paraId="750230ED" w14:textId="77777777" w:rsidR="00C752AF" w:rsidRDefault="00C752AF" w:rsidP="00C752AF">
      <w:pPr>
        <w:spacing w:before="80" w:after="80"/>
      </w:pPr>
      <w:r>
        <w:t xml:space="preserve">The AI Data Insight System successfully demonstrates how data analysis </w:t>
      </w:r>
    </w:p>
    <w:p w14:paraId="701BFCEA" w14:textId="77777777" w:rsidR="00C752AF" w:rsidRDefault="00C752AF" w:rsidP="00C752AF">
      <w:pPr>
        <w:spacing w:before="80" w:after="80"/>
      </w:pPr>
      <w:r>
        <w:t xml:space="preserve">can be automated using machine learning and AI techniques. The system </w:t>
      </w:r>
    </w:p>
    <w:p w14:paraId="7CC290EB" w14:textId="77777777" w:rsidR="00C752AF" w:rsidRDefault="00C752AF" w:rsidP="00C752AF">
      <w:pPr>
        <w:spacing w:before="80" w:after="80"/>
      </w:pPr>
      <w:r>
        <w:t xml:space="preserve">is capable of handling real-world datasets and providing meaningful </w:t>
      </w:r>
    </w:p>
    <w:p w14:paraId="4F3E8793" w14:textId="77777777" w:rsidR="00C752AF" w:rsidRDefault="00C752AF" w:rsidP="00C752AF">
      <w:pPr>
        <w:spacing w:before="80" w:after="80"/>
      </w:pPr>
      <w:r>
        <w:t>insights without requiring expert knowledge.</w:t>
      </w:r>
    </w:p>
    <w:p w14:paraId="2CE3E427" w14:textId="77777777" w:rsidR="00C752AF" w:rsidRDefault="00C752AF" w:rsidP="00C752AF">
      <w:pPr>
        <w:spacing w:before="80" w:after="80"/>
      </w:pPr>
    </w:p>
    <w:p w14:paraId="3DB4662A" w14:textId="77777777" w:rsidR="00C752AF" w:rsidRDefault="00C752AF" w:rsidP="00C752AF">
      <w:pPr>
        <w:spacing w:before="80" w:after="80"/>
      </w:pPr>
      <w:r>
        <w:t xml:space="preserve">This project bridges the gap between raw data and actionable insights, </w:t>
      </w:r>
    </w:p>
    <w:p w14:paraId="15ECE271" w14:textId="4CC0235D" w:rsidR="00C752AF" w:rsidRDefault="00C752AF" w:rsidP="00C752AF">
      <w:pPr>
        <w:spacing w:before="80" w:after="80"/>
      </w:pPr>
      <w:r>
        <w:t>making data analysis accessible to a wider audience.</w:t>
      </w:r>
    </w:p>
    <w:p w14:paraId="3B94E287" w14:textId="614F7BF7" w:rsidR="00BF2206" w:rsidRDefault="00BF2206">
      <w:pPr>
        <w:spacing w:before="240" w:after="80"/>
        <w:jc w:val="center"/>
      </w:pPr>
    </w:p>
    <w:sectPr w:rsidR="00BF2206">
      <w:headerReference w:type="default" r:id="rId12"/>
      <w:footerReference w:type="default" r:id="rId13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228B4" w14:textId="77777777" w:rsidR="00DE2714" w:rsidRDefault="00DE2714">
      <w:r>
        <w:separator/>
      </w:r>
    </w:p>
  </w:endnote>
  <w:endnote w:type="continuationSeparator" w:id="0">
    <w:p w14:paraId="34E99A4F" w14:textId="77777777" w:rsidR="00DE2714" w:rsidRDefault="00DE2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5B0EA" w14:textId="77777777" w:rsidR="00BF2206" w:rsidRDefault="00000000">
    <w:pPr>
      <w:pBdr>
        <w:top w:val="single" w:sz="4" w:space="4" w:color="2563EB"/>
      </w:pBd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770A2E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770A2E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6379A" w14:textId="77777777" w:rsidR="00DE2714" w:rsidRDefault="00DE2714">
      <w:r>
        <w:separator/>
      </w:r>
    </w:p>
  </w:footnote>
  <w:footnote w:type="continuationSeparator" w:id="0">
    <w:p w14:paraId="7F907D16" w14:textId="77777777" w:rsidR="00DE2714" w:rsidRDefault="00DE27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4552" w14:textId="77777777" w:rsidR="00BF2206" w:rsidRDefault="00000000">
    <w:pPr>
      <w:pBdr>
        <w:bottom w:val="single" w:sz="4" w:space="4" w:color="2563EB"/>
      </w:pBdr>
    </w:pPr>
    <w:r>
      <w:rPr>
        <w:color w:val="6B7280"/>
        <w:sz w:val="18"/>
        <w:szCs w:val="18"/>
      </w:rPr>
      <w:t>AI Data Insight System  | 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E45CF"/>
    <w:multiLevelType w:val="hybridMultilevel"/>
    <w:tmpl w:val="98C64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226F5"/>
    <w:multiLevelType w:val="hybridMultilevel"/>
    <w:tmpl w:val="9B0484D6"/>
    <w:lvl w:ilvl="0" w:tplc="A5BEE33C">
      <w:start w:val="1"/>
      <w:numFmt w:val="bullet"/>
      <w:lvlText w:val="•"/>
      <w:lvlJc w:val="left"/>
      <w:pPr>
        <w:ind w:left="720" w:hanging="360"/>
      </w:pPr>
    </w:lvl>
    <w:lvl w:ilvl="1" w:tplc="30209390">
      <w:numFmt w:val="decimal"/>
      <w:lvlText w:val=""/>
      <w:lvlJc w:val="left"/>
    </w:lvl>
    <w:lvl w:ilvl="2" w:tplc="6768790C">
      <w:numFmt w:val="decimal"/>
      <w:lvlText w:val=""/>
      <w:lvlJc w:val="left"/>
    </w:lvl>
    <w:lvl w:ilvl="3" w:tplc="4F5CE6C6">
      <w:numFmt w:val="decimal"/>
      <w:lvlText w:val=""/>
      <w:lvlJc w:val="left"/>
    </w:lvl>
    <w:lvl w:ilvl="4" w:tplc="DA987CB8">
      <w:numFmt w:val="decimal"/>
      <w:lvlText w:val=""/>
      <w:lvlJc w:val="left"/>
    </w:lvl>
    <w:lvl w:ilvl="5" w:tplc="2EBEBDEA">
      <w:numFmt w:val="decimal"/>
      <w:lvlText w:val=""/>
      <w:lvlJc w:val="left"/>
    </w:lvl>
    <w:lvl w:ilvl="6" w:tplc="651EBFAA">
      <w:numFmt w:val="decimal"/>
      <w:lvlText w:val=""/>
      <w:lvlJc w:val="left"/>
    </w:lvl>
    <w:lvl w:ilvl="7" w:tplc="8EAAB570">
      <w:numFmt w:val="decimal"/>
      <w:lvlText w:val=""/>
      <w:lvlJc w:val="left"/>
    </w:lvl>
    <w:lvl w:ilvl="8" w:tplc="2012A7D8">
      <w:numFmt w:val="decimal"/>
      <w:lvlText w:val=""/>
      <w:lvlJc w:val="left"/>
    </w:lvl>
  </w:abstractNum>
  <w:abstractNum w:abstractNumId="2" w15:restartNumberingAfterBreak="0">
    <w:nsid w:val="5F4C3255"/>
    <w:multiLevelType w:val="hybridMultilevel"/>
    <w:tmpl w:val="59B0338E"/>
    <w:lvl w:ilvl="0" w:tplc="25AED1DE">
      <w:start w:val="1"/>
      <w:numFmt w:val="bullet"/>
      <w:lvlText w:val="●"/>
      <w:lvlJc w:val="left"/>
      <w:pPr>
        <w:ind w:left="720" w:hanging="360"/>
      </w:pPr>
    </w:lvl>
    <w:lvl w:ilvl="1" w:tplc="D758D592">
      <w:start w:val="1"/>
      <w:numFmt w:val="bullet"/>
      <w:lvlText w:val="○"/>
      <w:lvlJc w:val="left"/>
      <w:pPr>
        <w:ind w:left="1440" w:hanging="360"/>
      </w:pPr>
    </w:lvl>
    <w:lvl w:ilvl="2" w:tplc="F27C0B24">
      <w:start w:val="1"/>
      <w:numFmt w:val="bullet"/>
      <w:lvlText w:val="■"/>
      <w:lvlJc w:val="left"/>
      <w:pPr>
        <w:ind w:left="2160" w:hanging="360"/>
      </w:pPr>
    </w:lvl>
    <w:lvl w:ilvl="3" w:tplc="A13C1E22">
      <w:start w:val="1"/>
      <w:numFmt w:val="bullet"/>
      <w:lvlText w:val="●"/>
      <w:lvlJc w:val="left"/>
      <w:pPr>
        <w:ind w:left="2880" w:hanging="360"/>
      </w:pPr>
    </w:lvl>
    <w:lvl w:ilvl="4" w:tplc="877056DA">
      <w:start w:val="1"/>
      <w:numFmt w:val="bullet"/>
      <w:lvlText w:val="○"/>
      <w:lvlJc w:val="left"/>
      <w:pPr>
        <w:ind w:left="3600" w:hanging="360"/>
      </w:pPr>
    </w:lvl>
    <w:lvl w:ilvl="5" w:tplc="4DDC84D0">
      <w:start w:val="1"/>
      <w:numFmt w:val="bullet"/>
      <w:lvlText w:val="■"/>
      <w:lvlJc w:val="left"/>
      <w:pPr>
        <w:ind w:left="4320" w:hanging="360"/>
      </w:pPr>
    </w:lvl>
    <w:lvl w:ilvl="6" w:tplc="8176F60A">
      <w:start w:val="1"/>
      <w:numFmt w:val="bullet"/>
      <w:lvlText w:val="●"/>
      <w:lvlJc w:val="left"/>
      <w:pPr>
        <w:ind w:left="5040" w:hanging="360"/>
      </w:pPr>
    </w:lvl>
    <w:lvl w:ilvl="7" w:tplc="7486BF76">
      <w:start w:val="1"/>
      <w:numFmt w:val="bullet"/>
      <w:lvlText w:val="●"/>
      <w:lvlJc w:val="left"/>
      <w:pPr>
        <w:ind w:left="5760" w:hanging="360"/>
      </w:pPr>
    </w:lvl>
    <w:lvl w:ilvl="8" w:tplc="90404DE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1F636DE"/>
    <w:multiLevelType w:val="hybridMultilevel"/>
    <w:tmpl w:val="4B124042"/>
    <w:lvl w:ilvl="0" w:tplc="759A1854">
      <w:start w:val="1"/>
      <w:numFmt w:val="decimal"/>
      <w:lvlText w:val="%1."/>
      <w:lvlJc w:val="left"/>
      <w:pPr>
        <w:ind w:left="720" w:hanging="360"/>
      </w:pPr>
    </w:lvl>
    <w:lvl w:ilvl="1" w:tplc="CCF2D48A">
      <w:numFmt w:val="decimal"/>
      <w:lvlText w:val=""/>
      <w:lvlJc w:val="left"/>
    </w:lvl>
    <w:lvl w:ilvl="2" w:tplc="56D48E3A">
      <w:numFmt w:val="decimal"/>
      <w:lvlText w:val=""/>
      <w:lvlJc w:val="left"/>
    </w:lvl>
    <w:lvl w:ilvl="3" w:tplc="B75CD57E">
      <w:numFmt w:val="decimal"/>
      <w:lvlText w:val=""/>
      <w:lvlJc w:val="left"/>
    </w:lvl>
    <w:lvl w:ilvl="4" w:tplc="E0B06270">
      <w:numFmt w:val="decimal"/>
      <w:lvlText w:val=""/>
      <w:lvlJc w:val="left"/>
    </w:lvl>
    <w:lvl w:ilvl="5" w:tplc="DDB87202">
      <w:numFmt w:val="decimal"/>
      <w:lvlText w:val=""/>
      <w:lvlJc w:val="left"/>
    </w:lvl>
    <w:lvl w:ilvl="6" w:tplc="12D03BDE">
      <w:numFmt w:val="decimal"/>
      <w:lvlText w:val=""/>
      <w:lvlJc w:val="left"/>
    </w:lvl>
    <w:lvl w:ilvl="7" w:tplc="37F4E13E">
      <w:numFmt w:val="decimal"/>
      <w:lvlText w:val=""/>
      <w:lvlJc w:val="left"/>
    </w:lvl>
    <w:lvl w:ilvl="8" w:tplc="AC2CACE2">
      <w:numFmt w:val="decimal"/>
      <w:lvlText w:val=""/>
      <w:lvlJc w:val="left"/>
    </w:lvl>
  </w:abstractNum>
  <w:num w:numId="1" w16cid:durableId="1884904811">
    <w:abstractNumId w:val="2"/>
    <w:lvlOverride w:ilvl="0">
      <w:startOverride w:val="1"/>
    </w:lvlOverride>
  </w:num>
  <w:num w:numId="2" w16cid:durableId="1961297455">
    <w:abstractNumId w:val="1"/>
    <w:lvlOverride w:ilvl="0">
      <w:startOverride w:val="1"/>
    </w:lvlOverride>
  </w:num>
  <w:num w:numId="3" w16cid:durableId="606619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206"/>
    <w:rsid w:val="00060E90"/>
    <w:rsid w:val="00067AE2"/>
    <w:rsid w:val="00472EC7"/>
    <w:rsid w:val="004E1342"/>
    <w:rsid w:val="005C5042"/>
    <w:rsid w:val="00664B9A"/>
    <w:rsid w:val="0075189A"/>
    <w:rsid w:val="00770A2E"/>
    <w:rsid w:val="00924FEE"/>
    <w:rsid w:val="00951FA6"/>
    <w:rsid w:val="009663EA"/>
    <w:rsid w:val="00AA3775"/>
    <w:rsid w:val="00B3692A"/>
    <w:rsid w:val="00BF2206"/>
    <w:rsid w:val="00C752AF"/>
    <w:rsid w:val="00CF727C"/>
    <w:rsid w:val="00DE2714"/>
    <w:rsid w:val="00E2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2F1C"/>
  <w15:docId w15:val="{3CAAA273-1DBA-46A4-A429-F0A02D62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11</Pages>
  <Words>1346</Words>
  <Characters>7675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masih</cp:lastModifiedBy>
  <cp:revision>8</cp:revision>
  <dcterms:created xsi:type="dcterms:W3CDTF">2026-03-12T12:33:00Z</dcterms:created>
  <dcterms:modified xsi:type="dcterms:W3CDTF">2026-04-22T20:08:00Z</dcterms:modified>
</cp:coreProperties>
</file>