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COMPILER DESIGN LAB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EXP 1 - LEXICAL ANALYZER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 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sz w:val="36"/>
          <w:szCs w:val="36"/>
          <w:rtl w:val="0"/>
        </w:rPr>
        <w:t xml:space="preserve">To write a C++ program to show the implementation of a lexical analyzer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working of a lexical analyzer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 of tokens - identifiers , operators , keywords , digits , alphanumeric , etc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Online compiler GDB or any compiler like Dev C++</w:t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THEORY :</w:t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LEXICAL ANALYSIS :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rtl w:val="0"/>
        </w:rPr>
        <w:t xml:space="preserve">The Lexical analyzer phase is the first phase of the compilation process. It takes source code as input. It reads the source program one character at a time and converts it into meaningful lexemes. Lexical analyzer represents these lexemes in the form of tokens.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TOKENS 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Lexemes are said to be a sequence of characters (alphanumeric) in a token. There are some predefined rules for every lexeme to be identified as a valid token. These rules are defined by grammar rules, by means of a pattern. A pattern explains what can be a token, and these patterns are defined by means of regular expressions.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programming language, keywords, constants, identifiers, strings, numbers, operators and punctuation symbols can be considered as tokens.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 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1 : </w:t>
      </w:r>
      <w:r w:rsidDel="00000000" w:rsidR="00000000" w:rsidRPr="00000000">
        <w:rPr>
          <w:sz w:val="36"/>
          <w:szCs w:val="36"/>
          <w:rtl w:val="0"/>
        </w:rPr>
        <w:t xml:space="preserve">To take an input string and use stringstream to read the given input word by word</w:t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2 : </w:t>
      </w:r>
      <w:r w:rsidDel="00000000" w:rsidR="00000000" w:rsidRPr="00000000">
        <w:rPr>
          <w:sz w:val="36"/>
          <w:szCs w:val="36"/>
          <w:rtl w:val="0"/>
        </w:rPr>
        <w:t xml:space="preserve">The tokens are to be identified so a while loop is created in which there are conditions to identify different types of input such as keywords , operators , identifiers ,etc.</w:t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3 :</w:t>
      </w:r>
      <w:r w:rsidDel="00000000" w:rsidR="00000000" w:rsidRPr="00000000">
        <w:rPr>
          <w:sz w:val="36"/>
          <w:szCs w:val="36"/>
          <w:rtl w:val="0"/>
        </w:rPr>
        <w:t xml:space="preserve"> Once the given input is scanned character by character and sorted into different categories , the output window has to display the details.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4 : </w:t>
      </w:r>
      <w:r w:rsidDel="00000000" w:rsidR="00000000" w:rsidRPr="00000000">
        <w:rPr>
          <w:sz w:val="36"/>
          <w:szCs w:val="36"/>
          <w:rtl w:val="0"/>
        </w:rPr>
        <w:t xml:space="preserve">The output console shows the details of each input character - whether they are operators or identifiers , and hence the work of the lexical analyzer is done.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 CODE :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&lt;bits/stdc++.h&gt;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s;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 "Enter an input " &lt;&lt;endl;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getline(cin,s);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cout&lt;&lt;"The lexical analysis of the given input is :"&lt;&lt;endl;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stringstream str(s);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ch;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while(str&gt;&gt;ch)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if(ch == "if" || ch == "else" ||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 == "while" || ch == "do" ||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 == "break" ||  ch == "continue"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"int" || ch == "double"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"float" || ch == "return"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"char" || ch == "case"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"long" || ch == "short"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"typedef" || ch == "switch"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"unsigned" || ch == "void"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"static" || ch == "struct"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"sizeof" || ch == "long"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"volatile" || ch == "typedef"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"enum" || ch == "const"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"union" || ch == "extern"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|| ch == "bool")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cout&lt;&lt;ch&lt;&lt;" is a keyword"&lt;&lt;endl;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if(ch[0] == ' ' || ch[0] == '+' || ch[0] == '-' || ch[0] == '*' ||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ch[0] == '/' || ch[0] == '&gt;' || ch[0] == '&lt;' || ch[0] == '=' || ch[0] == '(' || ch[0] == ')' ||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ch[0] == '[' || ch[0] == ']' || ch[0] == '{' || ch[0] == '}' ||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ch[0] == '&amp;' || ch[0] == '|')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cout&lt;&lt;ch&lt;&lt;" is an operator"&lt;&lt;endl;            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if(ch[0] == ',' || ch[0] == ';' || ch[0] == '.')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cout&lt;&lt;ch&lt;&lt;" is a separator"&lt;&lt;endl;            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if(isdigit(ch[0]))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cout&lt;&lt;ch&lt;&lt;" is a constant"&lt;&lt;endl;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cout&lt;&lt;ch&lt;&lt;" is an identifier"&lt;&lt;endl;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OF OUTPUT :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OBSERVATION :</w:t>
      </w:r>
    </w:p>
    <w:p w:rsidR="00000000" w:rsidDel="00000000" w:rsidP="00000000" w:rsidRDefault="00000000" w:rsidRPr="00000000" w14:paraId="00000064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sz w:val="36"/>
          <w:szCs w:val="36"/>
          <w:rtl w:val="0"/>
        </w:rPr>
        <w:t xml:space="preserve">Thus all the given inputs were scanned character by character and were segregated into their respective categories (like operators , identifiers , etc) which were shown in the output.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 :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sz w:val="36"/>
          <w:szCs w:val="36"/>
          <w:rtl w:val="0"/>
        </w:rPr>
        <w:t xml:space="preserve">Thus we have successfully implemented a C++ program for lexical analyzer where each input character has been put in its respective category of tokens.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