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1C8D" w14:textId="77777777" w:rsidR="005B7DF2" w:rsidRPr="005B7DF2" w:rsidRDefault="005B7DF2" w:rsidP="00C25F2E">
      <w:pPr>
        <w:jc w:val="center"/>
        <w:rPr>
          <w:b/>
          <w:bCs/>
        </w:rPr>
      </w:pPr>
      <w:r w:rsidRPr="005B7DF2">
        <w:rPr>
          <w:b/>
          <w:bCs/>
        </w:rPr>
        <w:t>Project Proposal</w:t>
      </w:r>
    </w:p>
    <w:p w14:paraId="4F87178D" w14:textId="77777777" w:rsidR="005B7DF2" w:rsidRPr="005B7DF2" w:rsidRDefault="005B7DF2" w:rsidP="00C25F2E">
      <w:pPr>
        <w:jc w:val="center"/>
        <w:rPr>
          <w:b/>
          <w:bCs/>
        </w:rPr>
      </w:pPr>
      <w:r w:rsidRPr="005B7DF2">
        <w:rPr>
          <w:b/>
          <w:bCs/>
        </w:rPr>
        <w:t>Introduction</w:t>
      </w:r>
    </w:p>
    <w:p w14:paraId="0C9F5D42" w14:textId="77777777" w:rsidR="005B7DF2" w:rsidRPr="005B7DF2" w:rsidRDefault="005B7DF2" w:rsidP="00C25F2E">
      <w:pPr>
        <w:ind w:left="720" w:hanging="720"/>
        <w:jc w:val="center"/>
      </w:pPr>
      <w:r w:rsidRPr="005B7DF2">
        <w:rPr>
          <w:b/>
          <w:bCs/>
        </w:rPr>
        <w:t>Name</w:t>
      </w:r>
      <w:r w:rsidRPr="005B7DF2">
        <w:t>: Abhinav Thakur</w:t>
      </w:r>
      <w:r w:rsidRPr="005B7DF2">
        <w:br/>
      </w:r>
      <w:r w:rsidRPr="005B7DF2">
        <w:rPr>
          <w:b/>
          <w:bCs/>
        </w:rPr>
        <w:t>Project Title</w:t>
      </w:r>
      <w:r w:rsidRPr="005B7DF2">
        <w:t>: Unified Package Manager with Security Checks before Installation</w:t>
      </w:r>
    </w:p>
    <w:p w14:paraId="58C96911" w14:textId="77777777" w:rsidR="005B7DF2" w:rsidRPr="005B7DF2" w:rsidRDefault="00000000" w:rsidP="005B7DF2">
      <w:r>
        <w:pict w14:anchorId="13BEF17F">
          <v:rect id="_x0000_i1025" style="width:0;height:1.5pt" o:hralign="center" o:hrstd="t" o:hr="t" fillcolor="#a0a0a0" stroked="f"/>
        </w:pict>
      </w:r>
    </w:p>
    <w:p w14:paraId="41D0A4F1" w14:textId="77777777" w:rsidR="005B7DF2" w:rsidRPr="005B7DF2" w:rsidRDefault="005B7DF2" w:rsidP="005B7DF2">
      <w:pPr>
        <w:rPr>
          <w:b/>
          <w:bCs/>
        </w:rPr>
      </w:pPr>
      <w:r w:rsidRPr="005B7DF2">
        <w:rPr>
          <w:b/>
          <w:bCs/>
        </w:rPr>
        <w:t>1. Project Title</w:t>
      </w:r>
    </w:p>
    <w:p w14:paraId="7C547D60" w14:textId="77777777" w:rsidR="005B7DF2" w:rsidRPr="005B7DF2" w:rsidRDefault="005B7DF2" w:rsidP="005B7DF2">
      <w:r w:rsidRPr="005B7DF2">
        <w:t>Unified Package Manager with Security Checks before Installation</w:t>
      </w:r>
    </w:p>
    <w:p w14:paraId="505AC52F" w14:textId="77777777" w:rsidR="005B7DF2" w:rsidRPr="005B7DF2" w:rsidRDefault="00000000" w:rsidP="005B7DF2">
      <w:r>
        <w:pict w14:anchorId="1F434C49">
          <v:rect id="_x0000_i1026" style="width:0;height:1.5pt" o:hralign="center" o:hrstd="t" o:hr="t" fillcolor="#a0a0a0" stroked="f"/>
        </w:pict>
      </w:r>
    </w:p>
    <w:p w14:paraId="454B78E9" w14:textId="77777777" w:rsidR="005B7DF2" w:rsidRPr="005B7DF2" w:rsidRDefault="005B7DF2" w:rsidP="005B7DF2">
      <w:pPr>
        <w:rPr>
          <w:b/>
          <w:bCs/>
        </w:rPr>
      </w:pPr>
      <w:r w:rsidRPr="005B7DF2">
        <w:rPr>
          <w:b/>
          <w:bCs/>
        </w:rPr>
        <w:t>2. Research Question</w:t>
      </w:r>
    </w:p>
    <w:p w14:paraId="0DC77C5B" w14:textId="7006C7BE" w:rsidR="005B7DF2" w:rsidRDefault="005B7DF2" w:rsidP="005B7DF2">
      <w:pPr>
        <w:rPr>
          <w:lang w:val="en-US"/>
        </w:rPr>
      </w:pPr>
      <w:r>
        <w:rPr>
          <w:lang w:val="en-US"/>
        </w:rPr>
        <w:t xml:space="preserve">How a unified package manager </w:t>
      </w:r>
      <w:r w:rsidR="00104503">
        <w:rPr>
          <w:lang w:val="en-US"/>
        </w:rPr>
        <w:t>enhances</w:t>
      </w:r>
      <w:r>
        <w:rPr>
          <w:lang w:val="en-US"/>
        </w:rPr>
        <w:t xml:space="preserve"> the process of searching and updating 3</w:t>
      </w:r>
      <w:r w:rsidRPr="006F5210">
        <w:rPr>
          <w:vertAlign w:val="superscript"/>
          <w:lang w:val="en-US"/>
        </w:rPr>
        <w:t>rd</w:t>
      </w:r>
      <w:r>
        <w:rPr>
          <w:lang w:val="en-US"/>
        </w:rPr>
        <w:t xml:space="preserve"> party applications across different package Managers (</w:t>
      </w:r>
      <w:proofErr w:type="spellStart"/>
      <w:proofErr w:type="gramStart"/>
      <w:r>
        <w:rPr>
          <w:lang w:val="en-US"/>
        </w:rPr>
        <w:t>eg.winget</w:t>
      </w:r>
      <w:proofErr w:type="gramEnd"/>
      <w:r>
        <w:rPr>
          <w:lang w:val="en-US"/>
        </w:rPr>
        <w:t>,</w:t>
      </w:r>
      <w:proofErr w:type="gramStart"/>
      <w:r>
        <w:rPr>
          <w:lang w:val="en-US"/>
        </w:rPr>
        <w:t>pip,npm</w:t>
      </w:r>
      <w:proofErr w:type="spellEnd"/>
      <w:proofErr w:type="gramEnd"/>
      <w:r>
        <w:rPr>
          <w:lang w:val="en-US"/>
        </w:rPr>
        <w:t>), compared to checking individually</w:t>
      </w:r>
    </w:p>
    <w:p w14:paraId="3AB86F3A" w14:textId="77777777" w:rsidR="005B7DF2" w:rsidRPr="005B7DF2" w:rsidRDefault="00000000" w:rsidP="005B7DF2">
      <w:r>
        <w:pict w14:anchorId="73D25A5E">
          <v:rect id="_x0000_i1027" style="width:0;height:1.5pt" o:hralign="center" o:hrstd="t" o:hr="t" fillcolor="#a0a0a0" stroked="f"/>
        </w:pict>
      </w:r>
    </w:p>
    <w:p w14:paraId="508FE15B" w14:textId="77777777" w:rsidR="005B7DF2" w:rsidRDefault="005B7DF2" w:rsidP="005B7DF2">
      <w:pPr>
        <w:rPr>
          <w:b/>
          <w:bCs/>
        </w:rPr>
      </w:pPr>
      <w:r w:rsidRPr="005B7DF2">
        <w:rPr>
          <w:b/>
          <w:bCs/>
        </w:rPr>
        <w:t>3. Description and Justification of Chosen Research Methodology</w:t>
      </w:r>
    </w:p>
    <w:p w14:paraId="20437480" w14:textId="56D91FC0" w:rsidR="001152BC" w:rsidRDefault="001152BC" w:rsidP="00313B4C">
      <w:pPr>
        <w:rPr>
          <w:bCs/>
        </w:rPr>
      </w:pPr>
      <w:r w:rsidRPr="005B7DF2">
        <w:rPr>
          <w:b/>
          <w:bCs/>
        </w:rPr>
        <w:t>Description</w:t>
      </w:r>
    </w:p>
    <w:p w14:paraId="0300DC01" w14:textId="79507FCB" w:rsidR="00313B4C" w:rsidRPr="005B7DF2" w:rsidRDefault="00FF53EB" w:rsidP="00313B4C">
      <w:pPr>
        <w:rPr>
          <w:bCs/>
        </w:rPr>
      </w:pPr>
      <w:r>
        <w:rPr>
          <w:bCs/>
        </w:rPr>
        <w:t>For my project I am using Experimental Research Methodology, I’m going to take a step by step</w:t>
      </w:r>
      <w:r w:rsidR="00313B4C">
        <w:rPr>
          <w:bCs/>
        </w:rPr>
        <w:t>, experimental approach. I will be building the tool and will be putting into real-world scenarios, and measure how it performs compares to the current scenario that is updating applications using separate package managers individually.</w:t>
      </w:r>
    </w:p>
    <w:p w14:paraId="391C027B" w14:textId="4897DB6F" w:rsidR="005B7DF2" w:rsidRPr="005B7DF2" w:rsidRDefault="005B7DF2" w:rsidP="005B7DF2">
      <w:pPr>
        <w:rPr>
          <w:b/>
          <w:bCs/>
        </w:rPr>
      </w:pPr>
      <w:r w:rsidRPr="005B7DF2">
        <w:rPr>
          <w:b/>
          <w:bCs/>
        </w:rPr>
        <w:t>Justification</w:t>
      </w:r>
    </w:p>
    <w:p w14:paraId="47F9EB22" w14:textId="5860747E" w:rsidR="00B14405" w:rsidRPr="00313B4C" w:rsidRDefault="00313B4C" w:rsidP="00C25F2E">
      <w:r w:rsidRPr="00313B4C">
        <w:t xml:space="preserve">Experimental research is </w:t>
      </w:r>
      <w:r w:rsidR="001152BC">
        <w:t xml:space="preserve">suitable </w:t>
      </w:r>
      <w:r w:rsidRPr="00313B4C">
        <w:t xml:space="preserve">because I </w:t>
      </w:r>
      <w:r w:rsidR="001152BC">
        <w:t>can directly</w:t>
      </w:r>
      <w:r w:rsidR="00B14405">
        <w:t xml:space="preserve"> </w:t>
      </w:r>
      <w:r w:rsidRPr="00313B4C">
        <w:t>measure how my unified package manager performs compared to</w:t>
      </w:r>
      <w:r w:rsidR="001152BC">
        <w:t xml:space="preserve"> checking individually</w:t>
      </w:r>
      <w:r w:rsidRPr="00313B4C">
        <w:t>. This approach provides clear</w:t>
      </w:r>
      <w:r w:rsidR="001152BC">
        <w:t xml:space="preserve"> </w:t>
      </w:r>
      <w:r w:rsidRPr="00313B4C">
        <w:t xml:space="preserve">results based on actual testing, </w:t>
      </w:r>
      <w:r w:rsidR="001152BC">
        <w:t xml:space="preserve">checking </w:t>
      </w:r>
      <w:r w:rsidRPr="00313B4C">
        <w:t>whether my tool is truly more efficient and reliable for keeping apps updated.</w:t>
      </w:r>
    </w:p>
    <w:p w14:paraId="1D8971FD" w14:textId="4F9ABBE3" w:rsidR="005B7DF2" w:rsidRPr="005B7DF2" w:rsidRDefault="00000000" w:rsidP="005B7DF2">
      <w:r>
        <w:pict w14:anchorId="67E1BDC9">
          <v:rect id="_x0000_i1028" style="width:0;height:1.5pt" o:hralign="center" o:hrstd="t" o:hr="t" fillcolor="#a0a0a0" stroked="f"/>
        </w:pict>
      </w:r>
    </w:p>
    <w:p w14:paraId="3CE6AEF6" w14:textId="77777777" w:rsidR="005B7DF2" w:rsidRPr="005B7DF2" w:rsidRDefault="005B7DF2" w:rsidP="005B7DF2">
      <w:pPr>
        <w:rPr>
          <w:b/>
          <w:bCs/>
        </w:rPr>
      </w:pPr>
      <w:r w:rsidRPr="005B7DF2">
        <w:rPr>
          <w:b/>
          <w:bCs/>
        </w:rPr>
        <w:t>4. Project Proposal</w:t>
      </w:r>
    </w:p>
    <w:p w14:paraId="78D2D8BF" w14:textId="77777777" w:rsidR="005B7DF2" w:rsidRPr="005B7DF2" w:rsidRDefault="005B7DF2" w:rsidP="005B7DF2">
      <w:pPr>
        <w:rPr>
          <w:b/>
          <w:bCs/>
        </w:rPr>
      </w:pPr>
      <w:r w:rsidRPr="005B7DF2">
        <w:rPr>
          <w:b/>
          <w:bCs/>
        </w:rPr>
        <w:t>Overview</w:t>
      </w:r>
    </w:p>
    <w:p w14:paraId="4BD21F3B" w14:textId="633C4C35" w:rsidR="005B7DF2" w:rsidRPr="005B7DF2" w:rsidRDefault="005B7DF2" w:rsidP="0060117D">
      <w:r w:rsidRPr="005B7DF2">
        <w:t xml:space="preserve">The proposed project aims to develop a </w:t>
      </w:r>
      <w:r w:rsidRPr="005B7DF2">
        <w:rPr>
          <w:b/>
          <w:bCs/>
        </w:rPr>
        <w:t>Unified Package Manager with Security Checks before Installation</w:t>
      </w:r>
      <w:r w:rsidRPr="005B7DF2">
        <w:t xml:space="preserve">, addressing the </w:t>
      </w:r>
      <w:r w:rsidR="00C25F2E">
        <w:t xml:space="preserve">current state </w:t>
      </w:r>
      <w:r w:rsidRPr="005B7DF2">
        <w:t xml:space="preserve">of package </w:t>
      </w:r>
      <w:r w:rsidR="00AC06EB">
        <w:t>managers</w:t>
      </w:r>
      <w:r w:rsidR="00AC06EB" w:rsidRPr="005B7DF2">
        <w:t xml:space="preserve"> (</w:t>
      </w:r>
      <w:r w:rsidRPr="005B7DF2">
        <w:t xml:space="preserve">e.g., </w:t>
      </w:r>
      <w:proofErr w:type="spellStart"/>
      <w:r w:rsidRPr="005B7DF2">
        <w:t>npm</w:t>
      </w:r>
      <w:proofErr w:type="spellEnd"/>
      <w:r w:rsidRPr="005B7DF2">
        <w:t>, pip, apt) and the growing need for proactive security in software development. Current package managers often lack security mechanisms</w:t>
      </w:r>
      <w:r w:rsidR="0060117D">
        <w:t xml:space="preserve"> before installation</w:t>
      </w:r>
      <w:r w:rsidRPr="005B7DF2">
        <w:t>, leaving systems vulnerable to supply chain attacks</w:t>
      </w:r>
      <w:r w:rsidR="0060117D">
        <w:t xml:space="preserve"> like </w:t>
      </w:r>
      <w:r w:rsidR="0060117D" w:rsidRPr="0060117D">
        <w:t xml:space="preserve">recent </w:t>
      </w:r>
      <w:proofErr w:type="spellStart"/>
      <w:r w:rsidR="0060117D" w:rsidRPr="0060117D">
        <w:t>npm</w:t>
      </w:r>
      <w:proofErr w:type="spellEnd"/>
      <w:r w:rsidR="0060117D" w:rsidRPr="0060117D">
        <w:t xml:space="preserve"> supply chain attack on September 8, 2025</w:t>
      </w:r>
      <w:r w:rsidR="0060117D">
        <w:t xml:space="preserve"> </w:t>
      </w:r>
      <w:r w:rsidR="0060117D" w:rsidRPr="0060117D">
        <w:t xml:space="preserve">where attackers used a phishing campaign to compromise maintainer accounts for popular packages like chalk, debug, and </w:t>
      </w:r>
      <w:proofErr w:type="spellStart"/>
      <w:r w:rsidR="0060117D" w:rsidRPr="0060117D">
        <w:t>ansi</w:t>
      </w:r>
      <w:proofErr w:type="spellEnd"/>
      <w:r w:rsidR="0060117D" w:rsidRPr="0060117D">
        <w:t>-styles</w:t>
      </w:r>
      <w:r w:rsidR="0060117D">
        <w:t>,</w:t>
      </w:r>
      <w:r w:rsidRPr="005B7DF2">
        <w:t xml:space="preserve"> This project will create a package manager that performs automated security checks</w:t>
      </w:r>
      <w:r w:rsidR="0060117D">
        <w:t xml:space="preserve">(Using </w:t>
      </w:r>
      <w:r w:rsidR="00AC06EB">
        <w:t>Virus total</w:t>
      </w:r>
      <w:r w:rsidR="0060117D">
        <w:t xml:space="preserve"> Api)</w:t>
      </w:r>
      <w:r w:rsidRPr="005B7DF2">
        <w:t xml:space="preserve"> before installation, ensuring safer software deployment.</w:t>
      </w:r>
    </w:p>
    <w:p w14:paraId="35FA76F5" w14:textId="77777777" w:rsidR="0060117D" w:rsidRDefault="0060117D" w:rsidP="005B7DF2">
      <w:pPr>
        <w:rPr>
          <w:b/>
          <w:bCs/>
        </w:rPr>
      </w:pPr>
    </w:p>
    <w:p w14:paraId="2B2DF355" w14:textId="77777777" w:rsidR="0060117D" w:rsidRDefault="0060117D" w:rsidP="005B7DF2">
      <w:pPr>
        <w:rPr>
          <w:b/>
          <w:bCs/>
        </w:rPr>
      </w:pPr>
    </w:p>
    <w:p w14:paraId="57050069" w14:textId="64B26733" w:rsidR="005B7DF2" w:rsidRPr="005B7DF2" w:rsidRDefault="005B7DF2" w:rsidP="005B7DF2">
      <w:pPr>
        <w:rPr>
          <w:b/>
          <w:bCs/>
        </w:rPr>
      </w:pPr>
      <w:r w:rsidRPr="005B7DF2">
        <w:rPr>
          <w:b/>
          <w:bCs/>
        </w:rPr>
        <w:lastRenderedPageBreak/>
        <w:t>Objectives</w:t>
      </w:r>
    </w:p>
    <w:p w14:paraId="75ED9E26" w14:textId="4930EDF7" w:rsidR="005B7DF2" w:rsidRPr="005B7DF2" w:rsidRDefault="005B7DF2" w:rsidP="005B7DF2">
      <w:pPr>
        <w:numPr>
          <w:ilvl w:val="0"/>
          <w:numId w:val="2"/>
        </w:numPr>
      </w:pPr>
      <w:r w:rsidRPr="005B7DF2">
        <w:t>Design a unified package manager</w:t>
      </w:r>
      <w:r w:rsidR="00104503">
        <w:t xml:space="preserve"> application with the support of at least 2</w:t>
      </w:r>
      <w:r w:rsidRPr="005B7DF2">
        <w:t xml:space="preserve"> </w:t>
      </w:r>
      <w:r w:rsidR="00104503">
        <w:t>package managers.</w:t>
      </w:r>
    </w:p>
    <w:p w14:paraId="37D9081F" w14:textId="0003AF42" w:rsidR="005B7DF2" w:rsidRPr="005B7DF2" w:rsidRDefault="005B7DF2" w:rsidP="005B7DF2">
      <w:pPr>
        <w:numPr>
          <w:ilvl w:val="0"/>
          <w:numId w:val="2"/>
        </w:numPr>
      </w:pPr>
      <w:r w:rsidRPr="005B7DF2">
        <w:t xml:space="preserve">Implement </w:t>
      </w:r>
      <w:r w:rsidR="00104503">
        <w:t xml:space="preserve">Virus total </w:t>
      </w:r>
      <w:proofErr w:type="spellStart"/>
      <w:r w:rsidR="00104503">
        <w:t>api</w:t>
      </w:r>
      <w:proofErr w:type="spellEnd"/>
      <w:r w:rsidR="00104503">
        <w:t xml:space="preserve"> for </w:t>
      </w:r>
      <w:r w:rsidRPr="005B7DF2">
        <w:t>security checks to detect vulnerabilities, malicious code, and outdated dependencies</w:t>
      </w:r>
      <w:r w:rsidR="00104503">
        <w:t>.</w:t>
      </w:r>
    </w:p>
    <w:p w14:paraId="17330F7F" w14:textId="77777777" w:rsidR="005B7DF2" w:rsidRPr="005B7DF2" w:rsidRDefault="005B7DF2" w:rsidP="005B7DF2">
      <w:pPr>
        <w:numPr>
          <w:ilvl w:val="0"/>
          <w:numId w:val="2"/>
        </w:numPr>
      </w:pPr>
      <w:r w:rsidRPr="005B7DF2">
        <w:t>Validate the system through testing and user feedback to ensure reliability and usability.</w:t>
      </w:r>
    </w:p>
    <w:p w14:paraId="1CE6428C" w14:textId="77777777" w:rsidR="005B7DF2" w:rsidRPr="005B7DF2" w:rsidRDefault="005B7DF2" w:rsidP="005B7DF2">
      <w:pPr>
        <w:rPr>
          <w:b/>
          <w:bCs/>
        </w:rPr>
      </w:pPr>
      <w:r w:rsidRPr="005B7DF2">
        <w:rPr>
          <w:b/>
          <w:bCs/>
        </w:rPr>
        <w:t>Scope</w:t>
      </w:r>
    </w:p>
    <w:p w14:paraId="4893AC4E" w14:textId="77777777" w:rsidR="005B7DF2" w:rsidRPr="005B7DF2" w:rsidRDefault="005B7DF2" w:rsidP="005B7DF2">
      <w:r w:rsidRPr="005B7DF2">
        <w:t>The project will focus on creating a prototype supporting at least three programming environments (Python, JavaScript, and Ruby). Security checks will leverage open-source vulnerability databases and static code analysis tools. The system will be tested on Linux and Windows environments, with potential extension to macOS.</w:t>
      </w:r>
    </w:p>
    <w:p w14:paraId="6446160F" w14:textId="77777777" w:rsidR="005B7DF2" w:rsidRPr="005B7DF2" w:rsidRDefault="005B7DF2" w:rsidP="005B7DF2">
      <w:pPr>
        <w:rPr>
          <w:b/>
          <w:bCs/>
        </w:rPr>
      </w:pPr>
      <w:r w:rsidRPr="005B7DF2">
        <w:rPr>
          <w:b/>
          <w:bCs/>
        </w:rPr>
        <w:t>Expected Outcomes</w:t>
      </w:r>
    </w:p>
    <w:p w14:paraId="6FC9229A" w14:textId="77777777" w:rsidR="005B7DF2" w:rsidRPr="005B7DF2" w:rsidRDefault="005B7DF2" w:rsidP="005B7DF2">
      <w:pPr>
        <w:numPr>
          <w:ilvl w:val="0"/>
          <w:numId w:val="3"/>
        </w:numPr>
      </w:pPr>
      <w:r w:rsidRPr="005B7DF2">
        <w:t>A functional prototype of a unified package manager with integrated security checks.</w:t>
      </w:r>
    </w:p>
    <w:p w14:paraId="12415008" w14:textId="77777777" w:rsidR="005B7DF2" w:rsidRPr="005B7DF2" w:rsidRDefault="005B7DF2" w:rsidP="005B7DF2">
      <w:pPr>
        <w:numPr>
          <w:ilvl w:val="0"/>
          <w:numId w:val="3"/>
        </w:numPr>
      </w:pPr>
      <w:r w:rsidRPr="005B7DF2">
        <w:t>A report detailing performance metrics, user feedback, and recommendations for further development.</w:t>
      </w:r>
    </w:p>
    <w:p w14:paraId="6EA7ED8A" w14:textId="77777777" w:rsidR="005B7DF2" w:rsidRPr="005B7DF2" w:rsidRDefault="005B7DF2" w:rsidP="005B7DF2">
      <w:pPr>
        <w:numPr>
          <w:ilvl w:val="0"/>
          <w:numId w:val="3"/>
        </w:numPr>
      </w:pPr>
      <w:r w:rsidRPr="005B7DF2">
        <w:t>Enhanced developer trust in package installation through transparent security measures.</w:t>
      </w:r>
    </w:p>
    <w:p w14:paraId="3B50AE89" w14:textId="77777777" w:rsidR="005B7DF2" w:rsidRPr="005B7DF2" w:rsidRDefault="005B7DF2" w:rsidP="005B7DF2">
      <w:pPr>
        <w:rPr>
          <w:b/>
          <w:bCs/>
        </w:rPr>
      </w:pPr>
      <w:r w:rsidRPr="005B7DF2">
        <w:rPr>
          <w:b/>
          <w:bCs/>
        </w:rPr>
        <w:t>Significance</w:t>
      </w:r>
    </w:p>
    <w:p w14:paraId="21448AB9" w14:textId="77777777" w:rsidR="005B7DF2" w:rsidRPr="005B7DF2" w:rsidRDefault="005B7DF2" w:rsidP="005B7DF2">
      <w:r w:rsidRPr="005B7DF2">
        <w:t>This project addresses critical gaps in software security by reducing the risk of supply chain attacks and simplifying package management across ecosystems. It will benefit developers, system administrators, and organizations by providing a secure, efficient, and unified tool for software dependency management.</w:t>
      </w:r>
    </w:p>
    <w:p w14:paraId="5D8AA396" w14:textId="77777777" w:rsidR="005B7DF2" w:rsidRPr="005B7DF2" w:rsidRDefault="00000000" w:rsidP="005B7DF2">
      <w:r>
        <w:pict w14:anchorId="5A3AA8C0">
          <v:rect id="_x0000_i1029" style="width:0;height:1.5pt" o:hralign="center" o:hrstd="t" o:hr="t" fillcolor="#a0a0a0" stroked="f"/>
        </w:pict>
      </w:r>
    </w:p>
    <w:p w14:paraId="2AB29D2A" w14:textId="77777777" w:rsidR="005B7DF2" w:rsidRPr="005B7DF2" w:rsidRDefault="005B7DF2" w:rsidP="005B7DF2">
      <w:pPr>
        <w:rPr>
          <w:b/>
          <w:bCs/>
        </w:rPr>
      </w:pPr>
      <w:r w:rsidRPr="005B7DF2">
        <w:rPr>
          <w:b/>
          <w:bCs/>
        </w:rPr>
        <w:t>5. Project Timeline</w:t>
      </w:r>
    </w:p>
    <w:p w14:paraId="21442EC6" w14:textId="77777777" w:rsidR="005B7DF2" w:rsidRPr="005B7DF2" w:rsidRDefault="005B7DF2" w:rsidP="005B7DF2">
      <w:r w:rsidRPr="005B7DF2">
        <w:t xml:space="preserve">The project will span </w:t>
      </w:r>
      <w:r w:rsidRPr="005B7DF2">
        <w:rPr>
          <w:b/>
          <w:bCs/>
        </w:rPr>
        <w:t>6 months</w:t>
      </w:r>
      <w:r w:rsidRPr="005B7DF2">
        <w:t>, with tasks outlined in the Gantt Chart below. The timeline includes research, development, testing, and documentation phases.</w:t>
      </w:r>
    </w:p>
    <w:p w14:paraId="4FC32597" w14:textId="77777777" w:rsidR="005B7DF2" w:rsidRPr="005B7DF2" w:rsidRDefault="005B7DF2" w:rsidP="005B7DF2">
      <w:pPr>
        <w:rPr>
          <w:b/>
          <w:bCs/>
        </w:rPr>
      </w:pPr>
      <w:r w:rsidRPr="005B7DF2">
        <w:rPr>
          <w:b/>
          <w:bCs/>
        </w:rPr>
        <w:t>Gantt Chart Description</w:t>
      </w:r>
    </w:p>
    <w:p w14:paraId="0C85EC86" w14:textId="77777777" w:rsidR="005B7DF2" w:rsidRPr="005B7DF2" w:rsidRDefault="005B7DF2" w:rsidP="005B7DF2">
      <w:r w:rsidRPr="005B7DF2">
        <w:t>Below is a textual representation of the Gantt Chart, which can be created in Microsoft Word or Excel using a table or chart tool. Each task is listed with its duration and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843"/>
        <w:gridCol w:w="843"/>
        <w:gridCol w:w="843"/>
        <w:gridCol w:w="843"/>
        <w:gridCol w:w="843"/>
        <w:gridCol w:w="858"/>
      </w:tblGrid>
      <w:tr w:rsidR="005B7DF2" w:rsidRPr="005B7DF2" w14:paraId="5E9AAF8D" w14:textId="77777777">
        <w:trPr>
          <w:tblHeader/>
          <w:tblCellSpacing w:w="15" w:type="dxa"/>
        </w:trPr>
        <w:tc>
          <w:tcPr>
            <w:tcW w:w="0" w:type="auto"/>
            <w:vAlign w:val="center"/>
            <w:hideMark/>
          </w:tcPr>
          <w:p w14:paraId="08CF7BEB" w14:textId="77777777" w:rsidR="005B7DF2" w:rsidRPr="005B7DF2" w:rsidRDefault="005B7DF2" w:rsidP="005B7DF2">
            <w:pPr>
              <w:rPr>
                <w:b/>
                <w:bCs/>
              </w:rPr>
            </w:pPr>
            <w:r w:rsidRPr="005B7DF2">
              <w:rPr>
                <w:b/>
                <w:bCs/>
              </w:rPr>
              <w:t>Task Description</w:t>
            </w:r>
          </w:p>
        </w:tc>
        <w:tc>
          <w:tcPr>
            <w:tcW w:w="0" w:type="auto"/>
            <w:vAlign w:val="center"/>
            <w:hideMark/>
          </w:tcPr>
          <w:p w14:paraId="1AD1926E" w14:textId="77777777" w:rsidR="005B7DF2" w:rsidRPr="005B7DF2" w:rsidRDefault="005B7DF2" w:rsidP="005B7DF2">
            <w:pPr>
              <w:rPr>
                <w:b/>
                <w:bCs/>
              </w:rPr>
            </w:pPr>
            <w:r w:rsidRPr="005B7DF2">
              <w:rPr>
                <w:b/>
                <w:bCs/>
              </w:rPr>
              <w:t>Month 1</w:t>
            </w:r>
          </w:p>
        </w:tc>
        <w:tc>
          <w:tcPr>
            <w:tcW w:w="0" w:type="auto"/>
            <w:vAlign w:val="center"/>
            <w:hideMark/>
          </w:tcPr>
          <w:p w14:paraId="74EB584E" w14:textId="77777777" w:rsidR="005B7DF2" w:rsidRPr="005B7DF2" w:rsidRDefault="005B7DF2" w:rsidP="005B7DF2">
            <w:pPr>
              <w:rPr>
                <w:b/>
                <w:bCs/>
              </w:rPr>
            </w:pPr>
            <w:r w:rsidRPr="005B7DF2">
              <w:rPr>
                <w:b/>
                <w:bCs/>
              </w:rPr>
              <w:t>Month 2</w:t>
            </w:r>
          </w:p>
        </w:tc>
        <w:tc>
          <w:tcPr>
            <w:tcW w:w="0" w:type="auto"/>
            <w:vAlign w:val="center"/>
            <w:hideMark/>
          </w:tcPr>
          <w:p w14:paraId="03A79A15" w14:textId="77777777" w:rsidR="005B7DF2" w:rsidRPr="005B7DF2" w:rsidRDefault="005B7DF2" w:rsidP="005B7DF2">
            <w:pPr>
              <w:rPr>
                <w:b/>
                <w:bCs/>
              </w:rPr>
            </w:pPr>
            <w:r w:rsidRPr="005B7DF2">
              <w:rPr>
                <w:b/>
                <w:bCs/>
              </w:rPr>
              <w:t>Month 3</w:t>
            </w:r>
          </w:p>
        </w:tc>
        <w:tc>
          <w:tcPr>
            <w:tcW w:w="0" w:type="auto"/>
            <w:vAlign w:val="center"/>
            <w:hideMark/>
          </w:tcPr>
          <w:p w14:paraId="4FCEC0EA" w14:textId="77777777" w:rsidR="005B7DF2" w:rsidRPr="005B7DF2" w:rsidRDefault="005B7DF2" w:rsidP="005B7DF2">
            <w:pPr>
              <w:rPr>
                <w:b/>
                <w:bCs/>
              </w:rPr>
            </w:pPr>
            <w:r w:rsidRPr="005B7DF2">
              <w:rPr>
                <w:b/>
                <w:bCs/>
              </w:rPr>
              <w:t>Month 4</w:t>
            </w:r>
          </w:p>
        </w:tc>
        <w:tc>
          <w:tcPr>
            <w:tcW w:w="0" w:type="auto"/>
            <w:vAlign w:val="center"/>
            <w:hideMark/>
          </w:tcPr>
          <w:p w14:paraId="49CBAE12" w14:textId="77777777" w:rsidR="005B7DF2" w:rsidRPr="005B7DF2" w:rsidRDefault="005B7DF2" w:rsidP="005B7DF2">
            <w:pPr>
              <w:rPr>
                <w:b/>
                <w:bCs/>
              </w:rPr>
            </w:pPr>
            <w:r w:rsidRPr="005B7DF2">
              <w:rPr>
                <w:b/>
                <w:bCs/>
              </w:rPr>
              <w:t>Month 5</w:t>
            </w:r>
          </w:p>
        </w:tc>
        <w:tc>
          <w:tcPr>
            <w:tcW w:w="0" w:type="auto"/>
            <w:vAlign w:val="center"/>
            <w:hideMark/>
          </w:tcPr>
          <w:p w14:paraId="25E1B2F2" w14:textId="77777777" w:rsidR="005B7DF2" w:rsidRPr="005B7DF2" w:rsidRDefault="005B7DF2" w:rsidP="005B7DF2">
            <w:pPr>
              <w:rPr>
                <w:b/>
                <w:bCs/>
              </w:rPr>
            </w:pPr>
            <w:r w:rsidRPr="005B7DF2">
              <w:rPr>
                <w:b/>
                <w:bCs/>
              </w:rPr>
              <w:t>Month 6</w:t>
            </w:r>
          </w:p>
        </w:tc>
      </w:tr>
      <w:tr w:rsidR="005B7DF2" w:rsidRPr="005B7DF2" w14:paraId="2A9CD1FE" w14:textId="77777777">
        <w:trPr>
          <w:tblCellSpacing w:w="15" w:type="dxa"/>
        </w:trPr>
        <w:tc>
          <w:tcPr>
            <w:tcW w:w="0" w:type="auto"/>
            <w:vAlign w:val="center"/>
            <w:hideMark/>
          </w:tcPr>
          <w:p w14:paraId="6F4D928E" w14:textId="77777777" w:rsidR="005B7DF2" w:rsidRPr="005B7DF2" w:rsidRDefault="005B7DF2" w:rsidP="005B7DF2">
            <w:r w:rsidRPr="005B7DF2">
              <w:t>Literature Review &amp; Requirements</w:t>
            </w:r>
          </w:p>
        </w:tc>
        <w:tc>
          <w:tcPr>
            <w:tcW w:w="0" w:type="auto"/>
            <w:vAlign w:val="center"/>
            <w:hideMark/>
          </w:tcPr>
          <w:p w14:paraId="0DFC45BA" w14:textId="77777777" w:rsidR="005B7DF2" w:rsidRPr="005B7DF2" w:rsidRDefault="005B7DF2" w:rsidP="005B7DF2">
            <w:r w:rsidRPr="005B7DF2">
              <w:rPr>
                <w:rFonts w:ascii="Arial" w:hAnsi="Arial" w:cs="Arial"/>
              </w:rPr>
              <w:t>███</w:t>
            </w:r>
          </w:p>
        </w:tc>
        <w:tc>
          <w:tcPr>
            <w:tcW w:w="0" w:type="auto"/>
            <w:vAlign w:val="center"/>
            <w:hideMark/>
          </w:tcPr>
          <w:p w14:paraId="220BB907" w14:textId="77777777" w:rsidR="005B7DF2" w:rsidRPr="005B7DF2" w:rsidRDefault="005B7DF2" w:rsidP="005B7DF2"/>
        </w:tc>
        <w:tc>
          <w:tcPr>
            <w:tcW w:w="0" w:type="auto"/>
            <w:vAlign w:val="center"/>
            <w:hideMark/>
          </w:tcPr>
          <w:p w14:paraId="36C60DD2" w14:textId="77777777" w:rsidR="005B7DF2" w:rsidRPr="005B7DF2" w:rsidRDefault="005B7DF2" w:rsidP="005B7DF2"/>
        </w:tc>
        <w:tc>
          <w:tcPr>
            <w:tcW w:w="0" w:type="auto"/>
            <w:vAlign w:val="center"/>
            <w:hideMark/>
          </w:tcPr>
          <w:p w14:paraId="670D07AE" w14:textId="77777777" w:rsidR="005B7DF2" w:rsidRPr="005B7DF2" w:rsidRDefault="005B7DF2" w:rsidP="005B7DF2"/>
        </w:tc>
        <w:tc>
          <w:tcPr>
            <w:tcW w:w="0" w:type="auto"/>
            <w:vAlign w:val="center"/>
            <w:hideMark/>
          </w:tcPr>
          <w:p w14:paraId="79EC889B" w14:textId="77777777" w:rsidR="005B7DF2" w:rsidRPr="005B7DF2" w:rsidRDefault="005B7DF2" w:rsidP="005B7DF2"/>
        </w:tc>
        <w:tc>
          <w:tcPr>
            <w:tcW w:w="0" w:type="auto"/>
            <w:vAlign w:val="center"/>
            <w:hideMark/>
          </w:tcPr>
          <w:p w14:paraId="02419FD1" w14:textId="77777777" w:rsidR="005B7DF2" w:rsidRPr="005B7DF2" w:rsidRDefault="005B7DF2" w:rsidP="005B7DF2"/>
        </w:tc>
      </w:tr>
      <w:tr w:rsidR="005B7DF2" w:rsidRPr="005B7DF2" w14:paraId="5F295480" w14:textId="77777777">
        <w:trPr>
          <w:tblCellSpacing w:w="15" w:type="dxa"/>
        </w:trPr>
        <w:tc>
          <w:tcPr>
            <w:tcW w:w="0" w:type="auto"/>
            <w:vAlign w:val="center"/>
            <w:hideMark/>
          </w:tcPr>
          <w:p w14:paraId="5D30D889" w14:textId="77777777" w:rsidR="005B7DF2" w:rsidRPr="005B7DF2" w:rsidRDefault="005B7DF2" w:rsidP="005B7DF2">
            <w:r w:rsidRPr="005B7DF2">
              <w:t>Prototype Design</w:t>
            </w:r>
          </w:p>
        </w:tc>
        <w:tc>
          <w:tcPr>
            <w:tcW w:w="0" w:type="auto"/>
            <w:vAlign w:val="center"/>
            <w:hideMark/>
          </w:tcPr>
          <w:p w14:paraId="35EFF9C1" w14:textId="77777777" w:rsidR="005B7DF2" w:rsidRPr="005B7DF2" w:rsidRDefault="005B7DF2" w:rsidP="005B7DF2">
            <w:r w:rsidRPr="005B7DF2">
              <w:rPr>
                <w:rFonts w:ascii="Arial" w:hAnsi="Arial" w:cs="Arial"/>
              </w:rPr>
              <w:t>███</w:t>
            </w:r>
          </w:p>
        </w:tc>
        <w:tc>
          <w:tcPr>
            <w:tcW w:w="0" w:type="auto"/>
            <w:vAlign w:val="center"/>
            <w:hideMark/>
          </w:tcPr>
          <w:p w14:paraId="524D2FDD" w14:textId="77777777" w:rsidR="005B7DF2" w:rsidRPr="005B7DF2" w:rsidRDefault="005B7DF2" w:rsidP="005B7DF2">
            <w:r w:rsidRPr="005B7DF2">
              <w:rPr>
                <w:rFonts w:ascii="Arial" w:hAnsi="Arial" w:cs="Arial"/>
              </w:rPr>
              <w:t>███</w:t>
            </w:r>
          </w:p>
        </w:tc>
        <w:tc>
          <w:tcPr>
            <w:tcW w:w="0" w:type="auto"/>
            <w:vAlign w:val="center"/>
            <w:hideMark/>
          </w:tcPr>
          <w:p w14:paraId="76320773" w14:textId="77777777" w:rsidR="005B7DF2" w:rsidRPr="005B7DF2" w:rsidRDefault="005B7DF2" w:rsidP="005B7DF2"/>
        </w:tc>
        <w:tc>
          <w:tcPr>
            <w:tcW w:w="0" w:type="auto"/>
            <w:vAlign w:val="center"/>
            <w:hideMark/>
          </w:tcPr>
          <w:p w14:paraId="7854C2A1" w14:textId="77777777" w:rsidR="005B7DF2" w:rsidRPr="005B7DF2" w:rsidRDefault="005B7DF2" w:rsidP="005B7DF2"/>
        </w:tc>
        <w:tc>
          <w:tcPr>
            <w:tcW w:w="0" w:type="auto"/>
            <w:vAlign w:val="center"/>
            <w:hideMark/>
          </w:tcPr>
          <w:p w14:paraId="66BBA46E" w14:textId="77777777" w:rsidR="005B7DF2" w:rsidRPr="005B7DF2" w:rsidRDefault="005B7DF2" w:rsidP="005B7DF2"/>
        </w:tc>
        <w:tc>
          <w:tcPr>
            <w:tcW w:w="0" w:type="auto"/>
            <w:vAlign w:val="center"/>
            <w:hideMark/>
          </w:tcPr>
          <w:p w14:paraId="479FF93C" w14:textId="77777777" w:rsidR="005B7DF2" w:rsidRPr="005B7DF2" w:rsidRDefault="005B7DF2" w:rsidP="005B7DF2"/>
        </w:tc>
      </w:tr>
      <w:tr w:rsidR="005B7DF2" w:rsidRPr="005B7DF2" w14:paraId="7F787F72" w14:textId="77777777">
        <w:trPr>
          <w:tblCellSpacing w:w="15" w:type="dxa"/>
        </w:trPr>
        <w:tc>
          <w:tcPr>
            <w:tcW w:w="0" w:type="auto"/>
            <w:vAlign w:val="center"/>
            <w:hideMark/>
          </w:tcPr>
          <w:p w14:paraId="4F9BAD4F" w14:textId="77777777" w:rsidR="005B7DF2" w:rsidRPr="005B7DF2" w:rsidRDefault="005B7DF2" w:rsidP="005B7DF2">
            <w:r w:rsidRPr="005B7DF2">
              <w:t>Security Check Implementation</w:t>
            </w:r>
          </w:p>
        </w:tc>
        <w:tc>
          <w:tcPr>
            <w:tcW w:w="0" w:type="auto"/>
            <w:vAlign w:val="center"/>
            <w:hideMark/>
          </w:tcPr>
          <w:p w14:paraId="22547E60" w14:textId="77777777" w:rsidR="005B7DF2" w:rsidRPr="005B7DF2" w:rsidRDefault="005B7DF2" w:rsidP="005B7DF2"/>
        </w:tc>
        <w:tc>
          <w:tcPr>
            <w:tcW w:w="0" w:type="auto"/>
            <w:vAlign w:val="center"/>
            <w:hideMark/>
          </w:tcPr>
          <w:p w14:paraId="1E80F814" w14:textId="77777777" w:rsidR="005B7DF2" w:rsidRPr="005B7DF2" w:rsidRDefault="005B7DF2" w:rsidP="005B7DF2">
            <w:r w:rsidRPr="005B7DF2">
              <w:rPr>
                <w:rFonts w:ascii="Arial" w:hAnsi="Arial" w:cs="Arial"/>
              </w:rPr>
              <w:t>███</w:t>
            </w:r>
          </w:p>
        </w:tc>
        <w:tc>
          <w:tcPr>
            <w:tcW w:w="0" w:type="auto"/>
            <w:vAlign w:val="center"/>
            <w:hideMark/>
          </w:tcPr>
          <w:p w14:paraId="54B9CA84" w14:textId="77777777" w:rsidR="005B7DF2" w:rsidRPr="005B7DF2" w:rsidRDefault="005B7DF2" w:rsidP="005B7DF2">
            <w:r w:rsidRPr="005B7DF2">
              <w:rPr>
                <w:rFonts w:ascii="Arial" w:hAnsi="Arial" w:cs="Arial"/>
              </w:rPr>
              <w:t>███</w:t>
            </w:r>
          </w:p>
        </w:tc>
        <w:tc>
          <w:tcPr>
            <w:tcW w:w="0" w:type="auto"/>
            <w:vAlign w:val="center"/>
            <w:hideMark/>
          </w:tcPr>
          <w:p w14:paraId="769B0D15" w14:textId="77777777" w:rsidR="005B7DF2" w:rsidRPr="005B7DF2" w:rsidRDefault="005B7DF2" w:rsidP="005B7DF2"/>
        </w:tc>
        <w:tc>
          <w:tcPr>
            <w:tcW w:w="0" w:type="auto"/>
            <w:vAlign w:val="center"/>
            <w:hideMark/>
          </w:tcPr>
          <w:p w14:paraId="3551C462" w14:textId="77777777" w:rsidR="005B7DF2" w:rsidRPr="005B7DF2" w:rsidRDefault="005B7DF2" w:rsidP="005B7DF2"/>
        </w:tc>
        <w:tc>
          <w:tcPr>
            <w:tcW w:w="0" w:type="auto"/>
            <w:vAlign w:val="center"/>
            <w:hideMark/>
          </w:tcPr>
          <w:p w14:paraId="1CE7B0DB" w14:textId="77777777" w:rsidR="005B7DF2" w:rsidRPr="005B7DF2" w:rsidRDefault="005B7DF2" w:rsidP="005B7DF2"/>
        </w:tc>
      </w:tr>
      <w:tr w:rsidR="005B7DF2" w:rsidRPr="005B7DF2" w14:paraId="38355D02" w14:textId="77777777">
        <w:trPr>
          <w:tblCellSpacing w:w="15" w:type="dxa"/>
        </w:trPr>
        <w:tc>
          <w:tcPr>
            <w:tcW w:w="0" w:type="auto"/>
            <w:vAlign w:val="center"/>
            <w:hideMark/>
          </w:tcPr>
          <w:p w14:paraId="4CBE39F7" w14:textId="77777777" w:rsidR="005B7DF2" w:rsidRPr="005B7DF2" w:rsidRDefault="005B7DF2" w:rsidP="005B7DF2">
            <w:r w:rsidRPr="005B7DF2">
              <w:t>Cross-Platform Integration</w:t>
            </w:r>
          </w:p>
        </w:tc>
        <w:tc>
          <w:tcPr>
            <w:tcW w:w="0" w:type="auto"/>
            <w:vAlign w:val="center"/>
            <w:hideMark/>
          </w:tcPr>
          <w:p w14:paraId="38C294D1" w14:textId="77777777" w:rsidR="005B7DF2" w:rsidRPr="005B7DF2" w:rsidRDefault="005B7DF2" w:rsidP="005B7DF2"/>
        </w:tc>
        <w:tc>
          <w:tcPr>
            <w:tcW w:w="0" w:type="auto"/>
            <w:vAlign w:val="center"/>
            <w:hideMark/>
          </w:tcPr>
          <w:p w14:paraId="1BD3F8D5" w14:textId="77777777" w:rsidR="005B7DF2" w:rsidRPr="005B7DF2" w:rsidRDefault="005B7DF2" w:rsidP="005B7DF2"/>
        </w:tc>
        <w:tc>
          <w:tcPr>
            <w:tcW w:w="0" w:type="auto"/>
            <w:vAlign w:val="center"/>
            <w:hideMark/>
          </w:tcPr>
          <w:p w14:paraId="2DFDD43A" w14:textId="77777777" w:rsidR="005B7DF2" w:rsidRPr="005B7DF2" w:rsidRDefault="005B7DF2" w:rsidP="005B7DF2">
            <w:r w:rsidRPr="005B7DF2">
              <w:rPr>
                <w:rFonts w:ascii="Arial" w:hAnsi="Arial" w:cs="Arial"/>
              </w:rPr>
              <w:t>███</w:t>
            </w:r>
          </w:p>
        </w:tc>
        <w:tc>
          <w:tcPr>
            <w:tcW w:w="0" w:type="auto"/>
            <w:vAlign w:val="center"/>
            <w:hideMark/>
          </w:tcPr>
          <w:p w14:paraId="7DC38E88" w14:textId="77777777" w:rsidR="005B7DF2" w:rsidRPr="005B7DF2" w:rsidRDefault="005B7DF2" w:rsidP="005B7DF2">
            <w:r w:rsidRPr="005B7DF2">
              <w:rPr>
                <w:rFonts w:ascii="Arial" w:hAnsi="Arial" w:cs="Arial"/>
              </w:rPr>
              <w:t>███</w:t>
            </w:r>
          </w:p>
        </w:tc>
        <w:tc>
          <w:tcPr>
            <w:tcW w:w="0" w:type="auto"/>
            <w:vAlign w:val="center"/>
            <w:hideMark/>
          </w:tcPr>
          <w:p w14:paraId="523FF2F6" w14:textId="77777777" w:rsidR="005B7DF2" w:rsidRPr="005B7DF2" w:rsidRDefault="005B7DF2" w:rsidP="005B7DF2"/>
        </w:tc>
        <w:tc>
          <w:tcPr>
            <w:tcW w:w="0" w:type="auto"/>
            <w:vAlign w:val="center"/>
            <w:hideMark/>
          </w:tcPr>
          <w:p w14:paraId="7A58B56F" w14:textId="77777777" w:rsidR="005B7DF2" w:rsidRPr="005B7DF2" w:rsidRDefault="005B7DF2" w:rsidP="005B7DF2"/>
        </w:tc>
      </w:tr>
      <w:tr w:rsidR="005B7DF2" w:rsidRPr="005B7DF2" w14:paraId="0FC1B1BB" w14:textId="77777777">
        <w:trPr>
          <w:tblCellSpacing w:w="15" w:type="dxa"/>
        </w:trPr>
        <w:tc>
          <w:tcPr>
            <w:tcW w:w="0" w:type="auto"/>
            <w:vAlign w:val="center"/>
            <w:hideMark/>
          </w:tcPr>
          <w:p w14:paraId="723DEEF7" w14:textId="77777777" w:rsidR="005B7DF2" w:rsidRPr="005B7DF2" w:rsidRDefault="005B7DF2" w:rsidP="005B7DF2">
            <w:r w:rsidRPr="005B7DF2">
              <w:t>Testing &amp; Validation</w:t>
            </w:r>
          </w:p>
        </w:tc>
        <w:tc>
          <w:tcPr>
            <w:tcW w:w="0" w:type="auto"/>
            <w:vAlign w:val="center"/>
            <w:hideMark/>
          </w:tcPr>
          <w:p w14:paraId="4D056062" w14:textId="77777777" w:rsidR="005B7DF2" w:rsidRPr="005B7DF2" w:rsidRDefault="005B7DF2" w:rsidP="005B7DF2"/>
        </w:tc>
        <w:tc>
          <w:tcPr>
            <w:tcW w:w="0" w:type="auto"/>
            <w:vAlign w:val="center"/>
            <w:hideMark/>
          </w:tcPr>
          <w:p w14:paraId="624F63BF" w14:textId="77777777" w:rsidR="005B7DF2" w:rsidRPr="005B7DF2" w:rsidRDefault="005B7DF2" w:rsidP="005B7DF2"/>
        </w:tc>
        <w:tc>
          <w:tcPr>
            <w:tcW w:w="0" w:type="auto"/>
            <w:vAlign w:val="center"/>
            <w:hideMark/>
          </w:tcPr>
          <w:p w14:paraId="1AB26F8E" w14:textId="77777777" w:rsidR="005B7DF2" w:rsidRPr="005B7DF2" w:rsidRDefault="005B7DF2" w:rsidP="005B7DF2"/>
        </w:tc>
        <w:tc>
          <w:tcPr>
            <w:tcW w:w="0" w:type="auto"/>
            <w:vAlign w:val="center"/>
            <w:hideMark/>
          </w:tcPr>
          <w:p w14:paraId="4A6E53E8" w14:textId="77777777" w:rsidR="005B7DF2" w:rsidRPr="005B7DF2" w:rsidRDefault="005B7DF2" w:rsidP="005B7DF2">
            <w:r w:rsidRPr="005B7DF2">
              <w:rPr>
                <w:rFonts w:ascii="Arial" w:hAnsi="Arial" w:cs="Arial"/>
              </w:rPr>
              <w:t>███</w:t>
            </w:r>
          </w:p>
        </w:tc>
        <w:tc>
          <w:tcPr>
            <w:tcW w:w="0" w:type="auto"/>
            <w:vAlign w:val="center"/>
            <w:hideMark/>
          </w:tcPr>
          <w:p w14:paraId="0595C367" w14:textId="77777777" w:rsidR="005B7DF2" w:rsidRPr="005B7DF2" w:rsidRDefault="005B7DF2" w:rsidP="005B7DF2">
            <w:r w:rsidRPr="005B7DF2">
              <w:rPr>
                <w:rFonts w:ascii="Arial" w:hAnsi="Arial" w:cs="Arial"/>
              </w:rPr>
              <w:t>███</w:t>
            </w:r>
          </w:p>
        </w:tc>
        <w:tc>
          <w:tcPr>
            <w:tcW w:w="0" w:type="auto"/>
            <w:vAlign w:val="center"/>
            <w:hideMark/>
          </w:tcPr>
          <w:p w14:paraId="5D75EAE8" w14:textId="77777777" w:rsidR="005B7DF2" w:rsidRPr="005B7DF2" w:rsidRDefault="005B7DF2" w:rsidP="005B7DF2"/>
        </w:tc>
      </w:tr>
      <w:tr w:rsidR="005B7DF2" w:rsidRPr="005B7DF2" w14:paraId="62263D8F" w14:textId="77777777">
        <w:trPr>
          <w:tblCellSpacing w:w="15" w:type="dxa"/>
        </w:trPr>
        <w:tc>
          <w:tcPr>
            <w:tcW w:w="0" w:type="auto"/>
            <w:vAlign w:val="center"/>
            <w:hideMark/>
          </w:tcPr>
          <w:p w14:paraId="14CC188C" w14:textId="77777777" w:rsidR="005B7DF2" w:rsidRPr="005B7DF2" w:rsidRDefault="005B7DF2" w:rsidP="005B7DF2">
            <w:r w:rsidRPr="005B7DF2">
              <w:lastRenderedPageBreak/>
              <w:t>User Feedback Collection</w:t>
            </w:r>
          </w:p>
        </w:tc>
        <w:tc>
          <w:tcPr>
            <w:tcW w:w="0" w:type="auto"/>
            <w:vAlign w:val="center"/>
            <w:hideMark/>
          </w:tcPr>
          <w:p w14:paraId="74D65C84" w14:textId="77777777" w:rsidR="005B7DF2" w:rsidRPr="005B7DF2" w:rsidRDefault="005B7DF2" w:rsidP="005B7DF2"/>
        </w:tc>
        <w:tc>
          <w:tcPr>
            <w:tcW w:w="0" w:type="auto"/>
            <w:vAlign w:val="center"/>
            <w:hideMark/>
          </w:tcPr>
          <w:p w14:paraId="5EA833DB" w14:textId="77777777" w:rsidR="005B7DF2" w:rsidRPr="005B7DF2" w:rsidRDefault="005B7DF2" w:rsidP="005B7DF2"/>
        </w:tc>
        <w:tc>
          <w:tcPr>
            <w:tcW w:w="0" w:type="auto"/>
            <w:vAlign w:val="center"/>
            <w:hideMark/>
          </w:tcPr>
          <w:p w14:paraId="75DA34CB" w14:textId="77777777" w:rsidR="005B7DF2" w:rsidRPr="005B7DF2" w:rsidRDefault="005B7DF2" w:rsidP="005B7DF2"/>
        </w:tc>
        <w:tc>
          <w:tcPr>
            <w:tcW w:w="0" w:type="auto"/>
            <w:vAlign w:val="center"/>
            <w:hideMark/>
          </w:tcPr>
          <w:p w14:paraId="4F284096" w14:textId="77777777" w:rsidR="005B7DF2" w:rsidRPr="005B7DF2" w:rsidRDefault="005B7DF2" w:rsidP="005B7DF2"/>
        </w:tc>
        <w:tc>
          <w:tcPr>
            <w:tcW w:w="0" w:type="auto"/>
            <w:vAlign w:val="center"/>
            <w:hideMark/>
          </w:tcPr>
          <w:p w14:paraId="5642A99C" w14:textId="77777777" w:rsidR="005B7DF2" w:rsidRPr="005B7DF2" w:rsidRDefault="005B7DF2" w:rsidP="005B7DF2">
            <w:r w:rsidRPr="005B7DF2">
              <w:rPr>
                <w:rFonts w:ascii="Arial" w:hAnsi="Arial" w:cs="Arial"/>
              </w:rPr>
              <w:t>███</w:t>
            </w:r>
          </w:p>
        </w:tc>
        <w:tc>
          <w:tcPr>
            <w:tcW w:w="0" w:type="auto"/>
            <w:vAlign w:val="center"/>
            <w:hideMark/>
          </w:tcPr>
          <w:p w14:paraId="5671ADD2" w14:textId="77777777" w:rsidR="005B7DF2" w:rsidRPr="005B7DF2" w:rsidRDefault="005B7DF2" w:rsidP="005B7DF2"/>
        </w:tc>
      </w:tr>
      <w:tr w:rsidR="005B7DF2" w:rsidRPr="005B7DF2" w14:paraId="0B93D15B" w14:textId="77777777">
        <w:trPr>
          <w:tblCellSpacing w:w="15" w:type="dxa"/>
        </w:trPr>
        <w:tc>
          <w:tcPr>
            <w:tcW w:w="0" w:type="auto"/>
            <w:vAlign w:val="center"/>
            <w:hideMark/>
          </w:tcPr>
          <w:p w14:paraId="701482D8" w14:textId="77777777" w:rsidR="005B7DF2" w:rsidRPr="005B7DF2" w:rsidRDefault="005B7DF2" w:rsidP="005B7DF2">
            <w:r w:rsidRPr="005B7DF2">
              <w:t>Documentation &amp; Final Report</w:t>
            </w:r>
          </w:p>
        </w:tc>
        <w:tc>
          <w:tcPr>
            <w:tcW w:w="0" w:type="auto"/>
            <w:vAlign w:val="center"/>
            <w:hideMark/>
          </w:tcPr>
          <w:p w14:paraId="5DEC87E3" w14:textId="77777777" w:rsidR="005B7DF2" w:rsidRPr="005B7DF2" w:rsidRDefault="005B7DF2" w:rsidP="005B7DF2"/>
        </w:tc>
        <w:tc>
          <w:tcPr>
            <w:tcW w:w="0" w:type="auto"/>
            <w:vAlign w:val="center"/>
            <w:hideMark/>
          </w:tcPr>
          <w:p w14:paraId="5625ED33" w14:textId="77777777" w:rsidR="005B7DF2" w:rsidRPr="005B7DF2" w:rsidRDefault="005B7DF2" w:rsidP="005B7DF2"/>
        </w:tc>
        <w:tc>
          <w:tcPr>
            <w:tcW w:w="0" w:type="auto"/>
            <w:vAlign w:val="center"/>
            <w:hideMark/>
          </w:tcPr>
          <w:p w14:paraId="0809A049" w14:textId="77777777" w:rsidR="005B7DF2" w:rsidRPr="005B7DF2" w:rsidRDefault="005B7DF2" w:rsidP="005B7DF2"/>
        </w:tc>
        <w:tc>
          <w:tcPr>
            <w:tcW w:w="0" w:type="auto"/>
            <w:vAlign w:val="center"/>
            <w:hideMark/>
          </w:tcPr>
          <w:p w14:paraId="7456D36D" w14:textId="77777777" w:rsidR="005B7DF2" w:rsidRPr="005B7DF2" w:rsidRDefault="005B7DF2" w:rsidP="005B7DF2"/>
        </w:tc>
        <w:tc>
          <w:tcPr>
            <w:tcW w:w="0" w:type="auto"/>
            <w:vAlign w:val="center"/>
            <w:hideMark/>
          </w:tcPr>
          <w:p w14:paraId="41FA04AB" w14:textId="77777777" w:rsidR="005B7DF2" w:rsidRPr="005B7DF2" w:rsidRDefault="005B7DF2" w:rsidP="005B7DF2">
            <w:r w:rsidRPr="005B7DF2">
              <w:rPr>
                <w:rFonts w:ascii="Arial" w:hAnsi="Arial" w:cs="Arial"/>
              </w:rPr>
              <w:t>███</w:t>
            </w:r>
          </w:p>
        </w:tc>
        <w:tc>
          <w:tcPr>
            <w:tcW w:w="0" w:type="auto"/>
            <w:vAlign w:val="center"/>
            <w:hideMark/>
          </w:tcPr>
          <w:p w14:paraId="2F91E891" w14:textId="77777777" w:rsidR="005B7DF2" w:rsidRPr="005B7DF2" w:rsidRDefault="005B7DF2" w:rsidP="005B7DF2">
            <w:r w:rsidRPr="005B7DF2">
              <w:rPr>
                <w:rFonts w:ascii="Arial" w:hAnsi="Arial" w:cs="Arial"/>
              </w:rPr>
              <w:t>███</w:t>
            </w:r>
          </w:p>
        </w:tc>
      </w:tr>
    </w:tbl>
    <w:p w14:paraId="40D338E5" w14:textId="77777777" w:rsidR="005B7DF2" w:rsidRPr="005B7DF2" w:rsidRDefault="005B7DF2" w:rsidP="005B7DF2">
      <w:r w:rsidRPr="005B7DF2">
        <w:rPr>
          <w:b/>
          <w:bCs/>
        </w:rPr>
        <w:t>Notes</w:t>
      </w:r>
      <w:r w:rsidRPr="005B7DF2">
        <w:t>:</w:t>
      </w:r>
    </w:p>
    <w:p w14:paraId="023A82CF" w14:textId="77777777" w:rsidR="005B7DF2" w:rsidRPr="005B7DF2" w:rsidRDefault="005B7DF2" w:rsidP="005B7DF2">
      <w:pPr>
        <w:numPr>
          <w:ilvl w:val="0"/>
          <w:numId w:val="4"/>
        </w:numPr>
      </w:pPr>
      <w:r w:rsidRPr="005B7DF2">
        <w:rPr>
          <w:b/>
          <w:bCs/>
        </w:rPr>
        <w:t>Month 1</w:t>
      </w:r>
      <w:r w:rsidRPr="005B7DF2">
        <w:t>: Conduct literature review on existing package managers and security vulnerabilities; define system requirements.</w:t>
      </w:r>
    </w:p>
    <w:p w14:paraId="19B8FBF8" w14:textId="77777777" w:rsidR="005B7DF2" w:rsidRPr="005B7DF2" w:rsidRDefault="005B7DF2" w:rsidP="005B7DF2">
      <w:pPr>
        <w:numPr>
          <w:ilvl w:val="0"/>
          <w:numId w:val="4"/>
        </w:numPr>
      </w:pPr>
      <w:r w:rsidRPr="005B7DF2">
        <w:rPr>
          <w:b/>
          <w:bCs/>
        </w:rPr>
        <w:t>Month 2-3</w:t>
      </w:r>
      <w:r w:rsidRPr="005B7DF2">
        <w:t>: Design and develop the prototype, including core package management functionality and security check modules.</w:t>
      </w:r>
    </w:p>
    <w:p w14:paraId="68A7187C" w14:textId="77777777" w:rsidR="005B7DF2" w:rsidRPr="005B7DF2" w:rsidRDefault="005B7DF2" w:rsidP="005B7DF2">
      <w:pPr>
        <w:numPr>
          <w:ilvl w:val="0"/>
          <w:numId w:val="4"/>
        </w:numPr>
      </w:pPr>
      <w:r w:rsidRPr="005B7DF2">
        <w:rPr>
          <w:b/>
          <w:bCs/>
        </w:rPr>
        <w:t>Month 3-4</w:t>
      </w:r>
      <w:r w:rsidRPr="005B7DF2">
        <w:t>: Integrate support for multiple programming environments (Python, JavaScript, Ruby).</w:t>
      </w:r>
    </w:p>
    <w:p w14:paraId="6D633126" w14:textId="77777777" w:rsidR="005B7DF2" w:rsidRPr="005B7DF2" w:rsidRDefault="005B7DF2" w:rsidP="005B7DF2">
      <w:pPr>
        <w:numPr>
          <w:ilvl w:val="0"/>
          <w:numId w:val="4"/>
        </w:numPr>
      </w:pPr>
      <w:r w:rsidRPr="005B7DF2">
        <w:rPr>
          <w:b/>
          <w:bCs/>
        </w:rPr>
        <w:t>Month 4-5</w:t>
      </w:r>
      <w:r w:rsidRPr="005B7DF2">
        <w:t>: Perform rigorous testing, including security vulnerability detection and performance benchmarking.</w:t>
      </w:r>
    </w:p>
    <w:p w14:paraId="1161726C" w14:textId="77777777" w:rsidR="005B7DF2" w:rsidRPr="005B7DF2" w:rsidRDefault="005B7DF2" w:rsidP="005B7DF2">
      <w:pPr>
        <w:numPr>
          <w:ilvl w:val="0"/>
          <w:numId w:val="4"/>
        </w:numPr>
      </w:pPr>
      <w:r w:rsidRPr="005B7DF2">
        <w:rPr>
          <w:b/>
          <w:bCs/>
        </w:rPr>
        <w:t>Month 5-6</w:t>
      </w:r>
      <w:r w:rsidRPr="005B7DF2">
        <w:t>: Collect user feedback through surveys and interviews; finalize documentation and project report.</w:t>
      </w:r>
    </w:p>
    <w:p w14:paraId="626F5733" w14:textId="77777777" w:rsidR="005B7DF2" w:rsidRPr="005B7DF2" w:rsidRDefault="005B7DF2" w:rsidP="005B7DF2">
      <w:pPr>
        <w:numPr>
          <w:ilvl w:val="0"/>
          <w:numId w:val="4"/>
        </w:numPr>
      </w:pPr>
      <w:r w:rsidRPr="005B7DF2">
        <w:t>The Gantt Chart can be visualized in Word by creating a stacked bar chart or table, with each row representing a task and columns representing weeks or months.</w:t>
      </w:r>
    </w:p>
    <w:p w14:paraId="647121AE" w14:textId="77777777" w:rsidR="005B7DF2" w:rsidRPr="005B7DF2" w:rsidRDefault="00000000" w:rsidP="005B7DF2">
      <w:r>
        <w:pict w14:anchorId="1768BAB3">
          <v:rect id="_x0000_i1030" style="width:0;height:1.5pt" o:hralign="center" o:hrstd="t" o:hr="t" fillcolor="#a0a0a0" stroked="f"/>
        </w:pict>
      </w:r>
    </w:p>
    <w:p w14:paraId="63260E77" w14:textId="77777777" w:rsidR="005B7DF2" w:rsidRPr="005B7DF2" w:rsidRDefault="005B7DF2" w:rsidP="005B7DF2">
      <w:pPr>
        <w:rPr>
          <w:b/>
          <w:bCs/>
        </w:rPr>
      </w:pPr>
      <w:r w:rsidRPr="005B7DF2">
        <w:rPr>
          <w:b/>
          <w:bCs/>
        </w:rPr>
        <w:t>6. References</w:t>
      </w:r>
    </w:p>
    <w:p w14:paraId="4605C78B" w14:textId="77777777" w:rsidR="005B7DF2" w:rsidRPr="005B7DF2" w:rsidRDefault="005B7DF2" w:rsidP="005B7DF2">
      <w:pPr>
        <w:numPr>
          <w:ilvl w:val="0"/>
          <w:numId w:val="5"/>
        </w:numPr>
      </w:pPr>
      <w:r w:rsidRPr="005B7DF2">
        <w:t xml:space="preserve">Common Vulnerabilities and Exposures (CVE). (2025). </w:t>
      </w:r>
      <w:r w:rsidRPr="005B7DF2">
        <w:rPr>
          <w:i/>
          <w:iCs/>
        </w:rPr>
        <w:t>CVE Database</w:t>
      </w:r>
      <w:r w:rsidRPr="005B7DF2">
        <w:t xml:space="preserve">. Retrieved from </w:t>
      </w:r>
      <w:hyperlink r:id="rId5" w:history="1">
        <w:r w:rsidRPr="005B7DF2">
          <w:rPr>
            <w:rStyle w:val="Hyperlink"/>
          </w:rPr>
          <w:t>https://cve.mitre.org/</w:t>
        </w:r>
      </w:hyperlink>
    </w:p>
    <w:p w14:paraId="66C4F0F1" w14:textId="77777777" w:rsidR="005B7DF2" w:rsidRPr="005B7DF2" w:rsidRDefault="005B7DF2" w:rsidP="005B7DF2">
      <w:pPr>
        <w:numPr>
          <w:ilvl w:val="0"/>
          <w:numId w:val="5"/>
        </w:numPr>
      </w:pPr>
      <w:proofErr w:type="spellStart"/>
      <w:r w:rsidRPr="005B7DF2">
        <w:t>Sonatype</w:t>
      </w:r>
      <w:proofErr w:type="spellEnd"/>
      <w:r w:rsidRPr="005B7DF2">
        <w:t xml:space="preserve">. (2023). </w:t>
      </w:r>
      <w:r w:rsidRPr="005B7DF2">
        <w:rPr>
          <w:i/>
          <w:iCs/>
        </w:rPr>
        <w:t>State of the Software Supply Chain Report</w:t>
      </w:r>
      <w:r w:rsidRPr="005B7DF2">
        <w:t xml:space="preserve">. Retrieved from </w:t>
      </w:r>
      <w:hyperlink r:id="rId6" w:history="1">
        <w:r w:rsidRPr="005B7DF2">
          <w:rPr>
            <w:rStyle w:val="Hyperlink"/>
          </w:rPr>
          <w:t>https://www.sonatype.com/state-of-the-software-supply-chain</w:t>
        </w:r>
      </w:hyperlink>
    </w:p>
    <w:p w14:paraId="2C5C3866" w14:textId="77777777" w:rsidR="005B7DF2" w:rsidRPr="005B7DF2" w:rsidRDefault="005B7DF2" w:rsidP="005B7DF2">
      <w:pPr>
        <w:numPr>
          <w:ilvl w:val="0"/>
          <w:numId w:val="5"/>
        </w:numPr>
      </w:pPr>
      <w:proofErr w:type="spellStart"/>
      <w:r w:rsidRPr="005B7DF2">
        <w:t>npm</w:t>
      </w:r>
      <w:proofErr w:type="spellEnd"/>
      <w:r w:rsidRPr="005B7DF2">
        <w:t xml:space="preserve">. (2025). </w:t>
      </w:r>
      <w:proofErr w:type="spellStart"/>
      <w:r w:rsidRPr="005B7DF2">
        <w:rPr>
          <w:i/>
          <w:iCs/>
        </w:rPr>
        <w:t>npm</w:t>
      </w:r>
      <w:proofErr w:type="spellEnd"/>
      <w:r w:rsidRPr="005B7DF2">
        <w:rPr>
          <w:i/>
          <w:iCs/>
        </w:rPr>
        <w:t xml:space="preserve"> Documentation</w:t>
      </w:r>
      <w:r w:rsidRPr="005B7DF2">
        <w:t xml:space="preserve">. Retrieved from </w:t>
      </w:r>
      <w:hyperlink r:id="rId7" w:history="1">
        <w:r w:rsidRPr="005B7DF2">
          <w:rPr>
            <w:rStyle w:val="Hyperlink"/>
          </w:rPr>
          <w:t>https://docs.npmjs.com/</w:t>
        </w:r>
      </w:hyperlink>
    </w:p>
    <w:p w14:paraId="68EC7BA4" w14:textId="77777777" w:rsidR="005B7DF2" w:rsidRPr="005B7DF2" w:rsidRDefault="005B7DF2" w:rsidP="005B7DF2">
      <w:pPr>
        <w:numPr>
          <w:ilvl w:val="0"/>
          <w:numId w:val="5"/>
        </w:numPr>
      </w:pPr>
      <w:proofErr w:type="spellStart"/>
      <w:r w:rsidRPr="005B7DF2">
        <w:t>PyPI</w:t>
      </w:r>
      <w:proofErr w:type="spellEnd"/>
      <w:r w:rsidRPr="005B7DF2">
        <w:t xml:space="preserve">. (2025). </w:t>
      </w:r>
      <w:r w:rsidRPr="005B7DF2">
        <w:rPr>
          <w:i/>
          <w:iCs/>
        </w:rPr>
        <w:t>Python Package Index Documentation</w:t>
      </w:r>
      <w:r w:rsidRPr="005B7DF2">
        <w:t xml:space="preserve">. Retrieved from </w:t>
      </w:r>
      <w:hyperlink r:id="rId8" w:history="1">
        <w:r w:rsidRPr="005B7DF2">
          <w:rPr>
            <w:rStyle w:val="Hyperlink"/>
          </w:rPr>
          <w:t>https://pypi.org/</w:t>
        </w:r>
      </w:hyperlink>
    </w:p>
    <w:p w14:paraId="53503392" w14:textId="77777777" w:rsidR="005B7DF2" w:rsidRPr="005B7DF2" w:rsidRDefault="005B7DF2" w:rsidP="005B7DF2">
      <w:pPr>
        <w:numPr>
          <w:ilvl w:val="0"/>
          <w:numId w:val="5"/>
        </w:numPr>
      </w:pPr>
      <w:r w:rsidRPr="005B7DF2">
        <w:t xml:space="preserve">Snyk. (2025). </w:t>
      </w:r>
      <w:proofErr w:type="spellStart"/>
      <w:r w:rsidRPr="005B7DF2">
        <w:rPr>
          <w:i/>
          <w:iCs/>
        </w:rPr>
        <w:t>Snyk</w:t>
      </w:r>
      <w:proofErr w:type="spellEnd"/>
      <w:r w:rsidRPr="005B7DF2">
        <w:rPr>
          <w:i/>
          <w:iCs/>
        </w:rPr>
        <w:t xml:space="preserve"> Vulnerability Database</w:t>
      </w:r>
      <w:r w:rsidRPr="005B7DF2">
        <w:t xml:space="preserve">. Retrieved from </w:t>
      </w:r>
      <w:hyperlink r:id="rId9" w:history="1">
        <w:r w:rsidRPr="005B7DF2">
          <w:rPr>
            <w:rStyle w:val="Hyperlink"/>
          </w:rPr>
          <w:t>https://snyk.io/vuln/</w:t>
        </w:r>
      </w:hyperlink>
    </w:p>
    <w:p w14:paraId="7960A94A" w14:textId="77777777" w:rsidR="00BB5C6C" w:rsidRDefault="00BB5C6C"/>
    <w:sectPr w:rsidR="00BB5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A25"/>
    <w:multiLevelType w:val="multilevel"/>
    <w:tmpl w:val="F9D8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3E6D"/>
    <w:multiLevelType w:val="multilevel"/>
    <w:tmpl w:val="4FF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41CA6"/>
    <w:multiLevelType w:val="multilevel"/>
    <w:tmpl w:val="70F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B4A7C"/>
    <w:multiLevelType w:val="multilevel"/>
    <w:tmpl w:val="64C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9440A"/>
    <w:multiLevelType w:val="multilevel"/>
    <w:tmpl w:val="FCC8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042236">
    <w:abstractNumId w:val="4"/>
  </w:num>
  <w:num w:numId="2" w16cid:durableId="644434291">
    <w:abstractNumId w:val="2"/>
  </w:num>
  <w:num w:numId="3" w16cid:durableId="1270164179">
    <w:abstractNumId w:val="0"/>
  </w:num>
  <w:num w:numId="4" w16cid:durableId="532352190">
    <w:abstractNumId w:val="3"/>
  </w:num>
  <w:num w:numId="5" w16cid:durableId="1465078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DF2"/>
    <w:rsid w:val="00104503"/>
    <w:rsid w:val="001152BC"/>
    <w:rsid w:val="00160B47"/>
    <w:rsid w:val="00313B4C"/>
    <w:rsid w:val="005B7DF2"/>
    <w:rsid w:val="0060117D"/>
    <w:rsid w:val="0090174B"/>
    <w:rsid w:val="00A24584"/>
    <w:rsid w:val="00AC06EB"/>
    <w:rsid w:val="00B14405"/>
    <w:rsid w:val="00B20860"/>
    <w:rsid w:val="00BB5C6C"/>
    <w:rsid w:val="00C25F2E"/>
    <w:rsid w:val="00C50B91"/>
    <w:rsid w:val="00DD504C"/>
    <w:rsid w:val="00E37061"/>
    <w:rsid w:val="00FF53EB"/>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9E2C2"/>
  <w15:chartTrackingRefBased/>
  <w15:docId w15:val="{BEBDECE0-8088-49F4-8483-F2090D173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D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D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D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D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DF2"/>
    <w:rPr>
      <w:rFonts w:eastAsiaTheme="majorEastAsia" w:cstheme="majorBidi"/>
      <w:color w:val="272727" w:themeColor="text1" w:themeTint="D8"/>
    </w:rPr>
  </w:style>
  <w:style w:type="paragraph" w:styleId="Title">
    <w:name w:val="Title"/>
    <w:basedOn w:val="Normal"/>
    <w:next w:val="Normal"/>
    <w:link w:val="TitleChar"/>
    <w:uiPriority w:val="10"/>
    <w:qFormat/>
    <w:rsid w:val="005B7D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DF2"/>
    <w:pPr>
      <w:spacing w:before="160"/>
      <w:jc w:val="center"/>
    </w:pPr>
    <w:rPr>
      <w:i/>
      <w:iCs/>
      <w:color w:val="404040" w:themeColor="text1" w:themeTint="BF"/>
    </w:rPr>
  </w:style>
  <w:style w:type="character" w:customStyle="1" w:styleId="QuoteChar">
    <w:name w:val="Quote Char"/>
    <w:basedOn w:val="DefaultParagraphFont"/>
    <w:link w:val="Quote"/>
    <w:uiPriority w:val="29"/>
    <w:rsid w:val="005B7DF2"/>
    <w:rPr>
      <w:i/>
      <w:iCs/>
      <w:color w:val="404040" w:themeColor="text1" w:themeTint="BF"/>
    </w:rPr>
  </w:style>
  <w:style w:type="paragraph" w:styleId="ListParagraph">
    <w:name w:val="List Paragraph"/>
    <w:basedOn w:val="Normal"/>
    <w:uiPriority w:val="34"/>
    <w:qFormat/>
    <w:rsid w:val="005B7DF2"/>
    <w:pPr>
      <w:ind w:left="720"/>
      <w:contextualSpacing/>
    </w:pPr>
  </w:style>
  <w:style w:type="character" w:styleId="IntenseEmphasis">
    <w:name w:val="Intense Emphasis"/>
    <w:basedOn w:val="DefaultParagraphFont"/>
    <w:uiPriority w:val="21"/>
    <w:qFormat/>
    <w:rsid w:val="005B7DF2"/>
    <w:rPr>
      <w:i/>
      <w:iCs/>
      <w:color w:val="2F5496" w:themeColor="accent1" w:themeShade="BF"/>
    </w:rPr>
  </w:style>
  <w:style w:type="paragraph" w:styleId="IntenseQuote">
    <w:name w:val="Intense Quote"/>
    <w:basedOn w:val="Normal"/>
    <w:next w:val="Normal"/>
    <w:link w:val="IntenseQuoteChar"/>
    <w:uiPriority w:val="30"/>
    <w:qFormat/>
    <w:rsid w:val="005B7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DF2"/>
    <w:rPr>
      <w:i/>
      <w:iCs/>
      <w:color w:val="2F5496" w:themeColor="accent1" w:themeShade="BF"/>
    </w:rPr>
  </w:style>
  <w:style w:type="character" w:styleId="IntenseReference">
    <w:name w:val="Intense Reference"/>
    <w:basedOn w:val="DefaultParagraphFont"/>
    <w:uiPriority w:val="32"/>
    <w:qFormat/>
    <w:rsid w:val="005B7DF2"/>
    <w:rPr>
      <w:b/>
      <w:bCs/>
      <w:smallCaps/>
      <w:color w:val="2F5496" w:themeColor="accent1" w:themeShade="BF"/>
      <w:spacing w:val="5"/>
    </w:rPr>
  </w:style>
  <w:style w:type="character" w:styleId="Hyperlink">
    <w:name w:val="Hyperlink"/>
    <w:basedOn w:val="DefaultParagraphFont"/>
    <w:uiPriority w:val="99"/>
    <w:unhideWhenUsed/>
    <w:rsid w:val="005B7DF2"/>
    <w:rPr>
      <w:color w:val="0563C1" w:themeColor="hyperlink"/>
      <w:u w:val="single"/>
    </w:rPr>
  </w:style>
  <w:style w:type="character" w:styleId="UnresolvedMention">
    <w:name w:val="Unresolved Mention"/>
    <w:basedOn w:val="DefaultParagraphFont"/>
    <w:uiPriority w:val="99"/>
    <w:semiHidden/>
    <w:unhideWhenUsed/>
    <w:rsid w:val="005B7DF2"/>
    <w:rPr>
      <w:color w:val="605E5C"/>
      <w:shd w:val="clear" w:color="auto" w:fill="E1DFDD"/>
    </w:rPr>
  </w:style>
  <w:style w:type="paragraph" w:styleId="NormalWeb">
    <w:name w:val="Normal (Web)"/>
    <w:basedOn w:val="Normal"/>
    <w:uiPriority w:val="99"/>
    <w:semiHidden/>
    <w:unhideWhenUsed/>
    <w:rsid w:val="0060117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 TargetMode="External"/><Relationship Id="rId3" Type="http://schemas.openxmlformats.org/officeDocument/2006/relationships/settings" Target="settings.xml"/><Relationship Id="rId7" Type="http://schemas.openxmlformats.org/officeDocument/2006/relationships/hyperlink" Target="https://docs.npmj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natype.com/state-of-the-software-supply-chain" TargetMode="External"/><Relationship Id="rId11" Type="http://schemas.openxmlformats.org/officeDocument/2006/relationships/theme" Target="theme/theme1.xml"/><Relationship Id="rId5" Type="http://schemas.openxmlformats.org/officeDocument/2006/relationships/hyperlink" Target="https://cve.mitre.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nyk.io/vul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902</TotalTime>
  <Pages>3</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A00336164: Abhinav Thakur</dc:creator>
  <cp:keywords/>
  <dc:description/>
  <cp:lastModifiedBy>A00336164: Abhinav Thakur</cp:lastModifiedBy>
  <cp:revision>4</cp:revision>
  <dcterms:created xsi:type="dcterms:W3CDTF">2025-10-21T21:23:00Z</dcterms:created>
  <dcterms:modified xsi:type="dcterms:W3CDTF">2025-10-22T18:40:00Z</dcterms:modified>
</cp:coreProperties>
</file>