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"In this session, we'll explore the big O notation O(n²), building on the concept of nested operations for deeper understanding."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A1:</w:t>
      </w:r>
    </w:p>
    <w:p w:rsidR="00000000" w:rsidDel="00000000" w:rsidP="00000000" w:rsidRDefault="00000000" w:rsidRPr="00000000" w14:paraId="00000005">
      <w:pPr>
        <w:rPr/>
      </w:pPr>
      <w:r w:rsidDel="00000000" w:rsidR="00000000" w:rsidRPr="00000000">
        <w:rPr>
          <w:rtl w:val="0"/>
        </w:rPr>
        <w:t xml:space="preserve">"Recalling the setup from our last discussion, we initially had two sequential for loops. Today, we're adjusting this structure by nesting one for loop within the other, eliminating any console log statements for clarity."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A2:</w:t>
      </w:r>
    </w:p>
    <w:p w:rsidR="00000000" w:rsidDel="00000000" w:rsidP="00000000" w:rsidRDefault="00000000" w:rsidRPr="00000000" w14:paraId="00000008">
      <w:pPr>
        <w:rPr/>
      </w:pPr>
      <w:r w:rsidDel="00000000" w:rsidR="00000000" w:rsidRPr="00000000">
        <w:rPr>
          <w:rtl w:val="0"/>
        </w:rPr>
        <w:t xml:space="preserve">"Within DevTools, we’ll execute this nested loop configuration by calling our function with the number ten. Observing the output, the operations begin at zero zero and culminate at nine nine, effectively generating one hundred unique outputs."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A3:</w:t>
      </w:r>
    </w:p>
    <w:p w:rsidR="00000000" w:rsidDel="00000000" w:rsidP="00000000" w:rsidRDefault="00000000" w:rsidRPr="00000000" w14:paraId="0000000B">
      <w:pPr>
        <w:rPr/>
      </w:pPr>
      <w:r w:rsidDel="00000000" w:rsidR="00000000" w:rsidRPr="00000000">
        <w:rPr>
          <w:rtl w:val="0"/>
        </w:rPr>
        <w:t xml:space="preserve">"This demonstrates that the total operations are n times n, which mathematically expresses as n². Hence, this pattern of execution where each iteration of the first loop triggers a complete run of the second loop defines our O(n²) complexity."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A4:</w:t>
      </w:r>
    </w:p>
    <w:p w:rsidR="00000000" w:rsidDel="00000000" w:rsidP="00000000" w:rsidRDefault="00000000" w:rsidRPr="00000000" w14:paraId="0000000E">
      <w:pPr>
        <w:rPr/>
      </w:pPr>
      <w:r w:rsidDel="00000000" w:rsidR="00000000" w:rsidRPr="00000000">
        <w:rPr>
          <w:rtl w:val="0"/>
        </w:rPr>
        <w:t xml:space="preserve">"Let’s visualize this on a graph to illustrate the impact. If you compare O(n) and O(n²) for the same task, O(n) is markedly more efficient, requiring fewer operations for completion. This visual comparison starkly highlights the efficiency gap between these complexities."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Outro:</w:t>
      </w:r>
    </w:p>
    <w:p w:rsidR="00000000" w:rsidDel="00000000" w:rsidP="00000000" w:rsidRDefault="00000000" w:rsidRPr="00000000" w14:paraId="00000011">
      <w:pPr>
        <w:rPr/>
      </w:pPr>
      <w:r w:rsidDel="00000000" w:rsidR="00000000" w:rsidRPr="00000000">
        <w:rPr>
          <w:rtl w:val="0"/>
        </w:rPr>
        <w:t xml:space="preserve">"Understanding O(n²) is crucial as it shows why optimizing code to achieve a linear complexity, O(n), rather than quadratic, can significantly enhance performance. That concludes our exploration of O(n²)—a powerful concept in algorithm efficiency."</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