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35CA" w14:textId="37A1EA4C" w:rsidR="00BE6D83" w:rsidRPr="00BE6D83" w:rsidRDefault="00BE6D83" w:rsidP="00BE6D83">
      <w:pPr>
        <w:pStyle w:val="Heading1"/>
      </w:pPr>
      <w:r>
        <w:t>Money Manager Documentation</w:t>
      </w:r>
    </w:p>
    <w:p w14:paraId="7FCE8FCE" w14:textId="08AAD9FC" w:rsidR="00BE6D83" w:rsidRPr="00BE6D83" w:rsidRDefault="00BE6D83" w:rsidP="00BE6D83">
      <w:pPr>
        <w:pStyle w:val="Heading2"/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</w:pPr>
      <w:r w:rsidRPr="00BE6D83"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  <w:t>📄 Documentation</w:t>
      </w:r>
    </w:p>
    <w:p w14:paraId="4F9C0AD1" w14:textId="77777777" w:rsidR="00BE6D83" w:rsidRPr="00BE6D83" w:rsidRDefault="00BE6D83" w:rsidP="00493BAB">
      <w:pPr>
        <w:spacing w:after="0"/>
        <w:rPr>
          <w:b/>
          <w:bCs/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Project Context</w:t>
      </w:r>
    </w:p>
    <w:p w14:paraId="3057DD5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Project Name:</w:t>
      </w:r>
      <w:r w:rsidRPr="00BE6D83">
        <w:rPr>
          <w:sz w:val="24"/>
          <w:szCs w:val="24"/>
          <w:lang w:val="en-IN"/>
        </w:rPr>
        <w:t xml:space="preserve"> Money Manager Application</w:t>
      </w:r>
    </w:p>
    <w:p w14:paraId="35D38EF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Backend Technology:</w:t>
      </w:r>
      <w:r w:rsidRPr="00BE6D83">
        <w:rPr>
          <w:sz w:val="24"/>
          <w:szCs w:val="24"/>
          <w:lang w:val="en-IN"/>
        </w:rPr>
        <w:t xml:space="preserve"> Spring Boot</w:t>
      </w:r>
    </w:p>
    <w:p w14:paraId="1020D907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Database:</w:t>
      </w:r>
      <w:r w:rsidRPr="00BE6D83">
        <w:rPr>
          <w:sz w:val="24"/>
          <w:szCs w:val="24"/>
          <w:lang w:val="en-IN"/>
        </w:rPr>
        <w:t xml:space="preserve"> MySQL (Expected)</w:t>
      </w:r>
    </w:p>
    <w:p w14:paraId="57328A9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IDE:</w:t>
      </w:r>
      <w:r w:rsidRPr="00BE6D83">
        <w:rPr>
          <w:sz w:val="24"/>
          <w:szCs w:val="24"/>
          <w:lang w:val="en-IN"/>
        </w:rPr>
        <w:t xml:space="preserve"> IntelliJ IDEA</w:t>
      </w:r>
    </w:p>
    <w:p w14:paraId="7CAB1909" w14:textId="6D6EB179" w:rsid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Build Tool:</w:t>
      </w:r>
      <w:r w:rsidRPr="00BE6D83">
        <w:rPr>
          <w:sz w:val="24"/>
          <w:szCs w:val="24"/>
          <w:lang w:val="en-IN"/>
        </w:rPr>
        <w:t xml:space="preserve"> Maven</w:t>
      </w:r>
    </w:p>
    <w:p w14:paraId="54FC56EC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</w:p>
    <w:p w14:paraId="2F813ACB" w14:textId="77777777" w:rsidR="00493BAB" w:rsidRPr="00493BAB" w:rsidRDefault="00493BAB" w:rsidP="00493BAB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493BAB">
        <w:rPr>
          <w:rFonts w:ascii="Segoe UI Emoji" w:hAnsi="Segoe UI Emoji" w:cs="Segoe UI Emoji"/>
          <w:b/>
          <w:bCs/>
          <w:color w:val="37030F" w:themeColor="text2"/>
          <w:sz w:val="26"/>
          <w:szCs w:val="26"/>
          <w:lang w:val="en-IN"/>
        </w:rPr>
        <w:t>🔍</w:t>
      </w:r>
      <w:r w:rsidRPr="00493BAB">
        <w:rPr>
          <w:b/>
          <w:bCs/>
          <w:color w:val="37030F" w:themeColor="text2"/>
          <w:sz w:val="26"/>
          <w:szCs w:val="26"/>
          <w:lang w:val="en-IN"/>
        </w:rPr>
        <w:t xml:space="preserve"> Explanation of Each Annotation and Method</w:t>
      </w:r>
    </w:p>
    <w:p w14:paraId="0BB93DAA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@Entity</w:t>
      </w:r>
    </w:p>
    <w:p w14:paraId="5C7F53E9" w14:textId="77777777" w:rsidR="00493BAB" w:rsidRPr="00493BAB" w:rsidRDefault="00493BAB" w:rsidP="00493BAB">
      <w:pPr>
        <w:numPr>
          <w:ilvl w:val="0"/>
          <w:numId w:val="1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Marks the class as a </w:t>
      </w:r>
      <w:r w:rsidRPr="00493BAB">
        <w:rPr>
          <w:b/>
          <w:bCs/>
          <w:sz w:val="24"/>
          <w:szCs w:val="24"/>
          <w:lang w:val="en-IN"/>
        </w:rPr>
        <w:t>JPA entity</w:t>
      </w:r>
    </w:p>
    <w:p w14:paraId="1BC2F17B" w14:textId="36E82756" w:rsidR="00493BAB" w:rsidRDefault="00493BAB" w:rsidP="00493BAB">
      <w:pPr>
        <w:numPr>
          <w:ilvl w:val="0"/>
          <w:numId w:val="1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Tells Hibernate that this class should be mapped to a database table</w:t>
      </w:r>
      <w:r>
        <w:rPr>
          <w:sz w:val="24"/>
          <w:szCs w:val="24"/>
          <w:lang w:val="en-IN"/>
        </w:rPr>
        <w:t>.</w:t>
      </w:r>
    </w:p>
    <w:p w14:paraId="5E446DEA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20B6BB60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@Table(name="profiles_Table")</w:t>
      </w:r>
    </w:p>
    <w:p w14:paraId="1D3F147D" w14:textId="77777777" w:rsidR="00493BAB" w:rsidRP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Specifies the exact database table name</w:t>
      </w:r>
    </w:p>
    <w:p w14:paraId="1801C53F" w14:textId="77777777" w:rsidR="00493BAB" w:rsidRP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Avoids automatic table naming by Hibernate</w:t>
      </w:r>
    </w:p>
    <w:p w14:paraId="16F8C074" w14:textId="77777777" w:rsid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consistency with database schema</w:t>
      </w:r>
    </w:p>
    <w:p w14:paraId="743EDC19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5FFBEF51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@Data (Lombok)</w:t>
      </w:r>
    </w:p>
    <w:p w14:paraId="5F18D3B6" w14:textId="77777777" w:rsidR="00493BAB" w:rsidRPr="00493BAB" w:rsidRDefault="00493BAB" w:rsidP="00493BAB">
      <w:pPr>
        <w:numPr>
          <w:ilvl w:val="0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Automatically generates:</w:t>
      </w:r>
    </w:p>
    <w:p w14:paraId="567ECC6D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Getters</w:t>
      </w:r>
    </w:p>
    <w:p w14:paraId="59754D3C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Setters</w:t>
      </w:r>
    </w:p>
    <w:p w14:paraId="0420D642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proofErr w:type="spellStart"/>
      <w:proofErr w:type="gramStart"/>
      <w:r w:rsidRPr="00493BAB">
        <w:rPr>
          <w:sz w:val="24"/>
          <w:szCs w:val="24"/>
          <w:lang w:val="en-IN"/>
        </w:rPr>
        <w:t>toString</w:t>
      </w:r>
      <w:proofErr w:type="spellEnd"/>
      <w:r w:rsidRPr="00493BAB">
        <w:rPr>
          <w:sz w:val="24"/>
          <w:szCs w:val="24"/>
          <w:lang w:val="en-IN"/>
        </w:rPr>
        <w:t>(</w:t>
      </w:r>
      <w:proofErr w:type="gramEnd"/>
      <w:r w:rsidRPr="00493BAB">
        <w:rPr>
          <w:sz w:val="24"/>
          <w:szCs w:val="24"/>
          <w:lang w:val="en-IN"/>
        </w:rPr>
        <w:t>)</w:t>
      </w:r>
    </w:p>
    <w:p w14:paraId="7AC8652F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proofErr w:type="gramStart"/>
      <w:r w:rsidRPr="00493BAB">
        <w:rPr>
          <w:sz w:val="24"/>
          <w:szCs w:val="24"/>
          <w:lang w:val="en-IN"/>
        </w:rPr>
        <w:t>equals(</w:t>
      </w:r>
      <w:proofErr w:type="gramEnd"/>
      <w:r w:rsidRPr="00493BAB">
        <w:rPr>
          <w:sz w:val="24"/>
          <w:szCs w:val="24"/>
          <w:lang w:val="en-IN"/>
        </w:rPr>
        <w:t xml:space="preserve">) and </w:t>
      </w:r>
      <w:proofErr w:type="spellStart"/>
      <w:proofErr w:type="gramStart"/>
      <w:r w:rsidRPr="00493BAB">
        <w:rPr>
          <w:sz w:val="24"/>
          <w:szCs w:val="24"/>
          <w:lang w:val="en-IN"/>
        </w:rPr>
        <w:t>hashCode</w:t>
      </w:r>
      <w:proofErr w:type="spellEnd"/>
      <w:r w:rsidRPr="00493BAB">
        <w:rPr>
          <w:sz w:val="24"/>
          <w:szCs w:val="24"/>
          <w:lang w:val="en-IN"/>
        </w:rPr>
        <w:t>(</w:t>
      </w:r>
      <w:proofErr w:type="gramEnd"/>
      <w:r w:rsidRPr="00493BAB">
        <w:rPr>
          <w:sz w:val="24"/>
          <w:szCs w:val="24"/>
          <w:lang w:val="en-IN"/>
        </w:rPr>
        <w:t>)</w:t>
      </w:r>
    </w:p>
    <w:p w14:paraId="74DEB9A7" w14:textId="77777777" w:rsidR="00493BAB" w:rsidRDefault="00493BAB" w:rsidP="00493BAB">
      <w:pPr>
        <w:numPr>
          <w:ilvl w:val="0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Reduces boilerplate code</w:t>
      </w:r>
    </w:p>
    <w:p w14:paraId="3CFAC775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F8525FE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@NoArgsConstructor (Lombok)</w:t>
      </w:r>
    </w:p>
    <w:p w14:paraId="520F5185" w14:textId="77777777" w:rsidR="00493BAB" w:rsidRPr="00493BAB" w:rsidRDefault="00493BAB" w:rsidP="00493BAB">
      <w:pPr>
        <w:numPr>
          <w:ilvl w:val="0"/>
          <w:numId w:val="13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Generates a </w:t>
      </w:r>
      <w:r w:rsidRPr="00493BAB">
        <w:rPr>
          <w:b/>
          <w:bCs/>
          <w:sz w:val="24"/>
          <w:szCs w:val="24"/>
          <w:lang w:val="en-IN"/>
        </w:rPr>
        <w:t>no-argument constructor</w:t>
      </w:r>
    </w:p>
    <w:p w14:paraId="30B749C3" w14:textId="77777777" w:rsidR="00493BAB" w:rsidRDefault="00493BAB" w:rsidP="00493BAB">
      <w:pPr>
        <w:numPr>
          <w:ilvl w:val="0"/>
          <w:numId w:val="13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Required by JPA for entity instantiation</w:t>
      </w:r>
    </w:p>
    <w:p w14:paraId="7336A088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02958DA4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@AllArgsConstructor (Lombok)</w:t>
      </w:r>
    </w:p>
    <w:p w14:paraId="3E679136" w14:textId="77777777" w:rsidR="00493BAB" w:rsidRPr="00493BAB" w:rsidRDefault="00493BAB" w:rsidP="00493BAB">
      <w:pPr>
        <w:numPr>
          <w:ilvl w:val="0"/>
          <w:numId w:val="14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Generates a constructor with </w:t>
      </w:r>
      <w:r w:rsidRPr="00493BAB">
        <w:rPr>
          <w:b/>
          <w:bCs/>
          <w:sz w:val="24"/>
          <w:szCs w:val="24"/>
          <w:lang w:val="en-IN"/>
        </w:rPr>
        <w:t>all fields</w:t>
      </w:r>
    </w:p>
    <w:p w14:paraId="263AAD25" w14:textId="77777777" w:rsidR="00493BAB" w:rsidRDefault="00493BAB" w:rsidP="00493BAB">
      <w:pPr>
        <w:numPr>
          <w:ilvl w:val="0"/>
          <w:numId w:val="14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Useful for testing and manual object creation</w:t>
      </w:r>
    </w:p>
    <w:p w14:paraId="119A72DB" w14:textId="77777777" w:rsid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2003280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34113DD5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lastRenderedPageBreak/>
        <w:t>@Builder (Lombok)</w:t>
      </w:r>
    </w:p>
    <w:p w14:paraId="147DE29B" w14:textId="77777777" w:rsidR="00493BAB" w:rsidRP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Enables the </w:t>
      </w:r>
      <w:r w:rsidRPr="00493BAB">
        <w:rPr>
          <w:b/>
          <w:bCs/>
          <w:sz w:val="24"/>
          <w:szCs w:val="24"/>
          <w:lang w:val="en-IN"/>
        </w:rPr>
        <w:t>Builder Design Pattern</w:t>
      </w:r>
    </w:p>
    <w:p w14:paraId="3C6B2010" w14:textId="77777777" w:rsidR="00493BAB" w:rsidRP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Makes object creation readable and flexible</w:t>
      </w:r>
    </w:p>
    <w:p w14:paraId="74B9D1C9" w14:textId="77777777" w:rsid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Commonly used when handling request DTOs</w:t>
      </w:r>
    </w:p>
    <w:p w14:paraId="263B35FB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7B21345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@PrePersist</w:t>
      </w:r>
    </w:p>
    <w:p w14:paraId="2599EC4D" w14:textId="77777777" w:rsidR="00493BAB" w:rsidRP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JPA lifecycle callback</w:t>
      </w:r>
    </w:p>
    <w:p w14:paraId="1D0AFC39" w14:textId="77777777" w:rsidR="00493BAB" w:rsidRP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Runs </w:t>
      </w:r>
      <w:r w:rsidRPr="00493BAB">
        <w:rPr>
          <w:b/>
          <w:bCs/>
          <w:sz w:val="24"/>
          <w:szCs w:val="24"/>
          <w:lang w:val="en-IN"/>
        </w:rPr>
        <w:t>automatically before INSERT</w:t>
      </w:r>
    </w:p>
    <w:p w14:paraId="497ADDAA" w14:textId="77777777" w:rsid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default values are set before saving</w:t>
      </w:r>
    </w:p>
    <w:p w14:paraId="3E7F9D4D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3612B1CC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>@PrePersist</w:t>
      </w:r>
    </w:p>
    <w:p w14:paraId="063B9E47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public void </w:t>
      </w:r>
      <w:proofErr w:type="spellStart"/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prePersist</w:t>
      </w:r>
      <w:proofErr w:type="spellEnd"/>
      <w:r w:rsidRPr="00493BAB">
        <w:rPr>
          <w:i/>
          <w:iCs/>
          <w:color w:val="00B050"/>
          <w:sz w:val="24"/>
          <w:szCs w:val="24"/>
          <w:lang w:val="en-IN"/>
        </w:rPr>
        <w:t>(){</w:t>
      </w:r>
      <w:proofErr w:type="gramEnd"/>
    </w:p>
    <w:p w14:paraId="3833C1FD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if(</w:t>
      </w:r>
      <w:proofErr w:type="spellStart"/>
      <w:r w:rsidRPr="00493BAB">
        <w:rPr>
          <w:i/>
          <w:iCs/>
          <w:color w:val="00B050"/>
          <w:sz w:val="24"/>
          <w:szCs w:val="24"/>
          <w:lang w:val="en-IN"/>
        </w:rPr>
        <w:t>this.isActive</w:t>
      </w:r>
      <w:proofErr w:type="spellEnd"/>
      <w:proofErr w:type="gramEnd"/>
      <w:r w:rsidRPr="00493BAB">
        <w:rPr>
          <w:i/>
          <w:iCs/>
          <w:color w:val="00B050"/>
          <w:sz w:val="24"/>
          <w:szCs w:val="24"/>
          <w:lang w:val="en-IN"/>
        </w:rPr>
        <w:t xml:space="preserve"> ==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null){</w:t>
      </w:r>
      <w:proofErr w:type="gramEnd"/>
    </w:p>
    <w:p w14:paraId="34A5E997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    </w:t>
      </w:r>
      <w:proofErr w:type="spellStart"/>
      <w:r w:rsidRPr="00493BAB">
        <w:rPr>
          <w:i/>
          <w:iCs/>
          <w:color w:val="00B050"/>
          <w:sz w:val="24"/>
          <w:szCs w:val="24"/>
          <w:lang w:val="en-IN"/>
        </w:rPr>
        <w:t>isActive</w:t>
      </w:r>
      <w:proofErr w:type="spellEnd"/>
      <w:r w:rsidRPr="00493BAB">
        <w:rPr>
          <w:i/>
          <w:iCs/>
          <w:color w:val="00B050"/>
          <w:sz w:val="24"/>
          <w:szCs w:val="24"/>
          <w:lang w:val="en-IN"/>
        </w:rPr>
        <w:t xml:space="preserve"> =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false;</w:t>
      </w:r>
      <w:proofErr w:type="gramEnd"/>
    </w:p>
    <w:p w14:paraId="5BFF2829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}</w:t>
      </w:r>
    </w:p>
    <w:p w14:paraId="5F5150FD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>}</w:t>
      </w:r>
    </w:p>
    <w:p w14:paraId="05A70403" w14:textId="386D9747" w:rsidR="00493BAB" w:rsidRPr="00493BAB" w:rsidRDefault="00493BAB" w:rsidP="00493BAB">
      <w:pPr>
        <w:pStyle w:val="ListParagraph"/>
        <w:numPr>
          <w:ilvl w:val="0"/>
          <w:numId w:val="2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Prevents null values in the database</w:t>
      </w:r>
    </w:p>
    <w:p w14:paraId="73519A30" w14:textId="77777777" w:rsidR="00493BAB" w:rsidRPr="00493BAB" w:rsidRDefault="00493BAB" w:rsidP="00493BAB">
      <w:pPr>
        <w:numPr>
          <w:ilvl w:val="0"/>
          <w:numId w:val="17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Avoids </w:t>
      </w:r>
      <w:proofErr w:type="spellStart"/>
      <w:r w:rsidRPr="00493BAB">
        <w:rPr>
          <w:sz w:val="24"/>
          <w:szCs w:val="24"/>
          <w:lang w:val="en-IN"/>
        </w:rPr>
        <w:t>NullPointerException</w:t>
      </w:r>
      <w:proofErr w:type="spellEnd"/>
    </w:p>
    <w:p w14:paraId="1C951EFF" w14:textId="77777777" w:rsidR="00493BAB" w:rsidRDefault="00493BAB" w:rsidP="00493BAB">
      <w:pPr>
        <w:numPr>
          <w:ilvl w:val="0"/>
          <w:numId w:val="17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consistent entity state</w:t>
      </w:r>
    </w:p>
    <w:p w14:paraId="634C6ED7" w14:textId="77777777" w:rsidR="00523628" w:rsidRDefault="00523628" w:rsidP="00523628">
      <w:pPr>
        <w:spacing w:after="0"/>
        <w:rPr>
          <w:sz w:val="24"/>
          <w:szCs w:val="24"/>
          <w:lang w:val="en-IN"/>
        </w:rPr>
      </w:pPr>
    </w:p>
    <w:p w14:paraId="08ACE8B0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proofErr w:type="spellStart"/>
      <w:proofErr w:type="gramStart"/>
      <w:r w:rsidRPr="00523628">
        <w:rPr>
          <w:b/>
          <w:bCs/>
          <w:sz w:val="24"/>
          <w:szCs w:val="24"/>
          <w:lang w:val="en-IN"/>
        </w:rPr>
        <w:t>registerProfile</w:t>
      </w:r>
      <w:proofErr w:type="spellEnd"/>
      <w:r w:rsidRPr="00523628">
        <w:rPr>
          <w:b/>
          <w:bCs/>
          <w:sz w:val="24"/>
          <w:szCs w:val="24"/>
          <w:lang w:val="en-IN"/>
        </w:rPr>
        <w:t>(</w:t>
      </w:r>
      <w:proofErr w:type="gramEnd"/>
      <w:r w:rsidRPr="00523628">
        <w:rPr>
          <w:b/>
          <w:bCs/>
          <w:sz w:val="24"/>
          <w:szCs w:val="24"/>
          <w:lang w:val="en-IN"/>
        </w:rPr>
        <w:t>) Method (Core Logic)</w:t>
      </w:r>
    </w:p>
    <w:p w14:paraId="6C675E7C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public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sz w:val="24"/>
          <w:szCs w:val="24"/>
          <w:lang w:val="en-IN"/>
        </w:rPr>
        <w:t>registerProfile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proofErr w:type="gramEnd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>)</w:t>
      </w:r>
    </w:p>
    <w:p w14:paraId="54A09DE0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Purpose:</w:t>
      </w:r>
    </w:p>
    <w:p w14:paraId="30D58AB2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523628">
        <w:rPr>
          <w:sz w:val="24"/>
          <w:szCs w:val="24"/>
          <w:lang w:val="en-IN"/>
        </w:rPr>
        <w:t xml:space="preserve"> Registers a </w:t>
      </w:r>
      <w:r w:rsidRPr="00523628">
        <w:rPr>
          <w:b/>
          <w:bCs/>
          <w:sz w:val="24"/>
          <w:szCs w:val="24"/>
          <w:lang w:val="en-IN"/>
        </w:rPr>
        <w:t>new user profile</w:t>
      </w:r>
      <w:r w:rsidRPr="00523628">
        <w:rPr>
          <w:sz w:val="24"/>
          <w:szCs w:val="24"/>
          <w:lang w:val="en-IN"/>
        </w:rPr>
        <w:t>.</w:t>
      </w:r>
    </w:p>
    <w:p w14:paraId="0B368CDC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 xml:space="preserve">Step-by-step flow </w:t>
      </w: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👇</w:t>
      </w:r>
    </w:p>
    <w:p w14:paraId="46C67E42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1: Convert DTO → Entity</w:t>
      </w:r>
    </w:p>
    <w:p w14:paraId="47E67581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newprofile</w:t>
      </w:r>
      <w:proofErr w:type="spellEnd"/>
      <w:r w:rsidRPr="00523628">
        <w:rPr>
          <w:sz w:val="24"/>
          <w:szCs w:val="24"/>
          <w:lang w:val="en-IN"/>
        </w:rPr>
        <w:t xml:space="preserve"> = </w:t>
      </w:r>
      <w:proofErr w:type="spellStart"/>
      <w:r w:rsidRPr="00523628">
        <w:rPr>
          <w:sz w:val="24"/>
          <w:szCs w:val="24"/>
          <w:lang w:val="en-IN"/>
        </w:rPr>
        <w:t>toEntity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6F36B34C" w14:textId="77777777" w:rsidR="00523628" w:rsidRPr="00523628" w:rsidRDefault="00523628" w:rsidP="00523628">
      <w:pPr>
        <w:numPr>
          <w:ilvl w:val="0"/>
          <w:numId w:val="21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Converts incoming request data into database format</w:t>
      </w:r>
    </w:p>
    <w:p w14:paraId="208957DB" w14:textId="77777777" w:rsidR="00523628" w:rsidRPr="00523628" w:rsidRDefault="00523628" w:rsidP="00523628">
      <w:pPr>
        <w:numPr>
          <w:ilvl w:val="0"/>
          <w:numId w:val="21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Keeps entity logic separate from API layer</w:t>
      </w:r>
    </w:p>
    <w:p w14:paraId="4FFC401A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pict w14:anchorId="77163FA9">
          <v:rect id="_x0000_i1062" style="width:0;height:1.5pt" o:hralign="center" o:hrstd="t" o:hr="t" fillcolor="#a0a0a0" stroked="f"/>
        </w:pict>
      </w:r>
    </w:p>
    <w:p w14:paraId="1B341398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2: Generate Activation Token</w:t>
      </w:r>
    </w:p>
    <w:p w14:paraId="37E06225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proofErr w:type="spellStart"/>
      <w:proofErr w:type="gramStart"/>
      <w:r w:rsidRPr="00523628">
        <w:rPr>
          <w:sz w:val="24"/>
          <w:szCs w:val="24"/>
          <w:lang w:val="en-IN"/>
        </w:rPr>
        <w:t>newprofile.setActivationToken</w:t>
      </w:r>
      <w:proofErr w:type="spellEnd"/>
      <w:proofErr w:type="gram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UUID.randomUUID</w:t>
      </w:r>
      <w:proofErr w:type="spellEnd"/>
      <w:r w:rsidRPr="00523628">
        <w:rPr>
          <w:sz w:val="24"/>
          <w:szCs w:val="24"/>
          <w:lang w:val="en-IN"/>
        </w:rPr>
        <w:t>(</w:t>
      </w:r>
      <w:proofErr w:type="gramStart"/>
      <w:r w:rsidRPr="00523628">
        <w:rPr>
          <w:sz w:val="24"/>
          <w:szCs w:val="24"/>
          <w:lang w:val="en-IN"/>
        </w:rPr>
        <w:t>).</w:t>
      </w:r>
      <w:proofErr w:type="spellStart"/>
      <w:r w:rsidRPr="00523628">
        <w:rPr>
          <w:sz w:val="24"/>
          <w:szCs w:val="24"/>
          <w:lang w:val="en-IN"/>
        </w:rPr>
        <w:t>toString</w:t>
      </w:r>
      <w:proofErr w:type="spellEnd"/>
      <w:proofErr w:type="gramEnd"/>
      <w:r w:rsidRPr="00523628">
        <w:rPr>
          <w:sz w:val="24"/>
          <w:szCs w:val="24"/>
          <w:lang w:val="en-IN"/>
        </w:rPr>
        <w:t>()</w:t>
      </w:r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3621FA90" w14:textId="77777777" w:rsidR="00523628" w:rsidRPr="00523628" w:rsidRDefault="00523628" w:rsidP="00523628">
      <w:pPr>
        <w:numPr>
          <w:ilvl w:val="0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Generates a </w:t>
      </w:r>
      <w:r w:rsidRPr="00523628">
        <w:rPr>
          <w:b/>
          <w:bCs/>
          <w:sz w:val="24"/>
          <w:szCs w:val="24"/>
          <w:lang w:val="en-IN"/>
        </w:rPr>
        <w:t>unique activation token</w:t>
      </w:r>
    </w:p>
    <w:p w14:paraId="509626FA" w14:textId="77777777" w:rsidR="00523628" w:rsidRPr="00523628" w:rsidRDefault="00523628" w:rsidP="00523628">
      <w:pPr>
        <w:numPr>
          <w:ilvl w:val="0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Used for:</w:t>
      </w:r>
    </w:p>
    <w:p w14:paraId="2B62154B" w14:textId="77777777" w:rsidR="00523628" w:rsidRPr="00523628" w:rsidRDefault="00523628" w:rsidP="00523628">
      <w:pPr>
        <w:numPr>
          <w:ilvl w:val="1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Email verification</w:t>
      </w:r>
    </w:p>
    <w:p w14:paraId="6CD7BB3B" w14:textId="77777777" w:rsidR="00523628" w:rsidRPr="00523628" w:rsidRDefault="00523628" w:rsidP="00523628">
      <w:pPr>
        <w:numPr>
          <w:ilvl w:val="1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Account activation</w:t>
      </w:r>
    </w:p>
    <w:p w14:paraId="2B36B03C" w14:textId="77777777" w:rsidR="00523628" w:rsidRPr="00523628" w:rsidRDefault="00523628" w:rsidP="00523628">
      <w:pPr>
        <w:numPr>
          <w:ilvl w:val="1"/>
          <w:numId w:val="22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Security</w:t>
      </w:r>
    </w:p>
    <w:p w14:paraId="6C13B38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Example token:</w:t>
      </w:r>
    </w:p>
    <w:p w14:paraId="4ADC2C8C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a8f3e7a4-9b1a-4c55-8b27-5cbe1b1c9a32</w:t>
      </w:r>
    </w:p>
    <w:p w14:paraId="7BA5C84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pict w14:anchorId="2B952E0E">
          <v:rect id="_x0000_i1063" style="width:0;height:1.5pt" o:hralign="center" o:hrstd="t" o:hr="t" fillcolor="#a0a0a0" stroked="f"/>
        </w:pict>
      </w:r>
    </w:p>
    <w:p w14:paraId="22024330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3: Save to Database</w:t>
      </w:r>
    </w:p>
    <w:p w14:paraId="4BD83CD0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lastRenderedPageBreak/>
        <w:t>newprofile</w:t>
      </w:r>
      <w:proofErr w:type="spellEnd"/>
      <w:r w:rsidRPr="00523628">
        <w:rPr>
          <w:sz w:val="24"/>
          <w:szCs w:val="24"/>
          <w:lang w:val="en-IN"/>
        </w:rPr>
        <w:t xml:space="preserve"> = </w:t>
      </w:r>
      <w:proofErr w:type="spellStart"/>
      <w:r w:rsidRPr="00523628">
        <w:rPr>
          <w:sz w:val="24"/>
          <w:szCs w:val="24"/>
          <w:lang w:val="en-IN"/>
        </w:rPr>
        <w:t>profileRepository.save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newprofile</w:t>
      </w:r>
      <w:proofErr w:type="spellEnd"/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41A1D021" w14:textId="77777777" w:rsidR="00523628" w:rsidRPr="00523628" w:rsidRDefault="00523628" w:rsidP="00523628">
      <w:pPr>
        <w:numPr>
          <w:ilvl w:val="0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Triggers:</w:t>
      </w:r>
    </w:p>
    <w:p w14:paraId="77BA5049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@PrePersist</w:t>
      </w:r>
    </w:p>
    <w:p w14:paraId="41A6F99B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Database INSERT</w:t>
      </w:r>
    </w:p>
    <w:p w14:paraId="3DC2772A" w14:textId="77777777" w:rsidR="00523628" w:rsidRPr="00523628" w:rsidRDefault="00523628" w:rsidP="00523628">
      <w:pPr>
        <w:numPr>
          <w:ilvl w:val="0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Returns saved entity with:</w:t>
      </w:r>
    </w:p>
    <w:p w14:paraId="68626783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Generated ID</w:t>
      </w:r>
    </w:p>
    <w:p w14:paraId="222A03F4" w14:textId="77777777" w:rsidR="00523628" w:rsidRPr="00523628" w:rsidRDefault="00523628" w:rsidP="00523628">
      <w:pPr>
        <w:numPr>
          <w:ilvl w:val="1"/>
          <w:numId w:val="23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Timestamps</w:t>
      </w:r>
    </w:p>
    <w:p w14:paraId="40E668A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pict w14:anchorId="1514AC13">
          <v:rect id="_x0000_i1064" style="width:0;height:1.5pt" o:hralign="center" o:hrstd="t" o:hr="t" fillcolor="#a0a0a0" stroked="f"/>
        </w:pict>
      </w:r>
    </w:p>
    <w:p w14:paraId="624AA829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b/>
          <w:bCs/>
          <w:sz w:val="24"/>
          <w:szCs w:val="24"/>
          <w:lang w:val="en-IN"/>
        </w:rPr>
        <w:t>🔹</w:t>
      </w:r>
      <w:r w:rsidRPr="00523628">
        <w:rPr>
          <w:b/>
          <w:bCs/>
          <w:sz w:val="24"/>
          <w:szCs w:val="24"/>
          <w:lang w:val="en-IN"/>
        </w:rPr>
        <w:t xml:space="preserve"> Step 4: Convert Entity → DTO</w:t>
      </w:r>
    </w:p>
    <w:p w14:paraId="65221BA3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return </w:t>
      </w:r>
      <w:proofErr w:type="spellStart"/>
      <w:r w:rsidRPr="00523628">
        <w:rPr>
          <w:sz w:val="24"/>
          <w:szCs w:val="24"/>
          <w:lang w:val="en-IN"/>
        </w:rPr>
        <w:t>toDTO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r w:rsidRPr="00523628">
        <w:rPr>
          <w:sz w:val="24"/>
          <w:szCs w:val="24"/>
          <w:lang w:val="en-IN"/>
        </w:rPr>
        <w:t>newprofile</w:t>
      </w:r>
      <w:proofErr w:type="spellEnd"/>
      <w:proofErr w:type="gramStart"/>
      <w:r w:rsidRPr="00523628">
        <w:rPr>
          <w:sz w:val="24"/>
          <w:szCs w:val="24"/>
          <w:lang w:val="en-IN"/>
        </w:rPr>
        <w:t>);</w:t>
      </w:r>
      <w:proofErr w:type="gramEnd"/>
    </w:p>
    <w:p w14:paraId="688B27E2" w14:textId="77777777" w:rsidR="00523628" w:rsidRPr="00523628" w:rsidRDefault="00523628" w:rsidP="00523628">
      <w:pPr>
        <w:numPr>
          <w:ilvl w:val="0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Never return entity directly</w:t>
      </w:r>
    </w:p>
    <w:p w14:paraId="3D8609FB" w14:textId="77777777" w:rsidR="00523628" w:rsidRPr="00523628" w:rsidRDefault="00523628" w:rsidP="00523628">
      <w:pPr>
        <w:numPr>
          <w:ilvl w:val="0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Prevents exposing:</w:t>
      </w:r>
    </w:p>
    <w:p w14:paraId="5A39A5D8" w14:textId="77777777" w:rsidR="00523628" w:rsidRPr="00523628" w:rsidRDefault="00523628" w:rsidP="00523628">
      <w:pPr>
        <w:numPr>
          <w:ilvl w:val="1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Password</w:t>
      </w:r>
    </w:p>
    <w:p w14:paraId="709C2A21" w14:textId="77777777" w:rsidR="00523628" w:rsidRPr="00523628" w:rsidRDefault="00523628" w:rsidP="00523628">
      <w:pPr>
        <w:numPr>
          <w:ilvl w:val="1"/>
          <w:numId w:val="24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Internal DB fields</w:t>
      </w:r>
    </w:p>
    <w:p w14:paraId="32092BF3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pict w14:anchorId="551A1856">
          <v:rect id="_x0000_i1065" style="width:0;height:1.5pt" o:hralign="center" o:hrstd="t" o:hr="t" fillcolor="#a0a0a0" stroked="f"/>
        </w:pict>
      </w:r>
    </w:p>
    <w:p w14:paraId="24E7DBC6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7️</w:t>
      </w:r>
      <w:r w:rsidRPr="00523628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523628">
        <w:rPr>
          <w:b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b/>
          <w:bCs/>
          <w:sz w:val="24"/>
          <w:szCs w:val="24"/>
          <w:lang w:val="en-IN"/>
        </w:rPr>
        <w:t>toEntity</w:t>
      </w:r>
      <w:proofErr w:type="spellEnd"/>
      <w:r w:rsidRPr="00523628">
        <w:rPr>
          <w:b/>
          <w:bCs/>
          <w:sz w:val="24"/>
          <w:szCs w:val="24"/>
          <w:lang w:val="en-IN"/>
        </w:rPr>
        <w:t>(</w:t>
      </w:r>
      <w:proofErr w:type="gramEnd"/>
      <w:r w:rsidRPr="00523628">
        <w:rPr>
          <w:b/>
          <w:bCs/>
          <w:sz w:val="24"/>
          <w:szCs w:val="24"/>
          <w:lang w:val="en-IN"/>
        </w:rPr>
        <w:t>) Method (DTO → Entity)</w:t>
      </w:r>
    </w:p>
    <w:p w14:paraId="6DE7143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public </w:t>
      </w:r>
      <w:proofErr w:type="spellStart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sz w:val="24"/>
          <w:szCs w:val="24"/>
          <w:lang w:val="en-IN"/>
        </w:rPr>
        <w:t>toEntity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proofErr w:type="gramEnd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>)</w:t>
      </w:r>
    </w:p>
    <w:p w14:paraId="55007C24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Why this method?</w:t>
      </w:r>
    </w:p>
    <w:p w14:paraId="0EA76765" w14:textId="77777777" w:rsidR="00523628" w:rsidRPr="00523628" w:rsidRDefault="00523628" w:rsidP="00523628">
      <w:pPr>
        <w:numPr>
          <w:ilvl w:val="0"/>
          <w:numId w:val="25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Separates database model from API model</w:t>
      </w:r>
    </w:p>
    <w:p w14:paraId="473639E6" w14:textId="77777777" w:rsidR="00523628" w:rsidRPr="00523628" w:rsidRDefault="00523628" w:rsidP="00523628">
      <w:pPr>
        <w:numPr>
          <w:ilvl w:val="0"/>
          <w:numId w:val="25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Protects internal structure</w:t>
      </w:r>
    </w:p>
    <w:p w14:paraId="06580CD7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Builder Pattern usage:</w:t>
      </w:r>
    </w:p>
    <w:p w14:paraId="7AF1573D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return </w:t>
      </w:r>
      <w:proofErr w:type="spellStart"/>
      <w:r w:rsidRPr="00523628">
        <w:rPr>
          <w:sz w:val="24"/>
          <w:szCs w:val="24"/>
          <w:lang w:val="en-IN"/>
        </w:rPr>
        <w:t>ProfileEntity.builder</w:t>
      </w:r>
      <w:proofErr w:type="spellEnd"/>
      <w:r w:rsidRPr="00523628">
        <w:rPr>
          <w:sz w:val="24"/>
          <w:szCs w:val="24"/>
          <w:lang w:val="en-IN"/>
        </w:rPr>
        <w:t>()</w:t>
      </w:r>
    </w:p>
    <w:p w14:paraId="17ACB5C6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This improves:</w:t>
      </w:r>
    </w:p>
    <w:p w14:paraId="57C63516" w14:textId="77777777" w:rsidR="00523628" w:rsidRPr="00523628" w:rsidRDefault="00523628" w:rsidP="00523628">
      <w:pPr>
        <w:numPr>
          <w:ilvl w:val="0"/>
          <w:numId w:val="26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Readability</w:t>
      </w:r>
    </w:p>
    <w:p w14:paraId="69EF63C2" w14:textId="77777777" w:rsidR="00523628" w:rsidRPr="00523628" w:rsidRDefault="00523628" w:rsidP="00523628">
      <w:pPr>
        <w:numPr>
          <w:ilvl w:val="0"/>
          <w:numId w:val="26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Null safety</w:t>
      </w:r>
    </w:p>
    <w:p w14:paraId="1FD2F05B" w14:textId="77777777" w:rsidR="00523628" w:rsidRPr="00523628" w:rsidRDefault="00523628" w:rsidP="00523628">
      <w:pPr>
        <w:numPr>
          <w:ilvl w:val="0"/>
          <w:numId w:val="26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Maintainability</w:t>
      </w:r>
    </w:p>
    <w:p w14:paraId="7A5B9597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Fields mapped:</w:t>
      </w:r>
    </w:p>
    <w:p w14:paraId="2686CD73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id</w:t>
      </w:r>
    </w:p>
    <w:p w14:paraId="1C84778A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fullName</w:t>
      </w:r>
      <w:proofErr w:type="spellEnd"/>
    </w:p>
    <w:p w14:paraId="20EABCE8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email</w:t>
      </w:r>
    </w:p>
    <w:p w14:paraId="685DC69A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password</w:t>
      </w:r>
    </w:p>
    <w:p w14:paraId="7098F63B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createdAt</w:t>
      </w:r>
      <w:proofErr w:type="spellEnd"/>
    </w:p>
    <w:p w14:paraId="372B320A" w14:textId="77777777" w:rsidR="00523628" w:rsidRPr="00523628" w:rsidRDefault="00523628" w:rsidP="00523628">
      <w:pPr>
        <w:numPr>
          <w:ilvl w:val="0"/>
          <w:numId w:val="27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updatedAt</w:t>
      </w:r>
      <w:proofErr w:type="spellEnd"/>
    </w:p>
    <w:p w14:paraId="0F2B862C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sz w:val="24"/>
          <w:szCs w:val="24"/>
          <w:lang w:val="en-IN"/>
        </w:rPr>
        <w:t>📌</w:t>
      </w:r>
      <w:r w:rsidRPr="00523628">
        <w:rPr>
          <w:sz w:val="24"/>
          <w:szCs w:val="24"/>
          <w:lang w:val="en-IN"/>
        </w:rPr>
        <w:t xml:space="preserve"> Missing fields like:</w:t>
      </w:r>
    </w:p>
    <w:p w14:paraId="13C705FA" w14:textId="77777777" w:rsidR="00523628" w:rsidRPr="00523628" w:rsidRDefault="00523628" w:rsidP="00523628">
      <w:pPr>
        <w:numPr>
          <w:ilvl w:val="0"/>
          <w:numId w:val="28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isActive</w:t>
      </w:r>
      <w:proofErr w:type="spellEnd"/>
    </w:p>
    <w:p w14:paraId="553CFFF1" w14:textId="77777777" w:rsidR="00523628" w:rsidRPr="00523628" w:rsidRDefault="00523628" w:rsidP="00523628">
      <w:pPr>
        <w:numPr>
          <w:ilvl w:val="0"/>
          <w:numId w:val="28"/>
        </w:numPr>
        <w:spacing w:after="0"/>
        <w:rPr>
          <w:sz w:val="24"/>
          <w:szCs w:val="24"/>
          <w:lang w:val="en-IN"/>
        </w:rPr>
      </w:pPr>
      <w:proofErr w:type="spellStart"/>
      <w:r w:rsidRPr="00523628">
        <w:rPr>
          <w:sz w:val="24"/>
          <w:szCs w:val="24"/>
          <w:lang w:val="en-IN"/>
        </w:rPr>
        <w:t>activationToken</w:t>
      </w:r>
      <w:proofErr w:type="spellEnd"/>
    </w:p>
    <w:p w14:paraId="20339C44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These are handled elsewhere (@PrePersist, manual setting).</w:t>
      </w:r>
    </w:p>
    <w:p w14:paraId="76FE9CC4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pict w14:anchorId="6524875D">
          <v:rect id="_x0000_i1066" style="width:0;height:1.5pt" o:hralign="center" o:hrstd="t" o:hr="t" fillcolor="#a0a0a0" stroked="f"/>
        </w:pict>
      </w:r>
    </w:p>
    <w:p w14:paraId="20D0F0A9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8️</w:t>
      </w:r>
      <w:r w:rsidRPr="00523628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523628">
        <w:rPr>
          <w:b/>
          <w:bCs/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b/>
          <w:bCs/>
          <w:sz w:val="24"/>
          <w:szCs w:val="24"/>
          <w:lang w:val="en-IN"/>
        </w:rPr>
        <w:t>toDTO</w:t>
      </w:r>
      <w:proofErr w:type="spellEnd"/>
      <w:r w:rsidRPr="00523628">
        <w:rPr>
          <w:b/>
          <w:bCs/>
          <w:sz w:val="24"/>
          <w:szCs w:val="24"/>
          <w:lang w:val="en-IN"/>
        </w:rPr>
        <w:t>(</w:t>
      </w:r>
      <w:proofErr w:type="gramEnd"/>
      <w:r w:rsidRPr="00523628">
        <w:rPr>
          <w:b/>
          <w:bCs/>
          <w:sz w:val="24"/>
          <w:szCs w:val="24"/>
          <w:lang w:val="en-IN"/>
        </w:rPr>
        <w:t>) Method (Entity → DTO)</w:t>
      </w:r>
    </w:p>
    <w:p w14:paraId="0AAD34C7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public </w:t>
      </w:r>
      <w:proofErr w:type="spellStart"/>
      <w:r w:rsidRPr="00523628">
        <w:rPr>
          <w:sz w:val="24"/>
          <w:szCs w:val="24"/>
          <w:lang w:val="en-IN"/>
        </w:rPr>
        <w:t>ProfileDTO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523628">
        <w:rPr>
          <w:sz w:val="24"/>
          <w:szCs w:val="24"/>
          <w:lang w:val="en-IN"/>
        </w:rPr>
        <w:t>toDTO</w:t>
      </w:r>
      <w:proofErr w:type="spellEnd"/>
      <w:r w:rsidRPr="00523628">
        <w:rPr>
          <w:sz w:val="24"/>
          <w:szCs w:val="24"/>
          <w:lang w:val="en-IN"/>
        </w:rPr>
        <w:t>(</w:t>
      </w:r>
      <w:proofErr w:type="spellStart"/>
      <w:proofErr w:type="gramEnd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 xml:space="preserve"> </w:t>
      </w:r>
      <w:proofErr w:type="spellStart"/>
      <w:r w:rsidRPr="00523628">
        <w:rPr>
          <w:sz w:val="24"/>
          <w:szCs w:val="24"/>
          <w:lang w:val="en-IN"/>
        </w:rPr>
        <w:t>profileEntity</w:t>
      </w:r>
      <w:proofErr w:type="spellEnd"/>
      <w:r w:rsidRPr="00523628">
        <w:rPr>
          <w:sz w:val="24"/>
          <w:szCs w:val="24"/>
          <w:lang w:val="en-IN"/>
        </w:rPr>
        <w:t>)</w:t>
      </w:r>
    </w:p>
    <w:p w14:paraId="31CE5E4E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Purpose:</w:t>
      </w:r>
    </w:p>
    <w:p w14:paraId="5504B006" w14:textId="77777777" w:rsidR="00523628" w:rsidRPr="00523628" w:rsidRDefault="00523628" w:rsidP="00523628">
      <w:pPr>
        <w:numPr>
          <w:ilvl w:val="0"/>
          <w:numId w:val="29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lastRenderedPageBreak/>
        <w:t>Convert DB object into safe response object</w:t>
      </w:r>
    </w:p>
    <w:p w14:paraId="2FE1C048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 xml:space="preserve">Why </w:t>
      </w:r>
      <w:proofErr w:type="gramStart"/>
      <w:r w:rsidRPr="00523628">
        <w:rPr>
          <w:b/>
          <w:bCs/>
          <w:sz w:val="24"/>
          <w:szCs w:val="24"/>
          <w:lang w:val="en-IN"/>
        </w:rPr>
        <w:t>password is</w:t>
      </w:r>
      <w:proofErr w:type="gramEnd"/>
      <w:r w:rsidRPr="00523628">
        <w:rPr>
          <w:b/>
          <w:bCs/>
          <w:sz w:val="24"/>
          <w:szCs w:val="24"/>
          <w:lang w:val="en-IN"/>
        </w:rPr>
        <w:t xml:space="preserve"> NOT included?</w:t>
      </w:r>
    </w:p>
    <w:p w14:paraId="029A456E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// password intentionally excluded</w:t>
      </w:r>
    </w:p>
    <w:p w14:paraId="73663412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rFonts w:ascii="Segoe UI Emoji" w:hAnsi="Segoe UI Emoji" w:cs="Segoe UI Emoji"/>
          <w:sz w:val="24"/>
          <w:szCs w:val="24"/>
          <w:lang w:val="en-IN"/>
        </w:rPr>
        <w:t>✔️</w:t>
      </w:r>
      <w:r w:rsidRPr="00523628">
        <w:rPr>
          <w:sz w:val="24"/>
          <w:szCs w:val="24"/>
          <w:lang w:val="en-IN"/>
        </w:rPr>
        <w:t xml:space="preserve"> Security best practice</w:t>
      </w:r>
      <w:r w:rsidRPr="00523628">
        <w:rPr>
          <w:sz w:val="24"/>
          <w:szCs w:val="24"/>
          <w:lang w:val="en-IN"/>
        </w:rPr>
        <w:br/>
      </w:r>
      <w:r w:rsidRPr="00523628">
        <w:rPr>
          <w:rFonts w:ascii="Segoe UI Emoji" w:hAnsi="Segoe UI Emoji" w:cs="Segoe UI Emoji"/>
          <w:sz w:val="24"/>
          <w:szCs w:val="24"/>
          <w:lang w:val="en-IN"/>
        </w:rPr>
        <w:t>✔️</w:t>
      </w:r>
      <w:r w:rsidRPr="00523628">
        <w:rPr>
          <w:sz w:val="24"/>
          <w:szCs w:val="24"/>
          <w:lang w:val="en-IN"/>
        </w:rPr>
        <w:t xml:space="preserve"> Prevents sensitive data leaks</w:t>
      </w:r>
    </w:p>
    <w:p w14:paraId="32E88FB4" w14:textId="77777777" w:rsidR="00523628" w:rsidRPr="00523628" w:rsidRDefault="00523628" w:rsidP="00523628">
      <w:p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pict w14:anchorId="4569D8BF">
          <v:rect id="_x0000_i1067" style="width:0;height:1.5pt" o:hralign="center" o:hrstd="t" o:hr="t" fillcolor="#a0a0a0" stroked="f"/>
        </w:pict>
      </w:r>
    </w:p>
    <w:p w14:paraId="1EDDABDB" w14:textId="77777777" w:rsidR="00523628" w:rsidRPr="00523628" w:rsidRDefault="00523628" w:rsidP="00523628">
      <w:pPr>
        <w:spacing w:after="0"/>
        <w:rPr>
          <w:b/>
          <w:bCs/>
          <w:sz w:val="24"/>
          <w:szCs w:val="24"/>
          <w:lang w:val="en-IN"/>
        </w:rPr>
      </w:pPr>
      <w:r w:rsidRPr="00523628">
        <w:rPr>
          <w:b/>
          <w:bCs/>
          <w:sz w:val="24"/>
          <w:szCs w:val="24"/>
          <w:lang w:val="en-IN"/>
        </w:rPr>
        <w:t>9️</w:t>
      </w:r>
      <w:r w:rsidRPr="00523628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523628">
        <w:rPr>
          <w:b/>
          <w:bCs/>
          <w:sz w:val="24"/>
          <w:szCs w:val="24"/>
          <w:lang w:val="en-IN"/>
        </w:rPr>
        <w:t xml:space="preserve"> Complete Flow (Simple Words)</w:t>
      </w:r>
    </w:p>
    <w:p w14:paraId="3916C4A1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Frontend sends profile data</w:t>
      </w:r>
    </w:p>
    <w:p w14:paraId="398226AF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 xml:space="preserve">Controller passes it to </w:t>
      </w:r>
      <w:proofErr w:type="spellStart"/>
      <w:r w:rsidRPr="00523628">
        <w:rPr>
          <w:sz w:val="24"/>
          <w:szCs w:val="24"/>
          <w:lang w:val="en-IN"/>
        </w:rPr>
        <w:t>ProfileService</w:t>
      </w:r>
      <w:proofErr w:type="spellEnd"/>
    </w:p>
    <w:p w14:paraId="5112EB61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DTO → Entity</w:t>
      </w:r>
    </w:p>
    <w:p w14:paraId="5DDCBFFA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Activation token generated</w:t>
      </w:r>
    </w:p>
    <w:p w14:paraId="78BDCE8E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Entity saved in DB</w:t>
      </w:r>
    </w:p>
    <w:p w14:paraId="24AA1DA4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Entity → DTO</w:t>
      </w:r>
    </w:p>
    <w:p w14:paraId="2D3FE064" w14:textId="77777777" w:rsidR="00523628" w:rsidRPr="00523628" w:rsidRDefault="00523628" w:rsidP="00523628">
      <w:pPr>
        <w:numPr>
          <w:ilvl w:val="0"/>
          <w:numId w:val="30"/>
        </w:numPr>
        <w:spacing w:after="0"/>
        <w:rPr>
          <w:sz w:val="24"/>
          <w:szCs w:val="24"/>
          <w:lang w:val="en-IN"/>
        </w:rPr>
      </w:pPr>
      <w:r w:rsidRPr="00523628">
        <w:rPr>
          <w:sz w:val="24"/>
          <w:szCs w:val="24"/>
          <w:lang w:val="en-IN"/>
        </w:rPr>
        <w:t>DTO returned to frontend</w:t>
      </w:r>
    </w:p>
    <w:p w14:paraId="239BE613" w14:textId="77777777" w:rsidR="00523628" w:rsidRPr="00493BAB" w:rsidRDefault="00523628" w:rsidP="00523628">
      <w:pPr>
        <w:spacing w:after="0"/>
        <w:rPr>
          <w:sz w:val="24"/>
          <w:szCs w:val="24"/>
          <w:lang w:val="en-IN"/>
        </w:rPr>
      </w:pPr>
    </w:p>
    <w:p w14:paraId="47819A25" w14:textId="77777777" w:rsidR="00493BAB" w:rsidRDefault="00000000" w:rsidP="00493BAB">
      <w:pPr>
        <w:spacing w:after="0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pict w14:anchorId="4FB36046">
          <v:rect id="_x0000_i1025" style="width:0;height:1.5pt" o:hralign="center" o:hrstd="t" o:hr="t" fillcolor="#a0a0a0" stroked="f"/>
        </w:pict>
      </w:r>
    </w:p>
    <w:p w14:paraId="6803F6A0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</w:p>
    <w:p w14:paraId="7FC7B00F" w14:textId="520369F0" w:rsidR="008918F2" w:rsidRPr="00493BAB" w:rsidRDefault="00BE6D83" w:rsidP="00493BAB">
      <w:pPr>
        <w:spacing w:after="0"/>
        <w:rPr>
          <w:sz w:val="24"/>
          <w:szCs w:val="24"/>
          <w:lang w:val="en-IN"/>
        </w:rPr>
      </w:pPr>
      <w:r w:rsidRPr="00BE6D83">
        <w:rPr>
          <w:rFonts w:ascii="Segoe UI Emoji" w:eastAsiaTheme="majorEastAsia" w:hAnsi="Segoe UI Emoji" w:cs="Segoe UI Emoji"/>
          <w:b/>
          <w:bCs/>
          <w:color w:val="F32755" w:themeColor="text2" w:themeTint="80"/>
          <w:sz w:val="36"/>
          <w:szCs w:val="32"/>
          <w:lang w:val="en-IN"/>
        </w:rPr>
        <w:t>📄</w:t>
      </w:r>
      <w:r w:rsidRPr="00BE6D83">
        <w:rPr>
          <w:rFonts w:asciiTheme="majorHAnsi" w:eastAsiaTheme="majorEastAsia" w:hAnsiTheme="majorHAnsi" w:cstheme="majorBidi"/>
          <w:b/>
          <w:bCs/>
          <w:color w:val="F32755" w:themeColor="text2" w:themeTint="80"/>
          <w:sz w:val="36"/>
          <w:szCs w:val="32"/>
          <w:lang w:val="en-IN"/>
        </w:rPr>
        <w:t xml:space="preserve"> Error Documentation</w:t>
      </w:r>
    </w:p>
    <w:p w14:paraId="226E25C2" w14:textId="77777777" w:rsid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1️</w:t>
      </w:r>
      <w:r w:rsidRPr="00BE6D83">
        <w:rPr>
          <w:rFonts w:ascii="Segoe UI Symbol" w:hAnsi="Segoe UI Symbol" w:cs="Segoe UI Symbol"/>
          <w:b/>
          <w:bCs/>
          <w:color w:val="37030F" w:themeColor="text2"/>
          <w:sz w:val="26"/>
          <w:szCs w:val="26"/>
          <w:lang w:val="en-IN"/>
        </w:rPr>
        <w:t>⃣</w:t>
      </w:r>
      <w:r w:rsidRPr="00BE6D83">
        <w:rPr>
          <w:b/>
          <w:bCs/>
          <w:color w:val="37030F" w:themeColor="text2"/>
          <w:sz w:val="26"/>
          <w:szCs w:val="26"/>
          <w:lang w:val="en-IN"/>
        </w:rPr>
        <w:t xml:space="preserve"> </w:t>
      </w:r>
    </w:p>
    <w:p w14:paraId="471B0F13" w14:textId="798FF31A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Title</w:t>
      </w:r>
    </w:p>
    <w:p w14:paraId="741E36F9" w14:textId="77777777" w:rsidR="00BE6D83" w:rsidRDefault="00BE6D83" w:rsidP="00BE6D83">
      <w:pPr>
        <w:spacing w:after="0"/>
        <w:rPr>
          <w:b/>
          <w:bCs/>
          <w:sz w:val="24"/>
          <w:szCs w:val="24"/>
          <w:lang w:val="en-IN"/>
        </w:rPr>
      </w:pP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Configuration Error in Spring Boot Application</w:t>
      </w:r>
    </w:p>
    <w:p w14:paraId="66963BC6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3353857A" w14:textId="5AB06F0F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ERROR DESCRIPTION</w:t>
      </w:r>
    </w:p>
    <w:p w14:paraId="263464D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While running the Spring Boot application, the application failed to start and terminated with the following error message:</w:t>
      </w:r>
    </w:p>
    <w:p w14:paraId="430DB645" w14:textId="5CD616AF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>: '</w:t>
      </w:r>
      <w:proofErr w:type="spellStart"/>
      <w:r w:rsidRPr="00BE6D83">
        <w:rPr>
          <w:b/>
          <w:bCs/>
          <w:sz w:val="24"/>
          <w:szCs w:val="24"/>
          <w:lang w:val="en-IN"/>
        </w:rPr>
        <w:t>url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could be configured.</w:t>
      </w:r>
      <w:r w:rsidRPr="00BE6D83">
        <w:rPr>
          <w:sz w:val="24"/>
          <w:szCs w:val="24"/>
          <w:lang w:val="en-IN"/>
        </w:rPr>
        <w:br/>
      </w:r>
      <w:r w:rsidRPr="00BE6D83">
        <w:rPr>
          <w:b/>
          <w:bCs/>
          <w:sz w:val="24"/>
          <w:szCs w:val="24"/>
          <w:lang w:val="en-IN"/>
        </w:rPr>
        <w:t>Reason: Failed to determine a suitable driver class</w:t>
      </w:r>
    </w:p>
    <w:p w14:paraId="00163BF4" w14:textId="77777777" w:rsid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This error occurred during application startup, before the server could run successfully.</w:t>
      </w:r>
    </w:p>
    <w:p w14:paraId="48086B42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6785D138" w14:textId="7417AC50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EXACT ERROR MESSAGE (AS OBSERVED)</w:t>
      </w:r>
    </w:p>
    <w:p w14:paraId="1E54599B" w14:textId="1C312DBD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>: '</w:t>
      </w:r>
      <w:proofErr w:type="spellStart"/>
      <w:r w:rsidRPr="00BE6D83">
        <w:rPr>
          <w:sz w:val="24"/>
          <w:szCs w:val="24"/>
          <w:lang w:val="en-IN"/>
        </w:rPr>
        <w:t>url</w:t>
      </w:r>
      <w:proofErr w:type="spellEnd"/>
      <w:r w:rsidRPr="00BE6D83">
        <w:rPr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could be configured.</w:t>
      </w:r>
    </w:p>
    <w:p w14:paraId="24FE5AE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Reason: Failed to determine a suitable driver class</w:t>
      </w:r>
    </w:p>
    <w:p w14:paraId="2579C7A3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00BEFBCB" w14:textId="1A095CF5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ROOT CAUSE ANALYSIS</w:t>
      </w:r>
    </w:p>
    <w:p w14:paraId="39CE49CD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Spring Boot automatically tries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when:</w:t>
      </w:r>
    </w:p>
    <w:p w14:paraId="39F21A03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JPA / JDBC dependencies are present</w:t>
      </w:r>
    </w:p>
    <w:p w14:paraId="17DCB08C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 database is expected to be used</w:t>
      </w:r>
    </w:p>
    <w:p w14:paraId="086D9AF8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This error indicates that </w:t>
      </w:r>
      <w:r w:rsidRPr="00BE6D83">
        <w:rPr>
          <w:b/>
          <w:bCs/>
          <w:sz w:val="24"/>
          <w:szCs w:val="24"/>
          <w:lang w:val="en-IN"/>
        </w:rPr>
        <w:t>Spring Boot could not find valid database configuration details</w:t>
      </w:r>
      <w:r w:rsidRPr="00BE6D83">
        <w:rPr>
          <w:sz w:val="24"/>
          <w:szCs w:val="24"/>
          <w:lang w:val="en-IN"/>
        </w:rPr>
        <w:t>.</w:t>
      </w:r>
    </w:p>
    <w:p w14:paraId="6FDEC0BB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lastRenderedPageBreak/>
        <w:t>The main root causes are:</w:t>
      </w:r>
    </w:p>
    <w:p w14:paraId="4F94BF51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spring.datasource.url is missing in </w:t>
      </w:r>
      <w:proofErr w:type="spellStart"/>
      <w:proofErr w:type="gramStart"/>
      <w:r w:rsidRPr="00BE6D83">
        <w:rPr>
          <w:sz w:val="24"/>
          <w:szCs w:val="24"/>
          <w:lang w:val="en-IN"/>
        </w:rPr>
        <w:t>application.properties</w:t>
      </w:r>
      <w:proofErr w:type="spellEnd"/>
      <w:proofErr w:type="gramEnd"/>
      <w:r w:rsidRPr="00BE6D83">
        <w:rPr>
          <w:sz w:val="24"/>
          <w:szCs w:val="24"/>
          <w:lang w:val="en-IN"/>
        </w:rPr>
        <w:t xml:space="preserve"> or </w:t>
      </w:r>
      <w:proofErr w:type="spellStart"/>
      <w:r w:rsidRPr="00BE6D83">
        <w:rPr>
          <w:sz w:val="24"/>
          <w:szCs w:val="24"/>
          <w:lang w:val="en-IN"/>
        </w:rPr>
        <w:t>application.yml</w:t>
      </w:r>
      <w:proofErr w:type="spellEnd"/>
    </w:p>
    <w:p w14:paraId="187C6A28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Database driver dependency (MySQL Connector) is not added in pom.xml</w:t>
      </w:r>
    </w:p>
    <w:p w14:paraId="7801514D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Incorrect or incomplete database configuration</w:t>
      </w:r>
    </w:p>
    <w:p w14:paraId="6598EFD4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No active Spring profile with database configuration</w:t>
      </w:r>
    </w:p>
    <w:p w14:paraId="373597C5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Application expects an embedded DB (H2) but none is configured</w:t>
      </w:r>
    </w:p>
    <w:p w14:paraId="472CE0F7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5775513B" w14:textId="51EE4904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EXPECTED BEHAVIOR</w:t>
      </w:r>
    </w:p>
    <w:p w14:paraId="4ABA1727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Spring Boot should successfully connect to the configured database</w:t>
      </w:r>
    </w:p>
    <w:p w14:paraId="60172163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Application should start on the configured port (e.g., 8080)</w:t>
      </w:r>
    </w:p>
    <w:p w14:paraId="7268B438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Backend APIs should be available for frontend integration</w:t>
      </w:r>
    </w:p>
    <w:p w14:paraId="3AD4A91C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sectPr w:rsidR="00BE6D83" w:rsidRPr="00BE6D83" w:rsidSect="00BE6D83">
      <w:footerReference w:type="default" r:id="rId11"/>
      <w:pgSz w:w="12240" w:h="15840"/>
      <w:pgMar w:top="720" w:right="616" w:bottom="1800" w:left="85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67C6A" w14:textId="77777777" w:rsidR="00505D6E" w:rsidRDefault="00505D6E">
      <w:r>
        <w:separator/>
      </w:r>
    </w:p>
    <w:p w14:paraId="399FCE1E" w14:textId="77777777" w:rsidR="00505D6E" w:rsidRDefault="00505D6E"/>
  </w:endnote>
  <w:endnote w:type="continuationSeparator" w:id="0">
    <w:p w14:paraId="6DC76955" w14:textId="77777777" w:rsidR="00505D6E" w:rsidRDefault="00505D6E">
      <w:r>
        <w:continuationSeparator/>
      </w:r>
    </w:p>
    <w:p w14:paraId="1620CCF4" w14:textId="77777777" w:rsidR="00505D6E" w:rsidRDefault="00505D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654302" w14:textId="77777777" w:rsidR="008918F2" w:rsidRDefault="00E34FE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524C2" w14:textId="77777777" w:rsidR="00505D6E" w:rsidRDefault="00505D6E">
      <w:r>
        <w:separator/>
      </w:r>
    </w:p>
    <w:p w14:paraId="6F3FEDF5" w14:textId="77777777" w:rsidR="00505D6E" w:rsidRDefault="00505D6E"/>
  </w:footnote>
  <w:footnote w:type="continuationSeparator" w:id="0">
    <w:p w14:paraId="375C4256" w14:textId="77777777" w:rsidR="00505D6E" w:rsidRDefault="00505D6E">
      <w:r>
        <w:continuationSeparator/>
      </w:r>
    </w:p>
    <w:p w14:paraId="6969A360" w14:textId="77777777" w:rsidR="00505D6E" w:rsidRDefault="00505D6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DA83E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2702A0B"/>
    <w:multiLevelType w:val="multilevel"/>
    <w:tmpl w:val="2050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D4ED6"/>
    <w:multiLevelType w:val="multilevel"/>
    <w:tmpl w:val="5D96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47ED2"/>
    <w:multiLevelType w:val="multilevel"/>
    <w:tmpl w:val="15E6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825EEE"/>
    <w:multiLevelType w:val="multilevel"/>
    <w:tmpl w:val="1C78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24AA6"/>
    <w:multiLevelType w:val="multilevel"/>
    <w:tmpl w:val="2312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525AA"/>
    <w:multiLevelType w:val="multilevel"/>
    <w:tmpl w:val="6DB0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62558F"/>
    <w:multiLevelType w:val="multilevel"/>
    <w:tmpl w:val="1EC4B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72135A"/>
    <w:multiLevelType w:val="multilevel"/>
    <w:tmpl w:val="15D4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E1B9C"/>
    <w:multiLevelType w:val="multilevel"/>
    <w:tmpl w:val="BA28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932C85"/>
    <w:multiLevelType w:val="multilevel"/>
    <w:tmpl w:val="2B9C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12334"/>
    <w:multiLevelType w:val="multilevel"/>
    <w:tmpl w:val="7F22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EA219C"/>
    <w:multiLevelType w:val="multilevel"/>
    <w:tmpl w:val="4EF0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BD1FC5"/>
    <w:multiLevelType w:val="multilevel"/>
    <w:tmpl w:val="FA44C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233395"/>
    <w:multiLevelType w:val="hybridMultilevel"/>
    <w:tmpl w:val="0F6038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F04EC9"/>
    <w:multiLevelType w:val="multilevel"/>
    <w:tmpl w:val="5186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126FB1"/>
    <w:multiLevelType w:val="multilevel"/>
    <w:tmpl w:val="6BE6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65BC2"/>
    <w:multiLevelType w:val="multilevel"/>
    <w:tmpl w:val="C544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577FE4"/>
    <w:multiLevelType w:val="hybridMultilevel"/>
    <w:tmpl w:val="42C63B4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8AB4355"/>
    <w:multiLevelType w:val="hybridMultilevel"/>
    <w:tmpl w:val="0B203272"/>
    <w:lvl w:ilvl="0" w:tplc="CE0E85FE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687F55"/>
    <w:multiLevelType w:val="multilevel"/>
    <w:tmpl w:val="796A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194D7F"/>
    <w:multiLevelType w:val="multilevel"/>
    <w:tmpl w:val="7814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0D3C32"/>
    <w:multiLevelType w:val="multilevel"/>
    <w:tmpl w:val="0538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C146F8"/>
    <w:multiLevelType w:val="multilevel"/>
    <w:tmpl w:val="D4E2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75B1F"/>
    <w:multiLevelType w:val="multilevel"/>
    <w:tmpl w:val="E2E6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561153"/>
    <w:multiLevelType w:val="multilevel"/>
    <w:tmpl w:val="BE76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92741B"/>
    <w:multiLevelType w:val="multilevel"/>
    <w:tmpl w:val="ED4A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411809">
    <w:abstractNumId w:val="2"/>
  </w:num>
  <w:num w:numId="2" w16cid:durableId="578752879">
    <w:abstractNumId w:val="1"/>
  </w:num>
  <w:num w:numId="3" w16cid:durableId="1980454285">
    <w:abstractNumId w:val="10"/>
  </w:num>
  <w:num w:numId="4" w16cid:durableId="2092775256">
    <w:abstractNumId w:val="22"/>
  </w:num>
  <w:num w:numId="5" w16cid:durableId="1213227176">
    <w:abstractNumId w:val="0"/>
  </w:num>
  <w:num w:numId="6" w16cid:durableId="1356073268">
    <w:abstractNumId w:val="23"/>
  </w:num>
  <w:num w:numId="7" w16cid:durableId="996491296">
    <w:abstractNumId w:val="29"/>
  </w:num>
  <w:num w:numId="8" w16cid:durableId="619919846">
    <w:abstractNumId w:val="16"/>
  </w:num>
  <w:num w:numId="9" w16cid:durableId="951785557">
    <w:abstractNumId w:val="25"/>
  </w:num>
  <w:num w:numId="10" w16cid:durableId="429349080">
    <w:abstractNumId w:val="8"/>
  </w:num>
  <w:num w:numId="11" w16cid:durableId="1872763648">
    <w:abstractNumId w:val="11"/>
  </w:num>
  <w:num w:numId="12" w16cid:durableId="32002152">
    <w:abstractNumId w:val="4"/>
  </w:num>
  <w:num w:numId="13" w16cid:durableId="2132938766">
    <w:abstractNumId w:val="27"/>
  </w:num>
  <w:num w:numId="14" w16cid:durableId="1048258334">
    <w:abstractNumId w:val="12"/>
  </w:num>
  <w:num w:numId="15" w16cid:durableId="1538079478">
    <w:abstractNumId w:val="19"/>
  </w:num>
  <w:num w:numId="16" w16cid:durableId="745419696">
    <w:abstractNumId w:val="14"/>
  </w:num>
  <w:num w:numId="17" w16cid:durableId="979071014">
    <w:abstractNumId w:val="6"/>
  </w:num>
  <w:num w:numId="18" w16cid:durableId="673844998">
    <w:abstractNumId w:val="13"/>
  </w:num>
  <w:num w:numId="19" w16cid:durableId="936525289">
    <w:abstractNumId w:val="21"/>
  </w:num>
  <w:num w:numId="20" w16cid:durableId="1193297786">
    <w:abstractNumId w:val="17"/>
  </w:num>
  <w:num w:numId="21" w16cid:durableId="2028481395">
    <w:abstractNumId w:val="18"/>
  </w:num>
  <w:num w:numId="22" w16cid:durableId="2141334947">
    <w:abstractNumId w:val="7"/>
  </w:num>
  <w:num w:numId="23" w16cid:durableId="1476920081">
    <w:abstractNumId w:val="26"/>
  </w:num>
  <w:num w:numId="24" w16cid:durableId="480578716">
    <w:abstractNumId w:val="15"/>
  </w:num>
  <w:num w:numId="25" w16cid:durableId="2039043316">
    <w:abstractNumId w:val="28"/>
  </w:num>
  <w:num w:numId="26" w16cid:durableId="309789587">
    <w:abstractNumId w:val="24"/>
  </w:num>
  <w:num w:numId="27" w16cid:durableId="2145929354">
    <w:abstractNumId w:val="20"/>
  </w:num>
  <w:num w:numId="28" w16cid:durableId="252015179">
    <w:abstractNumId w:val="5"/>
  </w:num>
  <w:num w:numId="29" w16cid:durableId="1855804742">
    <w:abstractNumId w:val="3"/>
  </w:num>
  <w:num w:numId="30" w16cid:durableId="16495535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83"/>
    <w:rsid w:val="0004068E"/>
    <w:rsid w:val="001F0CCA"/>
    <w:rsid w:val="00384C4B"/>
    <w:rsid w:val="00425F0D"/>
    <w:rsid w:val="00467017"/>
    <w:rsid w:val="00493BAB"/>
    <w:rsid w:val="00505D6E"/>
    <w:rsid w:val="00523628"/>
    <w:rsid w:val="006A1C22"/>
    <w:rsid w:val="00713E5A"/>
    <w:rsid w:val="008918F2"/>
    <w:rsid w:val="00920AAF"/>
    <w:rsid w:val="00A00F75"/>
    <w:rsid w:val="00B41922"/>
    <w:rsid w:val="00BE6D83"/>
    <w:rsid w:val="00C341E8"/>
    <w:rsid w:val="00C9435C"/>
    <w:rsid w:val="00CF001E"/>
    <w:rsid w:val="00CF5D2F"/>
    <w:rsid w:val="00E34FED"/>
    <w:rsid w:val="00E36AE9"/>
    <w:rsid w:val="00E428BD"/>
    <w:rsid w:val="00E93456"/>
    <w:rsid w:val="00EE54D4"/>
    <w:rsid w:val="00F2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C18D85"/>
  <w15:chartTrackingRefBased/>
  <w15:docId w15:val="{56E5DBC5-5013-47E5-A676-D3E102053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8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C22"/>
  </w:style>
  <w:style w:type="paragraph" w:styleId="Heading1">
    <w:name w:val="heading 1"/>
    <w:basedOn w:val="Normal"/>
    <w:next w:val="Normal"/>
    <w:link w:val="Heading1Char"/>
    <w:uiPriority w:val="9"/>
    <w:qFormat/>
    <w:rsid w:val="001F0CCA"/>
    <w:pPr>
      <w:keepNext/>
      <w:keepLines/>
      <w:pBdr>
        <w:bottom w:val="single" w:sz="12" w:space="12" w:color="56152F" w:themeColor="accent4"/>
      </w:pBdr>
      <w:spacing w:before="460" w:after="480"/>
      <w:contextualSpacing/>
      <w:outlineLvl w:val="0"/>
    </w:pPr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F0CCA"/>
    <w:pPr>
      <w:keepNext/>
      <w:keepLines/>
      <w:spacing w:before="460"/>
      <w:contextualSpacing/>
      <w:outlineLvl w:val="1"/>
    </w:pPr>
    <w:rPr>
      <w:rFonts w:asciiTheme="majorHAnsi" w:eastAsiaTheme="majorEastAsia" w:hAnsiTheme="majorHAnsi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CCA"/>
    <w:pPr>
      <w:keepNext/>
      <w:keepLines/>
      <w:spacing w:before="460"/>
      <w:contextualSpacing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CCA"/>
    <w:pPr>
      <w:keepNext/>
      <w:keepLines/>
      <w:spacing w:before="460"/>
      <w:contextualSpacing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CCA"/>
    <w:pPr>
      <w:keepNext/>
      <w:keepLines/>
      <w:spacing w:before="460"/>
      <w:contextualSpacing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CCA"/>
    <w:pPr>
      <w:keepNext/>
      <w:keepLines/>
      <w:spacing w:before="460"/>
      <w:contextualSpacing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CCA"/>
    <w:pPr>
      <w:keepNext/>
      <w:keepLines/>
      <w:spacing w:before="460"/>
      <w:contextualSpacing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CCA"/>
    <w:pPr>
      <w:keepNext/>
      <w:keepLines/>
      <w:spacing w:before="460"/>
      <w:contextualSpacing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CCA"/>
    <w:pPr>
      <w:keepNext/>
      <w:keepLines/>
      <w:spacing w:before="460"/>
      <w:contextualSpacing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1F0CCA"/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ListNumber">
    <w:name w:val="List Number"/>
    <w:basedOn w:val="Normal"/>
    <w:uiPriority w:val="9"/>
    <w:unhideWhenUsed/>
    <w:qFormat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semiHidden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A1C22"/>
  </w:style>
  <w:style w:type="paragraph" w:styleId="Footer">
    <w:name w:val="footer"/>
    <w:basedOn w:val="Normal"/>
    <w:link w:val="FooterChar"/>
    <w:uiPriority w:val="99"/>
    <w:semiHidden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A1C22"/>
  </w:style>
  <w:style w:type="character" w:styleId="PlaceholderText">
    <w:name w:val="Placeholder Text"/>
    <w:basedOn w:val="DefaultParagraphFont"/>
    <w:uiPriority w:val="99"/>
    <w:semiHidden/>
    <w:rsid w:val="00713E5A"/>
    <w:rPr>
      <w:color w:val="595959" w:themeColor="text1" w:themeTint="A6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1C22"/>
    <w:rPr>
      <w:rFonts w:asciiTheme="majorHAnsi" w:eastAsiaTheme="majorEastAsia" w:hAnsiTheme="majorHAnsi" w:cstheme="majorBidi"/>
      <w:b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CCA"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CCA"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CCA"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CCA"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CCA"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CCA"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CCA"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8"/>
    <w:qFormat/>
    <w:rsid w:val="00F22C48"/>
    <w:rPr>
      <w:color w:val="731C3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F0D"/>
    <w:rPr>
      <w:rFonts w:ascii="Segoe UI" w:hAnsi="Segoe UI" w:cs="Segoe UI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5F0D"/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5F0D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5F0D"/>
    <w:pPr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5F0D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5F0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5F0D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5F0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F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F0D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5F0D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5F0D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5F0D"/>
    <w:pPr>
      <w:spacing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5F0D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5F0D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425F0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5F0D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5F0D"/>
    <w:rPr>
      <w:rFonts w:ascii="Consolas" w:hAnsi="Consolas"/>
      <w:sz w:val="22"/>
      <w:szCs w:val="21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13E5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13E5A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20" w:color="auto" w:fil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6A1C22"/>
    <w:rPr>
      <w:color w:val="731C3F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C2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493B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hinav\AppData\Roaming\Microsoft\Templates\Take%20notes.dotx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731C3F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D94F73-68B7-48CF-8540-6EEE44B4B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FE74C4-0505-4AD4-A229-7C9C48FB0AE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E47CD3-CEEB-4744-8056-7B8EE07EDC3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0EEA10CB-0A85-4293-8D40-79BEE77645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Take notes.dotx</Template>
  <TotalTime>116</TotalTime>
  <Pages>5</Pages>
  <Words>687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Anpan</dc:creator>
  <cp:keywords/>
  <dc:description/>
  <cp:lastModifiedBy>Abhinav Anpan</cp:lastModifiedBy>
  <cp:revision>4</cp:revision>
  <dcterms:created xsi:type="dcterms:W3CDTF">2026-01-17T06:14:00Z</dcterms:created>
  <dcterms:modified xsi:type="dcterms:W3CDTF">2026-01-17T09:55:00Z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