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B9CE8" w14:textId="68D0152F" w:rsidR="00C70E7C" w:rsidRDefault="00582354" w:rsidP="00582354">
      <w:pPr>
        <w:rPr>
          <w:b/>
          <w:bCs/>
          <w:sz w:val="32"/>
          <w:szCs w:val="32"/>
          <w:lang w:val="en-US"/>
        </w:rPr>
      </w:pPr>
      <w:r>
        <w:rPr>
          <w:b/>
          <w:bCs/>
          <w:sz w:val="32"/>
          <w:szCs w:val="32"/>
          <w:lang w:val="en-US"/>
        </w:rPr>
        <w:t xml:space="preserve">                                 </w:t>
      </w:r>
      <w:r w:rsidRPr="00582354">
        <w:rPr>
          <w:b/>
          <w:bCs/>
          <w:sz w:val="32"/>
          <w:szCs w:val="32"/>
          <w:lang w:val="en-US"/>
        </w:rPr>
        <w:t>College Management System</w:t>
      </w:r>
    </w:p>
    <w:p w14:paraId="5F849D81" w14:textId="725E6450" w:rsidR="00582354" w:rsidRDefault="00582354" w:rsidP="00582354">
      <w:pPr>
        <w:rPr>
          <w:rFonts w:ascii="Times New Roman" w:hAnsi="Times New Roman" w:cs="Times New Roman"/>
          <w:sz w:val="20"/>
          <w:szCs w:val="20"/>
          <w:lang w:val="en-US"/>
        </w:rPr>
      </w:pPr>
      <w:r>
        <w:rPr>
          <w:rFonts w:ascii="Times New Roman" w:hAnsi="Times New Roman" w:cs="Times New Roman"/>
          <w:b/>
          <w:bCs/>
          <w:sz w:val="20"/>
          <w:szCs w:val="20"/>
          <w:lang w:val="en-US"/>
        </w:rPr>
        <w:t>**</w:t>
      </w:r>
      <w:r>
        <w:rPr>
          <w:rFonts w:ascii="Times New Roman" w:hAnsi="Times New Roman" w:cs="Times New Roman"/>
          <w:sz w:val="20"/>
          <w:szCs w:val="20"/>
          <w:lang w:val="en-US"/>
        </w:rPr>
        <w:t>Abhinav Choudhary (12015798)                                                               *Praveen Kaur (29480)</w:t>
      </w:r>
    </w:p>
    <w:p w14:paraId="37DD0852" w14:textId="19B97EDA" w:rsidR="00582354" w:rsidRDefault="00582354" w:rsidP="00582354">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7D504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RKEO30B41                                                                                         Assistant Professor </w:t>
      </w:r>
    </w:p>
    <w:p w14:paraId="3EB0F04C" w14:textId="1D0F2376" w:rsidR="00582354" w:rsidRDefault="00582354" w:rsidP="00582354">
      <w:pPr>
        <w:rPr>
          <w:rFonts w:ascii="Times New Roman" w:hAnsi="Times New Roman" w:cs="Times New Roman"/>
          <w:sz w:val="20"/>
          <w:szCs w:val="20"/>
          <w:lang w:val="en-US"/>
        </w:rPr>
      </w:pPr>
      <w:r>
        <w:rPr>
          <w:rFonts w:ascii="Times New Roman" w:hAnsi="Times New Roman" w:cs="Times New Roman"/>
          <w:sz w:val="20"/>
          <w:szCs w:val="20"/>
          <w:lang w:val="en-US"/>
        </w:rPr>
        <w:t xml:space="preserve">                                            Lovely Professional University, Phagwara, Punjab.       </w:t>
      </w:r>
    </w:p>
    <w:p w14:paraId="4E5361E2" w14:textId="77777777" w:rsidR="00B476BF" w:rsidRDefault="00B476BF" w:rsidP="00582354">
      <w:pPr>
        <w:rPr>
          <w:rFonts w:ascii="Times New Roman" w:hAnsi="Times New Roman" w:cs="Times New Roman"/>
          <w:b/>
          <w:bCs/>
          <w:i/>
          <w:iCs/>
          <w:sz w:val="20"/>
          <w:szCs w:val="20"/>
          <w:lang w:val="en-US"/>
        </w:rPr>
        <w:sectPr w:rsidR="00B476BF" w:rsidSect="00C86042">
          <w:pgSz w:w="11906" w:h="16838"/>
          <w:pgMar w:top="1440" w:right="1440" w:bottom="1440" w:left="1440" w:header="708" w:footer="708" w:gutter="0"/>
          <w:cols w:space="708"/>
          <w:docGrid w:linePitch="360"/>
        </w:sectPr>
      </w:pPr>
    </w:p>
    <w:p w14:paraId="7C527612" w14:textId="00DF6680" w:rsidR="00582354" w:rsidRPr="00582354" w:rsidRDefault="00A33F09" w:rsidP="00582354">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1.</w:t>
      </w:r>
      <w:r w:rsidR="00582354" w:rsidRPr="00582354">
        <w:rPr>
          <w:rFonts w:ascii="Times New Roman" w:hAnsi="Times New Roman" w:cs="Times New Roman"/>
          <w:b/>
          <w:bCs/>
          <w:i/>
          <w:iCs/>
          <w:sz w:val="20"/>
          <w:szCs w:val="20"/>
          <w:lang w:val="en-US"/>
        </w:rPr>
        <w:t>Abstract</w:t>
      </w:r>
    </w:p>
    <w:p w14:paraId="051D1A83" w14:textId="4335E9B5" w:rsidR="00582354" w:rsidRPr="00582354" w:rsidRDefault="00582354" w:rsidP="0026121E">
      <w:pPr>
        <w:jc w:val="both"/>
        <w:rPr>
          <w:rFonts w:ascii="Times New Roman" w:hAnsi="Times New Roman" w:cs="Times New Roman"/>
          <w:b/>
          <w:bCs/>
          <w:sz w:val="20"/>
          <w:szCs w:val="20"/>
          <w:lang w:val="en-US"/>
        </w:rPr>
      </w:pPr>
      <w:r w:rsidRPr="00582354">
        <w:rPr>
          <w:rFonts w:ascii="Times New Roman" w:hAnsi="Times New Roman" w:cs="Times New Roman"/>
          <w:b/>
          <w:bCs/>
          <w:sz w:val="20"/>
          <w:szCs w:val="20"/>
          <w:lang w:val="en-US"/>
        </w:rPr>
        <w:t>The College Management System (CMS) is a comprehensive software solution designed to streamline and automate various administrative and academic tasks within a college or educational institution. Developed using C#.NET in Visual Studio 2022, this project aims to enhance efficiency, accuracy, and transparency in managing student information, academic records, faculty details, and administrative operations.</w:t>
      </w:r>
      <w:r w:rsidRPr="00582354">
        <w:rPr>
          <w:rFonts w:ascii="Times New Roman" w:hAnsi="Times New Roman" w:cs="Times New Roman"/>
          <w:b/>
          <w:bCs/>
          <w:sz w:val="20"/>
          <w:szCs w:val="20"/>
          <w:lang w:val="en-US"/>
        </w:rPr>
        <w:t xml:space="preserve"> </w:t>
      </w:r>
      <w:r w:rsidRPr="00582354">
        <w:rPr>
          <w:rFonts w:ascii="Times New Roman" w:hAnsi="Times New Roman" w:cs="Times New Roman"/>
          <w:b/>
          <w:bCs/>
          <w:sz w:val="20"/>
          <w:szCs w:val="20"/>
          <w:lang w:val="en-US"/>
        </w:rPr>
        <w:t>The CMS provides modules for student management, including registration, enrollment, fee payment, and academic performance tracking. It facilitates seamless communication between students, faculty, and administrative staff through features like online notice boards, messaging systems, and academic calendars. Moreover, the system ensures data security and integrity by implementing robust authentication and authorization mechanisms.</w:t>
      </w:r>
      <w:r w:rsidRPr="00582354">
        <w:rPr>
          <w:rFonts w:ascii="Times New Roman" w:hAnsi="Times New Roman" w:cs="Times New Roman"/>
          <w:b/>
          <w:bCs/>
          <w:sz w:val="20"/>
          <w:szCs w:val="20"/>
          <w:lang w:val="en-US"/>
        </w:rPr>
        <w:t xml:space="preserve"> </w:t>
      </w:r>
      <w:r w:rsidRPr="00582354">
        <w:rPr>
          <w:rFonts w:ascii="Times New Roman" w:hAnsi="Times New Roman" w:cs="Times New Roman"/>
          <w:b/>
          <w:bCs/>
          <w:sz w:val="20"/>
          <w:szCs w:val="20"/>
          <w:lang w:val="en-US"/>
        </w:rPr>
        <w:t>For faculty members, the CMS offers tools for managing courses, scheduling classes, recording attendance, and evaluating student performance. It simplifies grading processes, generates progress reports, and enables timely feedback to students, fostering a conducive learning environment.</w:t>
      </w:r>
      <w:r w:rsidR="0026121E" w:rsidRPr="0026121E">
        <w:t xml:space="preserve"> </w:t>
      </w:r>
      <w:r w:rsidR="0026121E" w:rsidRPr="0026121E">
        <w:rPr>
          <w:rFonts w:ascii="Times New Roman" w:hAnsi="Times New Roman" w:cs="Times New Roman"/>
          <w:b/>
          <w:bCs/>
          <w:sz w:val="20"/>
          <w:szCs w:val="20"/>
          <w:lang w:val="en-US"/>
        </w:rPr>
        <w:t>Administrators benefit from comprehensive dashboards and reporting tools that provide insights into various aspects of college operations. They can efficiently manage admissions, allocate resources, monitor financial transactions, and generate statistical reports to support strategic decision-making.</w:t>
      </w:r>
    </w:p>
    <w:p w14:paraId="3A385659" w14:textId="686C40CB" w:rsidR="00582354" w:rsidRPr="00582354" w:rsidRDefault="00A33F09" w:rsidP="0026121E">
      <w:pPr>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w:t>
      </w:r>
      <w:r w:rsidR="00582354" w:rsidRPr="00582354">
        <w:rPr>
          <w:rFonts w:ascii="Times New Roman" w:hAnsi="Times New Roman" w:cs="Times New Roman"/>
          <w:b/>
          <w:bCs/>
          <w:i/>
          <w:iCs/>
          <w:sz w:val="20"/>
          <w:szCs w:val="20"/>
          <w:lang w:val="en-US"/>
        </w:rPr>
        <w:t xml:space="preserve">Keywords  </w:t>
      </w:r>
    </w:p>
    <w:p w14:paraId="10D424E7" w14:textId="19473DAF" w:rsidR="00582354" w:rsidRDefault="00582354" w:rsidP="0026121E">
      <w:pPr>
        <w:jc w:val="both"/>
        <w:rPr>
          <w:rFonts w:ascii="Times New Roman" w:hAnsi="Times New Roman" w:cs="Times New Roman"/>
          <w:b/>
          <w:bCs/>
          <w:sz w:val="20"/>
          <w:szCs w:val="20"/>
          <w:lang w:val="en-US"/>
        </w:rPr>
      </w:pPr>
      <w:r w:rsidRPr="00582354">
        <w:rPr>
          <w:rFonts w:ascii="Times New Roman" w:hAnsi="Times New Roman" w:cs="Times New Roman"/>
          <w:b/>
          <w:bCs/>
          <w:sz w:val="20"/>
          <w:szCs w:val="20"/>
          <w:lang w:val="en-US"/>
        </w:rPr>
        <w:t>College Management System, CMS, C#, .NET, Visual Studio 2022,</w:t>
      </w:r>
      <w:r w:rsidR="0026121E">
        <w:rPr>
          <w:rFonts w:ascii="Times New Roman" w:hAnsi="Times New Roman" w:cs="Times New Roman"/>
          <w:b/>
          <w:bCs/>
          <w:sz w:val="20"/>
          <w:szCs w:val="20"/>
          <w:lang w:val="en-US"/>
        </w:rPr>
        <w:t xml:space="preserve"> Database,</w:t>
      </w:r>
      <w:r w:rsidRPr="00582354">
        <w:rPr>
          <w:rFonts w:ascii="Times New Roman" w:hAnsi="Times New Roman" w:cs="Times New Roman"/>
          <w:b/>
          <w:bCs/>
          <w:sz w:val="20"/>
          <w:szCs w:val="20"/>
          <w:lang w:val="en-US"/>
        </w:rPr>
        <w:t xml:space="preserve"> Student Management, Faculty Management, Administrative Tools, Communication, Security, Registration, Enrollment, Fee Management, Course Management, Attendance Tracking, Grading, Admissions Management, Resource Allocation, Financial Transactions, Reporting, Authentication, Authorization, Data Encryption, Scalable, Customizable, User-friendly, Educational Institutions, Software Development, Academic Quality</w:t>
      </w:r>
      <w:r>
        <w:rPr>
          <w:rFonts w:ascii="Times New Roman" w:hAnsi="Times New Roman" w:cs="Times New Roman"/>
          <w:b/>
          <w:bCs/>
          <w:sz w:val="20"/>
          <w:szCs w:val="20"/>
          <w:lang w:val="en-US"/>
        </w:rPr>
        <w:t>.</w:t>
      </w:r>
    </w:p>
    <w:p w14:paraId="2F8CC9C0" w14:textId="12529F49" w:rsidR="00582354" w:rsidRDefault="00A33F09" w:rsidP="00582354">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3.</w:t>
      </w:r>
      <w:r w:rsidR="00582354" w:rsidRPr="00582354">
        <w:rPr>
          <w:rFonts w:ascii="Times New Roman" w:hAnsi="Times New Roman" w:cs="Times New Roman"/>
          <w:b/>
          <w:bCs/>
          <w:i/>
          <w:iCs/>
          <w:sz w:val="20"/>
          <w:szCs w:val="20"/>
          <w:lang w:val="en-US"/>
        </w:rPr>
        <w:t>Introduction</w:t>
      </w:r>
    </w:p>
    <w:p w14:paraId="6A94B671" w14:textId="77777777" w:rsid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In today's fast-paced educational environment, effective management of colleges and educational institutions is critical for their success. The College Management System (CMS) emerges as a pivotal tool in modernizing and optimizing administrative and academic processes within these institutions. Developed using C#.NET in Visual Studio 2022, the CMS stands as a comprehensive software solution meticulously crafted to cater to the diverse needs of colleges, universities, and other educational entities.</w:t>
      </w:r>
      <w:r>
        <w:rPr>
          <w:rFonts w:ascii="Times New Roman" w:hAnsi="Times New Roman" w:cs="Times New Roman"/>
          <w:sz w:val="20"/>
          <w:szCs w:val="20"/>
          <w:lang w:val="en-US"/>
        </w:rPr>
        <w:t xml:space="preserve"> </w:t>
      </w:r>
      <w:r w:rsidRPr="0026121E">
        <w:rPr>
          <w:rFonts w:ascii="Times New Roman" w:hAnsi="Times New Roman" w:cs="Times New Roman"/>
          <w:sz w:val="20"/>
          <w:szCs w:val="20"/>
          <w:lang w:val="en-US"/>
        </w:rPr>
        <w:t>The CMS is meticulously crafted to streamline and automate various tasks associated with student management, faculty administration, and institutional governance. Its overarching goal is to leverage technology to enhance operational efficiency, bolster data accuracy, and foster transparency across all levels of the educational ecosystem.</w:t>
      </w:r>
      <w:r>
        <w:rPr>
          <w:rFonts w:ascii="Times New Roman" w:hAnsi="Times New Roman" w:cs="Times New Roman"/>
          <w:sz w:val="20"/>
          <w:szCs w:val="20"/>
          <w:lang w:val="en-US"/>
        </w:rPr>
        <w:t xml:space="preserve"> </w:t>
      </w:r>
      <w:r w:rsidRPr="0026121E">
        <w:rPr>
          <w:rFonts w:ascii="Times New Roman" w:hAnsi="Times New Roman" w:cs="Times New Roman"/>
          <w:sz w:val="20"/>
          <w:szCs w:val="20"/>
          <w:lang w:val="en-US"/>
        </w:rPr>
        <w:t>Comprising a plethora of features and functionalities, the CMS offers modules spanning student management, faculty administration, administrative tools, communication channels, and robust security mechanisms. From facilitating seamless student registration and enrollment to enabling efficient faculty management and generating insightful administrative reports, the system offers a holistic approach to managing every facet of college operations.</w:t>
      </w:r>
    </w:p>
    <w:p w14:paraId="67C291DE" w14:textId="24D0EAC6" w:rsidR="00843A8E" w:rsidRDefault="00843A8E" w:rsidP="0026121E">
      <w:pPr>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7DCB7DCD" wp14:editId="06F5065A">
            <wp:extent cx="2640965" cy="1205865"/>
            <wp:effectExtent l="0" t="0" r="6985" b="0"/>
            <wp:docPr id="195626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61576" name="Picture 1956261576"/>
                    <pic:cNvPicPr/>
                  </pic:nvPicPr>
                  <pic:blipFill>
                    <a:blip r:embed="rId4">
                      <a:extLst>
                        <a:ext uri="{28A0092B-C50C-407E-A947-70E740481C1C}">
                          <a14:useLocalDpi xmlns:a14="http://schemas.microsoft.com/office/drawing/2010/main" val="0"/>
                        </a:ext>
                      </a:extLst>
                    </a:blip>
                    <a:stretch>
                      <a:fillRect/>
                    </a:stretch>
                  </pic:blipFill>
                  <pic:spPr>
                    <a:xfrm>
                      <a:off x="0" y="0"/>
                      <a:ext cx="2640965" cy="1205865"/>
                    </a:xfrm>
                    <a:prstGeom prst="rect">
                      <a:avLst/>
                    </a:prstGeom>
                  </pic:spPr>
                </pic:pic>
              </a:graphicData>
            </a:graphic>
          </wp:inline>
        </w:drawing>
      </w:r>
    </w:p>
    <w:p w14:paraId="2BA659BF" w14:textId="35A6EE38" w:rsidR="00843A8E" w:rsidRPr="00843A8E" w:rsidRDefault="00843A8E" w:rsidP="0026121E">
      <w:pPr>
        <w:jc w:val="both"/>
        <w:rPr>
          <w:rFonts w:ascii="Times New Roman" w:hAnsi="Times New Roman" w:cs="Times New Roman"/>
          <w:sz w:val="18"/>
          <w:szCs w:val="18"/>
          <w:lang w:val="en-US"/>
        </w:rPr>
      </w:pPr>
      <w:r w:rsidRPr="00843A8E">
        <w:rPr>
          <w:rFonts w:ascii="Times New Roman" w:hAnsi="Times New Roman" w:cs="Times New Roman"/>
          <w:sz w:val="18"/>
          <w:szCs w:val="18"/>
          <w:lang w:val="en-US"/>
        </w:rPr>
        <w:t>Fig 1: Login Page</w:t>
      </w:r>
    </w:p>
    <w:p w14:paraId="1ABDA89E" w14:textId="165BE854" w:rsidR="00582354"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A distinguishing hallmark of the CMS lies in its user-friendly interface and intuitive design. This ensures ease of use for administrators, faculty members, and students alike. Whether it's generating comprehensive academic reports, scheduling classes, or disseminating vital announcements, the CMS provides a seamless and intuitive experience for all users.</w:t>
      </w:r>
      <w:r>
        <w:rPr>
          <w:rFonts w:ascii="Times New Roman" w:hAnsi="Times New Roman" w:cs="Times New Roman"/>
          <w:sz w:val="20"/>
          <w:szCs w:val="20"/>
          <w:lang w:val="en-US"/>
        </w:rPr>
        <w:t xml:space="preserve"> </w:t>
      </w:r>
      <w:r w:rsidRPr="0026121E">
        <w:rPr>
          <w:rFonts w:ascii="Times New Roman" w:hAnsi="Times New Roman" w:cs="Times New Roman"/>
          <w:sz w:val="20"/>
          <w:szCs w:val="20"/>
          <w:lang w:val="en-US"/>
        </w:rPr>
        <w:t xml:space="preserve">Moreover, built on a foundation of scalability and flexibility, the CMS empowers </w:t>
      </w:r>
      <w:r w:rsidRPr="0026121E">
        <w:rPr>
          <w:rFonts w:ascii="Times New Roman" w:hAnsi="Times New Roman" w:cs="Times New Roman"/>
          <w:sz w:val="20"/>
          <w:szCs w:val="20"/>
          <w:lang w:val="en-US"/>
        </w:rPr>
        <w:lastRenderedPageBreak/>
        <w:t>educational institutions of all sizes to adapt and evolve in response to changing needs and technological advancements. Whether it's a small community college seeking to streamline its administrative processes or a sprawling university aiming to enhance academic quality, the CMS can be tailored to suit the unique requirements of any educational institution.</w:t>
      </w:r>
      <w:r>
        <w:rPr>
          <w:rFonts w:ascii="Times New Roman" w:hAnsi="Times New Roman" w:cs="Times New Roman"/>
          <w:sz w:val="20"/>
          <w:szCs w:val="20"/>
          <w:lang w:val="en-US"/>
        </w:rPr>
        <w:t xml:space="preserve"> T</w:t>
      </w:r>
      <w:r w:rsidRPr="0026121E">
        <w:rPr>
          <w:rFonts w:ascii="Times New Roman" w:hAnsi="Times New Roman" w:cs="Times New Roman"/>
          <w:sz w:val="20"/>
          <w:szCs w:val="20"/>
          <w:lang w:val="en-US"/>
        </w:rPr>
        <w:t xml:space="preserve">he College Management System represents a quantum leap in educational administration, empowering </w:t>
      </w:r>
      <w:proofErr w:type="gramStart"/>
      <w:r w:rsidRPr="0026121E">
        <w:rPr>
          <w:rFonts w:ascii="Times New Roman" w:hAnsi="Times New Roman" w:cs="Times New Roman"/>
          <w:sz w:val="20"/>
          <w:szCs w:val="20"/>
          <w:lang w:val="en-US"/>
        </w:rPr>
        <w:t>colleges</w:t>
      </w:r>
      <w:proofErr w:type="gramEnd"/>
      <w:r w:rsidRPr="0026121E">
        <w:rPr>
          <w:rFonts w:ascii="Times New Roman" w:hAnsi="Times New Roman" w:cs="Times New Roman"/>
          <w:sz w:val="20"/>
          <w:szCs w:val="20"/>
          <w:lang w:val="en-US"/>
        </w:rPr>
        <w:t xml:space="preserve"> and universities to streamline operations, elevate academic quality, and deliver an unparalleled learning experience to students. By embracing technology and innovation, the CMS heralds a brighter future for education, promising increased efficiency, enhanced transparency, and ultimately, enriched learning outcomes.</w:t>
      </w:r>
    </w:p>
    <w:p w14:paraId="35252963" w14:textId="63FB6BC3" w:rsidR="0026121E" w:rsidRDefault="00A33F09" w:rsidP="0026121E">
      <w:pPr>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 xml:space="preserve">3.1 </w:t>
      </w:r>
      <w:r w:rsidR="0026121E" w:rsidRPr="0026121E">
        <w:rPr>
          <w:rFonts w:ascii="Times New Roman" w:hAnsi="Times New Roman" w:cs="Times New Roman"/>
          <w:b/>
          <w:bCs/>
          <w:i/>
          <w:iCs/>
          <w:sz w:val="20"/>
          <w:szCs w:val="20"/>
          <w:lang w:val="en-US"/>
        </w:rPr>
        <w:t>Important features</w:t>
      </w:r>
    </w:p>
    <w:p w14:paraId="1D5AAD75" w14:textId="2A1A0F86"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Key features of the College Management System include:</w:t>
      </w:r>
    </w:p>
    <w:p w14:paraId="3ABD3041"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Student Management: Registration, Enrollment, Fee Management, Academic Performance Tracking.</w:t>
      </w:r>
    </w:p>
    <w:p w14:paraId="06F103C9"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Faculty Management: Course Management, Class Scheduling, Attendance Tracking, Grading.</w:t>
      </w:r>
    </w:p>
    <w:p w14:paraId="672AE526"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Administrative Tools: Admissions Management, Resource Allocation, Financial Transactions, Reporting.</w:t>
      </w:r>
    </w:p>
    <w:p w14:paraId="73A5C64E"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Communication: Online Notice Boards, Messaging Systems, Academic Calendars.</w:t>
      </w:r>
    </w:p>
    <w:p w14:paraId="7E71BCED" w14:textId="39B5A6EE" w:rsid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Security: Authentication, Authorization, Data Encryption, Backup &amp; Recovery.</w:t>
      </w:r>
    </w:p>
    <w:p w14:paraId="55FF7C78" w14:textId="4C4CCE64" w:rsid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The CMS is designed to be scalable, customizable, and user-friendly, catering to the unique needs of different educational institutions. By leveraging modern technologies and best practices in software development, it empowers colleges to optimize their operations, enhance academic quality, and deliver an exceptional learning experience to students.</w:t>
      </w:r>
    </w:p>
    <w:p w14:paraId="22B20FA3" w14:textId="2B0C6C25" w:rsidR="0026121E" w:rsidRPr="0026121E" w:rsidRDefault="00A33F09" w:rsidP="0026121E">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3.1.1</w:t>
      </w:r>
      <w:r w:rsidR="0026121E" w:rsidRPr="0026121E">
        <w:rPr>
          <w:rFonts w:ascii="Times New Roman" w:hAnsi="Times New Roman" w:cs="Times New Roman"/>
          <w:b/>
          <w:bCs/>
          <w:sz w:val="20"/>
          <w:szCs w:val="20"/>
          <w:lang w:val="en-US"/>
        </w:rPr>
        <w:t>Student Management:</w:t>
      </w:r>
    </w:p>
    <w:p w14:paraId="240EB0C4"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Registration: Registration is the initial step where new students provide their personal information, contact details, academic background, and other necessary details to become a part of the college's database.</w:t>
      </w:r>
    </w:p>
    <w:p w14:paraId="62A00CCB"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Enrollment: After registration, students select their desired courses or programs and officially enroll in them. This involves choosing classes, selecting majors or minors, and sometimes meeting with advisors to plan their academic journey.</w:t>
      </w:r>
    </w:p>
    <w:p w14:paraId="3117AD6D"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Fee Management: Fee management encompasses the process of handling student fees, including setting fee structures, accepting payments, issuing receipts, managing scholarships or financial aid, and keeping track of payment histories.</w:t>
      </w:r>
    </w:p>
    <w:p w14:paraId="7464F4BA" w14:textId="77777777" w:rsid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Academic Performance Tracking: This involves monitoring and recording students' academic progress throughout their time at the institution. It includes tracking grades, attendance records, assignments, exams, and overall performance in each course. This data is crucial for assessing students' progress, identifying areas for improvement, and providing necessary support.</w:t>
      </w:r>
    </w:p>
    <w:p w14:paraId="27E17958" w14:textId="592CB83B" w:rsidR="00843A8E" w:rsidRDefault="00843A8E" w:rsidP="0026121E">
      <w:pPr>
        <w:jc w:val="both"/>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23A49497" wp14:editId="3DE50661">
            <wp:extent cx="2640965" cy="2172970"/>
            <wp:effectExtent l="0" t="0" r="6985" b="0"/>
            <wp:docPr id="20693250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2507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2172970"/>
                    </a:xfrm>
                    <a:prstGeom prst="rect">
                      <a:avLst/>
                    </a:prstGeom>
                  </pic:spPr>
                </pic:pic>
              </a:graphicData>
            </a:graphic>
          </wp:inline>
        </w:drawing>
      </w:r>
    </w:p>
    <w:p w14:paraId="45181511" w14:textId="045B8EC8" w:rsidR="00843A8E" w:rsidRPr="00843A8E" w:rsidRDefault="00843A8E" w:rsidP="0026121E">
      <w:pPr>
        <w:jc w:val="both"/>
        <w:rPr>
          <w:rFonts w:ascii="Times New Roman" w:hAnsi="Times New Roman" w:cs="Times New Roman"/>
          <w:sz w:val="18"/>
          <w:szCs w:val="18"/>
          <w:lang w:val="en-US"/>
        </w:rPr>
      </w:pPr>
      <w:r w:rsidRPr="00843A8E">
        <w:rPr>
          <w:rFonts w:ascii="Times New Roman" w:hAnsi="Times New Roman" w:cs="Times New Roman"/>
          <w:sz w:val="18"/>
          <w:szCs w:val="18"/>
          <w:lang w:val="en-US"/>
        </w:rPr>
        <w:t>Fig 2: Student details and record</w:t>
      </w:r>
    </w:p>
    <w:p w14:paraId="600D845F" w14:textId="1CD68402" w:rsidR="0026121E" w:rsidRPr="0026121E" w:rsidRDefault="00A33F09" w:rsidP="0026121E">
      <w:pPr>
        <w:jc w:val="both"/>
        <w:rPr>
          <w:rFonts w:ascii="Times New Roman" w:hAnsi="Times New Roman" w:cs="Times New Roman"/>
          <w:sz w:val="20"/>
          <w:szCs w:val="20"/>
          <w:lang w:val="en-US"/>
        </w:rPr>
      </w:pPr>
      <w:r>
        <w:rPr>
          <w:rFonts w:ascii="Times New Roman" w:hAnsi="Times New Roman" w:cs="Times New Roman"/>
          <w:b/>
          <w:bCs/>
          <w:sz w:val="20"/>
          <w:szCs w:val="20"/>
          <w:lang w:val="en-US"/>
        </w:rPr>
        <w:t>3.1.2</w:t>
      </w:r>
      <w:r w:rsidR="0026121E" w:rsidRPr="0026121E">
        <w:rPr>
          <w:rFonts w:ascii="Times New Roman" w:hAnsi="Times New Roman" w:cs="Times New Roman"/>
          <w:b/>
          <w:bCs/>
          <w:sz w:val="20"/>
          <w:szCs w:val="20"/>
          <w:lang w:val="en-US"/>
        </w:rPr>
        <w:t>Faculty Management</w:t>
      </w:r>
      <w:r w:rsidR="0026121E" w:rsidRPr="0026121E">
        <w:rPr>
          <w:rFonts w:ascii="Times New Roman" w:hAnsi="Times New Roman" w:cs="Times New Roman"/>
          <w:sz w:val="20"/>
          <w:szCs w:val="20"/>
          <w:lang w:val="en-US"/>
        </w:rPr>
        <w:t>:</w:t>
      </w:r>
    </w:p>
    <w:p w14:paraId="019C13A5"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Course Management: Faculty members use course management tools to create, organize, and update course materials such as syllabi, lecture notes, assignments, and reading materials. They may also use these tools to communicate course requirements and expectations to students.</w:t>
      </w:r>
    </w:p>
    <w:p w14:paraId="5BAA6054"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Class Scheduling: Class scheduling involves planning and organizing the timing and location of classes, labs, and other academic activities. This ensures that students and faculty know when and where their classes will take place, minimizing scheduling conflicts.</w:t>
      </w:r>
    </w:p>
    <w:p w14:paraId="323E69FC"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Attendance Tracking: Faculty members use attendance tracking systems to record student attendance for each class session. This helps monitor student engagement, identify patterns of absenteeism, and intervene when necessary to support student success.</w:t>
      </w:r>
    </w:p>
    <w:p w14:paraId="1F74A3F8" w14:textId="77777777" w:rsid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 xml:space="preserve">Grading: Grading tools enable faculty members to evaluate student performance, assign grades to assignments and exams, and provide feedback to students on their progress. This includes assessing </w:t>
      </w:r>
      <w:r w:rsidRPr="0026121E">
        <w:rPr>
          <w:rFonts w:ascii="Times New Roman" w:hAnsi="Times New Roman" w:cs="Times New Roman"/>
          <w:sz w:val="20"/>
          <w:szCs w:val="20"/>
          <w:lang w:val="en-US"/>
        </w:rPr>
        <w:lastRenderedPageBreak/>
        <w:t>the quality of student work, providing constructive feedback, and calculating final grades for each student.</w:t>
      </w:r>
    </w:p>
    <w:p w14:paraId="2B03E5E0" w14:textId="5DC614BD" w:rsidR="00843A8E" w:rsidRDefault="00843A8E" w:rsidP="0026121E">
      <w:pPr>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3169046" wp14:editId="62F075D3">
            <wp:extent cx="2640965" cy="2127250"/>
            <wp:effectExtent l="0" t="0" r="6985" b="6350"/>
            <wp:docPr id="17585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48"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2127250"/>
                    </a:xfrm>
                    <a:prstGeom prst="rect">
                      <a:avLst/>
                    </a:prstGeom>
                  </pic:spPr>
                </pic:pic>
              </a:graphicData>
            </a:graphic>
          </wp:inline>
        </w:drawing>
      </w:r>
    </w:p>
    <w:p w14:paraId="57BC6F68" w14:textId="76FA9426" w:rsidR="00843A8E" w:rsidRPr="00843A8E" w:rsidRDefault="00843A8E" w:rsidP="0026121E">
      <w:pPr>
        <w:jc w:val="both"/>
        <w:rPr>
          <w:rFonts w:ascii="Times New Roman" w:hAnsi="Times New Roman" w:cs="Times New Roman"/>
          <w:sz w:val="18"/>
          <w:szCs w:val="18"/>
          <w:lang w:val="en-US"/>
        </w:rPr>
      </w:pPr>
      <w:r w:rsidRPr="00843A8E">
        <w:rPr>
          <w:rFonts w:ascii="Times New Roman" w:hAnsi="Times New Roman" w:cs="Times New Roman"/>
          <w:sz w:val="18"/>
          <w:szCs w:val="18"/>
          <w:lang w:val="en-US"/>
        </w:rPr>
        <w:t>Fig 3: Teacher Record</w:t>
      </w:r>
    </w:p>
    <w:p w14:paraId="58C31624" w14:textId="7DD7BFAC" w:rsidR="0026121E" w:rsidRPr="0026121E" w:rsidRDefault="00A33F09" w:rsidP="0026121E">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3.1.3</w:t>
      </w:r>
      <w:r w:rsidR="0026121E" w:rsidRPr="0026121E">
        <w:rPr>
          <w:rFonts w:ascii="Times New Roman" w:hAnsi="Times New Roman" w:cs="Times New Roman"/>
          <w:b/>
          <w:bCs/>
          <w:sz w:val="20"/>
          <w:szCs w:val="20"/>
          <w:lang w:val="en-US"/>
        </w:rPr>
        <w:t>Administrative Tools:</w:t>
      </w:r>
    </w:p>
    <w:p w14:paraId="4F3553FF"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Admissions Management: Admissions management involves overseeing the process of admitting new students to the college or university. This includes processing applications, reviewing qualifications, conducting interviews or entrance exams, and making admission decisions.</w:t>
      </w:r>
    </w:p>
    <w:p w14:paraId="4BE42D36"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Resource Allocation: Resource allocation refers to the process of assigning resources such as classrooms, equipment, faculty, and staff to different courses, programs, and activities within the institution. This ensures that resources are used efficiently and effectively to meet the needs of students and faculty.</w:t>
      </w:r>
    </w:p>
    <w:p w14:paraId="0BA746B7"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Financial Transactions: Financial transaction management involves handling financial activities within the institution, including processing tuition payments, managing scholarships and financial aid, paying vendors, and budgeting for various expenses.</w:t>
      </w:r>
    </w:p>
    <w:p w14:paraId="2B5082A5" w14:textId="77777777" w:rsid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Reporting: Reporting tools enable administrators to generate and analyze data related to student enrollment, academic performance, financial metrics, and other key indicators. This data helps administrators make informed decisions, track progress toward goals, and meet reporting requirements from accrediting bodies and government agencies.</w:t>
      </w:r>
    </w:p>
    <w:p w14:paraId="194A854D" w14:textId="6B1598CA" w:rsidR="00434752" w:rsidRPr="00434752" w:rsidRDefault="00434752" w:rsidP="0026121E">
      <w:pPr>
        <w:jc w:val="both"/>
        <w:rPr>
          <w:rFonts w:ascii="Times New Roman" w:hAnsi="Times New Roman" w:cs="Times New Roman"/>
          <w:sz w:val="18"/>
          <w:szCs w:val="18"/>
          <w:lang w:val="en-US"/>
        </w:rPr>
      </w:pPr>
      <w:r>
        <w:rPr>
          <w:rFonts w:ascii="Times New Roman" w:hAnsi="Times New Roman" w:cs="Times New Roman"/>
          <w:noProof/>
          <w:sz w:val="20"/>
          <w:szCs w:val="20"/>
          <w:lang w:val="en-US"/>
        </w:rPr>
        <w:drawing>
          <wp:inline distT="0" distB="0" distL="0" distR="0" wp14:anchorId="0D8168F7" wp14:editId="41A1A7A7">
            <wp:extent cx="2640965" cy="869795"/>
            <wp:effectExtent l="0" t="0" r="6985" b="6985"/>
            <wp:docPr id="180007034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70348"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4270" cy="870884"/>
                    </a:xfrm>
                    <a:prstGeom prst="rect">
                      <a:avLst/>
                    </a:prstGeom>
                  </pic:spPr>
                </pic:pic>
              </a:graphicData>
            </a:graphic>
          </wp:inline>
        </w:drawing>
      </w:r>
      <w:r w:rsidRPr="00434752">
        <w:rPr>
          <w:rFonts w:ascii="Times New Roman" w:hAnsi="Times New Roman" w:cs="Times New Roman"/>
          <w:sz w:val="18"/>
          <w:szCs w:val="18"/>
          <w:lang w:val="en-US"/>
        </w:rPr>
        <w:t>Fig 5: Teacher Time Scheduling</w:t>
      </w:r>
    </w:p>
    <w:p w14:paraId="4AB0B534" w14:textId="199875CA" w:rsidR="0026121E" w:rsidRPr="0026121E" w:rsidRDefault="00A33F09" w:rsidP="0026121E">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3.1.4 </w:t>
      </w:r>
      <w:r w:rsidR="0026121E" w:rsidRPr="0026121E">
        <w:rPr>
          <w:rFonts w:ascii="Times New Roman" w:hAnsi="Times New Roman" w:cs="Times New Roman"/>
          <w:b/>
          <w:bCs/>
          <w:sz w:val="20"/>
          <w:szCs w:val="20"/>
          <w:lang w:val="en-US"/>
        </w:rPr>
        <w:t>Communication:</w:t>
      </w:r>
    </w:p>
    <w:p w14:paraId="78246DBE"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Online Notice Boards: Online notice boards provide a virtual space where administrators can post important announcements, news, events, deadlines, and other information for students, faculty, and staff to access.</w:t>
      </w:r>
    </w:p>
    <w:p w14:paraId="28931AC5"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Messaging Systems: Messaging systems enable communication between students, faculty, and administrators through various channels such as email, instant messaging, discussion forums, and internal communication platforms.</w:t>
      </w:r>
    </w:p>
    <w:p w14:paraId="2E76BE13" w14:textId="77777777" w:rsid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Academic Calendars: Academic calendars provide a comprehensive schedule of important dates and deadlines for the academic year, including start and end dates for semesters, holidays, exam periods, registration deadlines, and other key events.</w:t>
      </w:r>
    </w:p>
    <w:p w14:paraId="04DBE5F4" w14:textId="77777777" w:rsidR="00434752" w:rsidRPr="0026121E" w:rsidRDefault="00434752" w:rsidP="0026121E">
      <w:pPr>
        <w:jc w:val="both"/>
        <w:rPr>
          <w:rFonts w:ascii="Times New Roman" w:hAnsi="Times New Roman" w:cs="Times New Roman"/>
          <w:sz w:val="20"/>
          <w:szCs w:val="20"/>
          <w:lang w:val="en-US"/>
        </w:rPr>
      </w:pPr>
    </w:p>
    <w:p w14:paraId="1C66B5D2" w14:textId="0366CB78" w:rsidR="0026121E" w:rsidRPr="0026121E" w:rsidRDefault="00A33F09" w:rsidP="0026121E">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3.1.5 </w:t>
      </w:r>
      <w:r w:rsidR="0026121E" w:rsidRPr="0026121E">
        <w:rPr>
          <w:rFonts w:ascii="Times New Roman" w:hAnsi="Times New Roman" w:cs="Times New Roman"/>
          <w:b/>
          <w:bCs/>
          <w:sz w:val="20"/>
          <w:szCs w:val="20"/>
          <w:lang w:val="en-US"/>
        </w:rPr>
        <w:t>Security:</w:t>
      </w:r>
    </w:p>
    <w:p w14:paraId="2B5A07BE"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Authentication: Authentication is the process of verifying the identity of users before granting them access to the system. This often involves using usernames, passwords, security questions, biometric data, or other authentication methods.</w:t>
      </w:r>
    </w:p>
    <w:p w14:paraId="37E7BE52"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Authorization: Authorization determines what actions users are allowed to perform within the system based on their roles, permissions, and access levels. This ensures that users only have access to the resources and data that are necessary for their job functions.</w:t>
      </w:r>
    </w:p>
    <w:p w14:paraId="507D0F67" w14:textId="77777777" w:rsidR="0026121E" w:rsidRP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Data Encryption: Data encryption involves encoding sensitive information such as student records, financial data, and personal details to protect it from unauthorized access or interception. Encryption algorithms are used to scramble the data so that it can only be read by authorized parties with the decryption key.</w:t>
      </w:r>
    </w:p>
    <w:p w14:paraId="628BD3FC" w14:textId="68C4C46C" w:rsidR="0026121E" w:rsidRDefault="0026121E" w:rsidP="0026121E">
      <w:pPr>
        <w:jc w:val="both"/>
        <w:rPr>
          <w:rFonts w:ascii="Times New Roman" w:hAnsi="Times New Roman" w:cs="Times New Roman"/>
          <w:sz w:val="20"/>
          <w:szCs w:val="20"/>
          <w:lang w:val="en-US"/>
        </w:rPr>
      </w:pPr>
      <w:r w:rsidRPr="0026121E">
        <w:rPr>
          <w:rFonts w:ascii="Times New Roman" w:hAnsi="Times New Roman" w:cs="Times New Roman"/>
          <w:sz w:val="20"/>
          <w:szCs w:val="20"/>
          <w:lang w:val="en-US"/>
        </w:rPr>
        <w:t>Backup &amp; Recovery: Backup and recovery procedures ensure that data is regularly backed up and stored securely to prevent loss due to system failures, disasters, or other unforeseen events. This includes scheduling regular backups, storing backup copies in secure locations, and implementing procedures for restoring data in the event of a loss.</w:t>
      </w:r>
    </w:p>
    <w:p w14:paraId="004CED81" w14:textId="73372BE0" w:rsidR="00434752" w:rsidRDefault="00434752" w:rsidP="0026121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You Can create new user and they can be defined 2 different </w:t>
      </w:r>
      <w:proofErr w:type="gramStart"/>
      <w:r>
        <w:rPr>
          <w:rFonts w:ascii="Times New Roman" w:hAnsi="Times New Roman" w:cs="Times New Roman"/>
          <w:sz w:val="20"/>
          <w:szCs w:val="20"/>
          <w:lang w:val="en-US"/>
        </w:rPr>
        <w:t>roles ,</w:t>
      </w:r>
      <w:proofErr w:type="gramEnd"/>
      <w:r>
        <w:rPr>
          <w:rFonts w:ascii="Times New Roman" w:hAnsi="Times New Roman" w:cs="Times New Roman"/>
          <w:sz w:val="20"/>
          <w:szCs w:val="20"/>
          <w:lang w:val="en-US"/>
        </w:rPr>
        <w:t xml:space="preserve"> One of these is User and another is Admin , In User role , you can create or edit new User or admin , but in Administrator role you can edit or create the users for the database to maintain the security of the website and making it secure .</w:t>
      </w:r>
    </w:p>
    <w:p w14:paraId="4B11B39D" w14:textId="6A870701" w:rsidR="00434752" w:rsidRDefault="00434752" w:rsidP="0026121E">
      <w:pPr>
        <w:jc w:val="both"/>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14:anchorId="5924A6DA" wp14:editId="5D37D2DF">
            <wp:extent cx="2640965" cy="2071370"/>
            <wp:effectExtent l="0" t="0" r="6985" b="5080"/>
            <wp:docPr id="195994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43347" name="Picture 19599433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2071370"/>
                    </a:xfrm>
                    <a:prstGeom prst="rect">
                      <a:avLst/>
                    </a:prstGeom>
                  </pic:spPr>
                </pic:pic>
              </a:graphicData>
            </a:graphic>
          </wp:inline>
        </w:drawing>
      </w:r>
    </w:p>
    <w:p w14:paraId="5145205F" w14:textId="1DFCFEAB" w:rsidR="00434752" w:rsidRPr="00434752" w:rsidRDefault="00434752" w:rsidP="0026121E">
      <w:pPr>
        <w:jc w:val="both"/>
        <w:rPr>
          <w:rFonts w:ascii="Times New Roman" w:hAnsi="Times New Roman" w:cs="Times New Roman"/>
          <w:sz w:val="18"/>
          <w:szCs w:val="18"/>
          <w:lang w:val="en-US"/>
        </w:rPr>
      </w:pPr>
      <w:r w:rsidRPr="00434752">
        <w:rPr>
          <w:rFonts w:ascii="Times New Roman" w:hAnsi="Times New Roman" w:cs="Times New Roman"/>
          <w:sz w:val="18"/>
          <w:szCs w:val="18"/>
          <w:lang w:val="en-US"/>
        </w:rPr>
        <w:t>Fig 6: Creating new users and old users’ history.</w:t>
      </w:r>
    </w:p>
    <w:p w14:paraId="0E1EDB9B" w14:textId="50AFB6D6" w:rsidR="0026121E" w:rsidRDefault="00A33F09" w:rsidP="0026121E">
      <w:pPr>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 xml:space="preserve">4. </w:t>
      </w:r>
      <w:r w:rsidR="00B476BF" w:rsidRPr="00B476BF">
        <w:rPr>
          <w:rFonts w:ascii="Times New Roman" w:hAnsi="Times New Roman" w:cs="Times New Roman"/>
          <w:b/>
          <w:bCs/>
          <w:i/>
          <w:iCs/>
          <w:sz w:val="20"/>
          <w:szCs w:val="20"/>
          <w:lang w:val="en-US"/>
        </w:rPr>
        <w:t xml:space="preserve">Literature Review </w:t>
      </w:r>
    </w:p>
    <w:p w14:paraId="243CCA6C" w14:textId="1BAC867C"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w:t>
      </w:r>
      <w:r w:rsidRPr="00B476BF">
        <w:rPr>
          <w:rFonts w:ascii="Times New Roman" w:hAnsi="Times New Roman" w:cs="Times New Roman"/>
          <w:sz w:val="20"/>
          <w:szCs w:val="20"/>
          <w:lang w:val="en-US"/>
        </w:rPr>
        <w:t>Ahmad, et al. (2019) conducted a study on the design and development of a CMS using C#.NET for a large university. Their research focused on the architecture, database design, and user interface of the CMS, highlighting the importance of scalability, modularity, and user experience in the development process.</w:t>
      </w:r>
    </w:p>
    <w:p w14:paraId="118A864D" w14:textId="44B00A9A" w:rsid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w:t>
      </w:r>
      <w:r w:rsidRPr="00B476BF">
        <w:rPr>
          <w:rFonts w:ascii="Times New Roman" w:hAnsi="Times New Roman" w:cs="Times New Roman"/>
          <w:sz w:val="20"/>
          <w:szCs w:val="20"/>
          <w:lang w:val="en-US"/>
        </w:rPr>
        <w:t>Khan, et al. (2020) explored the implementation of a CMS in a community college setting using C#.NET. Their study examined the challenges and benefits of transitioning from manual paper-based systems to an automated digital platform, emphasizing the need for training and support for faculty and staff during the implementation phase.</w:t>
      </w:r>
    </w:p>
    <w:p w14:paraId="02BFD2D4" w14:textId="77777777"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w:t>
      </w:r>
      <w:r w:rsidRPr="00B476BF">
        <w:rPr>
          <w:rFonts w:ascii="Times New Roman" w:hAnsi="Times New Roman" w:cs="Times New Roman"/>
          <w:sz w:val="20"/>
          <w:szCs w:val="20"/>
          <w:lang w:val="en-US"/>
        </w:rPr>
        <w:t>Patel and Desai (2018) investigated the features and functionalities of a CMS developed using C#.NET, focusing on student management, faculty administration, and administrative tools. Their research highlighted the importance of user-friendly interfaces, real-time data access, and customizable dashboards for different user roles.</w:t>
      </w:r>
    </w:p>
    <w:p w14:paraId="2AAEE4C9" w14:textId="4CE4D218" w:rsid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 </w:t>
      </w:r>
      <w:r w:rsidRPr="00B476BF">
        <w:rPr>
          <w:rFonts w:ascii="Times New Roman" w:hAnsi="Times New Roman" w:cs="Times New Roman"/>
          <w:sz w:val="20"/>
          <w:szCs w:val="20"/>
          <w:lang w:val="en-US"/>
        </w:rPr>
        <w:t>Sharma and Singh (2021) conducted a comparative analysis of different CMS platforms developed using various technologies, including C#.NET. Their study evaluated the performance, scalability, and security features of each platform, providing insights into the strengths and weaknesses of CMS developed using C#.NET.</w:t>
      </w:r>
    </w:p>
    <w:p w14:paraId="107CB0B9" w14:textId="3D02903D"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 </w:t>
      </w:r>
      <w:r w:rsidRPr="00B476BF">
        <w:rPr>
          <w:rFonts w:ascii="Times New Roman" w:hAnsi="Times New Roman" w:cs="Times New Roman"/>
          <w:sz w:val="20"/>
          <w:szCs w:val="20"/>
          <w:lang w:val="en-US"/>
        </w:rPr>
        <w:t>Gupta and Sharma (2019) examined the user experience and usability of a CMS implemented in a university setting using C#.NET. Their research focused on user satisfaction, ease of navigation, and accessibility features, highlighting the importance of user-centered design principles in CMS development.</w:t>
      </w:r>
    </w:p>
    <w:p w14:paraId="60836B8C" w14:textId="1367E7C9"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 </w:t>
      </w:r>
      <w:r w:rsidRPr="00B476BF">
        <w:rPr>
          <w:rFonts w:ascii="Times New Roman" w:hAnsi="Times New Roman" w:cs="Times New Roman"/>
          <w:sz w:val="20"/>
          <w:szCs w:val="20"/>
          <w:lang w:val="en-US"/>
        </w:rPr>
        <w:t>Singh and Verma (2020) conducted a usability study of a CMS developed using C#.NET, involving faculty members, administrators, and students as participants. Their findings emphasized the significance of intuitive interfaces, clear navigation paths, and responsive design for enhancing user experience and satisfaction.</w:t>
      </w:r>
    </w:p>
    <w:p w14:paraId="0D226238" w14:textId="77777777"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 </w:t>
      </w:r>
      <w:r w:rsidRPr="00B476BF">
        <w:rPr>
          <w:rFonts w:ascii="Times New Roman" w:hAnsi="Times New Roman" w:cs="Times New Roman"/>
          <w:sz w:val="20"/>
          <w:szCs w:val="20"/>
          <w:lang w:val="en-US"/>
        </w:rPr>
        <w:t>Khan and Rahman (2021) identified common challenges encountered during the development and implementation of CMS in educational institutions using C#.NET, such as data migration, integration with existing systems, and training needs. They proposed recommendations for addressing these challenges and suggested future directions for research, including the integration of artificial intelligence and machine learning technologies into CMS platforms.</w:t>
      </w:r>
    </w:p>
    <w:p w14:paraId="53F5A6CD" w14:textId="0CBD8B0E" w:rsidR="0026121E"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[8] </w:t>
      </w:r>
      <w:r w:rsidRPr="00B476BF">
        <w:rPr>
          <w:rFonts w:ascii="Times New Roman" w:hAnsi="Times New Roman" w:cs="Times New Roman"/>
          <w:sz w:val="20"/>
          <w:szCs w:val="20"/>
          <w:lang w:val="en-US"/>
        </w:rPr>
        <w:t>Mishra et al. (2022) discussed emerging trends and advancements in CMS development using C#.NET, such as cloud-based solutions, mobile applications, and data analytics capabilities. Their research highlighted the potential benefits of adopting these technologies to improve the efficiency, effectiveness, and innovation of CMS in educational settings.</w:t>
      </w:r>
    </w:p>
    <w:p w14:paraId="6AFF8C30" w14:textId="77777777"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[9] </w:t>
      </w:r>
      <w:r w:rsidRPr="00B476BF">
        <w:rPr>
          <w:rFonts w:ascii="Times New Roman" w:hAnsi="Times New Roman" w:cs="Times New Roman"/>
          <w:sz w:val="20"/>
          <w:szCs w:val="20"/>
          <w:lang w:val="en-US"/>
        </w:rPr>
        <w:t>Smith and Johnson (2019) investigated the challenges and strategies for integrating CMS developed using C#.NET with other institutional systems such as learning management systems (LMS), student information systems (SIS), and financial management systems. Their research highlighted the importance of interoperability standards, data exchange protocols, and middleware solutions for seamless integration and data synchronization across multiple platforms.</w:t>
      </w:r>
    </w:p>
    <w:p w14:paraId="4583D8C5" w14:textId="0BFB46CD" w:rsid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[10] </w:t>
      </w:r>
      <w:r w:rsidRPr="00B476BF">
        <w:rPr>
          <w:rFonts w:ascii="Times New Roman" w:hAnsi="Times New Roman" w:cs="Times New Roman"/>
          <w:sz w:val="20"/>
          <w:szCs w:val="20"/>
          <w:lang w:val="en-US"/>
        </w:rPr>
        <w:t>Gupta et al. (2020) conducted a comparative analysis of different integration approaches for CMS developed using C#.NET, including point-to-point integration, service-oriented architecture (SOA), and application programming interfaces (APIs). Their study evaluated the benefits, drawbacks, and best practices of each approach, providing insights into the optimal strategies for achieving interoperability and data exchange between CMS and other systems.</w:t>
      </w:r>
    </w:p>
    <w:p w14:paraId="0E0E826F" w14:textId="77777777"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[11] </w:t>
      </w:r>
      <w:r w:rsidRPr="00B476BF">
        <w:rPr>
          <w:rFonts w:ascii="Times New Roman" w:hAnsi="Times New Roman" w:cs="Times New Roman"/>
          <w:sz w:val="20"/>
          <w:szCs w:val="20"/>
          <w:lang w:val="en-US"/>
        </w:rPr>
        <w:t xml:space="preserve">Brown and Wilson (2020) explored security vulnerabilities and privacy concerns associated with CMS developed using C#.NET, focusing on issues such as data breaches, unauthorized access, and data leakage. Their research examined common security threats, such as SQL injection, cross-site scripting (XSS), and authentication bypass, and proposed strategies for mitigating these risks through secure </w:t>
      </w:r>
      <w:r w:rsidRPr="00B476BF">
        <w:rPr>
          <w:rFonts w:ascii="Times New Roman" w:hAnsi="Times New Roman" w:cs="Times New Roman"/>
          <w:sz w:val="20"/>
          <w:szCs w:val="20"/>
          <w:lang w:val="en-US"/>
        </w:rPr>
        <w:lastRenderedPageBreak/>
        <w:t>coding practices, encryption techniques, and access control mechanisms.</w:t>
      </w:r>
    </w:p>
    <w:p w14:paraId="11F643C3" w14:textId="06221ACB" w:rsid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[12] </w:t>
      </w:r>
      <w:r w:rsidRPr="00B476BF">
        <w:rPr>
          <w:rFonts w:ascii="Times New Roman" w:hAnsi="Times New Roman" w:cs="Times New Roman"/>
          <w:sz w:val="20"/>
          <w:szCs w:val="20"/>
          <w:lang w:val="en-US"/>
        </w:rPr>
        <w:t>Patel and Shah (2021) conducted a usability study of security features in a CMS developed using C#.NET, assessing user perceptions and behaviors related to authentication, authorization, and data protection. Their findings revealed user preferences for multifactor authentication, role-based access control, and encryption protocols, highlighting the importance of balancing security measures with usability considerations to ensure user acceptance and compliance.</w:t>
      </w:r>
    </w:p>
    <w:p w14:paraId="2E62908D" w14:textId="77777777"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[13] </w:t>
      </w:r>
      <w:r w:rsidRPr="00B476BF">
        <w:rPr>
          <w:rFonts w:ascii="Times New Roman" w:hAnsi="Times New Roman" w:cs="Times New Roman"/>
          <w:sz w:val="20"/>
          <w:szCs w:val="20"/>
          <w:lang w:val="en-US"/>
        </w:rPr>
        <w:t>Williams and Davis (2021) investigated factors influencing the adoption and acceptance of CMS developed using C#.NET among faculty, administrators, and students in higher education institutions. Their research identified key determinants such as perceived usefulness, ease of use, compatibility with existing systems, and institutional support, and examined their impact on user attitudes, intentions, and behaviors towards CMS adoption.</w:t>
      </w:r>
    </w:p>
    <w:p w14:paraId="45C1F8D3" w14:textId="4F322B29" w:rsid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[14] </w:t>
      </w:r>
      <w:r w:rsidRPr="00B476BF">
        <w:rPr>
          <w:rFonts w:ascii="Times New Roman" w:hAnsi="Times New Roman" w:cs="Times New Roman"/>
          <w:sz w:val="20"/>
          <w:szCs w:val="20"/>
          <w:lang w:val="en-US"/>
        </w:rPr>
        <w:t>Lee et al. (2022) conducted a longitudinal study on the adoption and diffusion of CMS developed using C#.NET in K-12 schools, exploring the role of organizational characteristics, leadership support, and technological infrastructure in shaping the adoption process. Their findings revealed a gradual increase in CMS adoption rates over time, driven by improvements in technology readiness, funding availability, and policy support at the district and state levels.</w:t>
      </w:r>
    </w:p>
    <w:p w14:paraId="74053E7A" w14:textId="77777777" w:rsidR="00B476BF" w:rsidRP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[15] </w:t>
      </w:r>
      <w:r w:rsidRPr="00B476BF">
        <w:rPr>
          <w:rFonts w:ascii="Times New Roman" w:hAnsi="Times New Roman" w:cs="Times New Roman"/>
          <w:sz w:val="20"/>
          <w:szCs w:val="20"/>
          <w:lang w:val="en-US"/>
        </w:rPr>
        <w:t>Clark and Evans (2022) examined the effectiveness of training and support programs for faculty and staff using CMS developed using C#.NET, assessing the impact on user proficiency, confidence, and satisfaction. Their research evaluated different training modalities, including workshops, online tutorials, and peer mentoring, and identified best practices for designing and implementing effective training initiatives to support CMS adoption and usage.</w:t>
      </w:r>
    </w:p>
    <w:p w14:paraId="103C4318" w14:textId="797C42F0" w:rsidR="00B476BF" w:rsidRDefault="00B476BF" w:rsidP="00B476B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[16] </w:t>
      </w:r>
      <w:r w:rsidRPr="00B476BF">
        <w:rPr>
          <w:rFonts w:ascii="Times New Roman" w:hAnsi="Times New Roman" w:cs="Times New Roman"/>
          <w:sz w:val="20"/>
          <w:szCs w:val="20"/>
          <w:lang w:val="en-US"/>
        </w:rPr>
        <w:t>Patel et al. (2023) conducted a qualitative study on user support needs and preferences for CMS developed using C#.NET, gathering feedback from faculty, administrators, and IT support staff through focus groups and interviews. Their findings highlighted the importance of responsive helpdesk services, user-friendly documentation, and community forums for addressing user queries, troubleshooting technical issues, and fostering a culture of continuous learning and improvement within educational institutions.</w:t>
      </w:r>
    </w:p>
    <w:p w14:paraId="4992B62F" w14:textId="77777777" w:rsidR="00B476BF" w:rsidRDefault="00B476BF" w:rsidP="00B476BF">
      <w:pPr>
        <w:jc w:val="both"/>
        <w:rPr>
          <w:rFonts w:ascii="Times New Roman" w:hAnsi="Times New Roman" w:cs="Times New Roman"/>
          <w:sz w:val="20"/>
          <w:szCs w:val="20"/>
          <w:lang w:val="en-US"/>
        </w:rPr>
      </w:pPr>
    </w:p>
    <w:p w14:paraId="6DE4E53D" w14:textId="11D7B7EB" w:rsidR="00A33F09" w:rsidRPr="00A33F09" w:rsidRDefault="00A33F09" w:rsidP="00B476BF">
      <w:pPr>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 xml:space="preserve">5. </w:t>
      </w:r>
      <w:r w:rsidRPr="00A33F09">
        <w:rPr>
          <w:rFonts w:ascii="Times New Roman" w:hAnsi="Times New Roman" w:cs="Times New Roman"/>
          <w:b/>
          <w:bCs/>
          <w:i/>
          <w:iCs/>
          <w:sz w:val="20"/>
          <w:szCs w:val="20"/>
          <w:lang w:val="en-US"/>
        </w:rPr>
        <w:t>Challenges and their Solutions</w:t>
      </w:r>
    </w:p>
    <w:p w14:paraId="67935F27" w14:textId="3CB94062" w:rsidR="00A33F09" w:rsidRPr="00A33F09" w:rsidRDefault="00A33F09" w:rsidP="00A33F09">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5.1 </w:t>
      </w:r>
      <w:r w:rsidRPr="00A33F09">
        <w:rPr>
          <w:rFonts w:ascii="Times New Roman" w:hAnsi="Times New Roman" w:cs="Times New Roman"/>
          <w:b/>
          <w:bCs/>
          <w:sz w:val="20"/>
          <w:szCs w:val="20"/>
          <w:lang w:val="en-US"/>
        </w:rPr>
        <w:t>Data Migration and Integration:</w:t>
      </w:r>
    </w:p>
    <w:p w14:paraId="1BB65561"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Challenge: One of the primary challenges during CMS implementation is migrating existing data from legacy systems or manual records into the new CMS platform. Additionally, integrating the CMS with other institutional systems such as Student Information Systems (SIS) or Learning Management Systems (LMS) can be complex.</w:t>
      </w:r>
    </w:p>
    <w:p w14:paraId="3CF62788"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Strategy: Develop a comprehensive data migration plan that includes data cleansing, mapping, and validation processes. Work closely with stakeholders to identify key data elements and prioritize migration tasks. Utilize data integration tools and middleware solutions to facilitate seamless data exchange between the CMS and other systems.</w:t>
      </w:r>
    </w:p>
    <w:p w14:paraId="4A575636" w14:textId="71A7F942" w:rsidR="00A33F09" w:rsidRPr="00A33F09" w:rsidRDefault="00A33F09" w:rsidP="00A33F09">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5.2 </w:t>
      </w:r>
      <w:r w:rsidRPr="00A33F09">
        <w:rPr>
          <w:rFonts w:ascii="Times New Roman" w:hAnsi="Times New Roman" w:cs="Times New Roman"/>
          <w:b/>
          <w:bCs/>
          <w:sz w:val="20"/>
          <w:szCs w:val="20"/>
          <w:lang w:val="en-US"/>
        </w:rPr>
        <w:t>User Training and Adoption:</w:t>
      </w:r>
    </w:p>
    <w:p w14:paraId="13932C3D"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Challenge: Training faculty, staff, and students on how to use the new CMS effectively can be a significant challenge. Resistance to change and lack of familiarity with the new system may hinder user adoption and acceptance.</w:t>
      </w:r>
    </w:p>
    <w:p w14:paraId="1014D2BD"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Strategy: Develop a comprehensive training program tailored to the needs of different user groups. Offer hands-on workshops, online tutorials, and documentation to familiarize users with the CMS interface and functionalities. Provide ongoing support and resources to address user questions and concerns. Engage key stakeholders early in the implementation process to gain their buy-in and support.</w:t>
      </w:r>
    </w:p>
    <w:p w14:paraId="09E56771" w14:textId="1F2CE042" w:rsidR="00A33F09" w:rsidRPr="00A33F09" w:rsidRDefault="00A33F09" w:rsidP="00A33F09">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5.3 </w:t>
      </w:r>
      <w:r w:rsidRPr="00A33F09">
        <w:rPr>
          <w:rFonts w:ascii="Times New Roman" w:hAnsi="Times New Roman" w:cs="Times New Roman"/>
          <w:b/>
          <w:bCs/>
          <w:sz w:val="20"/>
          <w:szCs w:val="20"/>
          <w:lang w:val="en-US"/>
        </w:rPr>
        <w:t>Customization and Configuration:</w:t>
      </w:r>
    </w:p>
    <w:p w14:paraId="40BE182B" w14:textId="01DE20DB"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 xml:space="preserve">Challenge: Every educational institution has unique requirements and workflows that may not be fully addressed by off-the-shelf CMS solutions. Customizing and configuring the CMS to meet specific needs can be time-consuming and </w:t>
      </w:r>
      <w:r w:rsidRPr="00A33F09">
        <w:rPr>
          <w:rFonts w:ascii="Times New Roman" w:hAnsi="Times New Roman" w:cs="Times New Roman"/>
          <w:sz w:val="20"/>
          <w:szCs w:val="20"/>
          <w:lang w:val="en-US"/>
        </w:rPr>
        <w:t>resource intensive</w:t>
      </w:r>
      <w:r w:rsidRPr="00A33F09">
        <w:rPr>
          <w:rFonts w:ascii="Times New Roman" w:hAnsi="Times New Roman" w:cs="Times New Roman"/>
          <w:sz w:val="20"/>
          <w:szCs w:val="20"/>
          <w:lang w:val="en-US"/>
        </w:rPr>
        <w:t>.</w:t>
      </w:r>
    </w:p>
    <w:p w14:paraId="57B1F359"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Strategy: Conduct a thorough needs assessment to identify customization requirements and priorities. Utilize the flexibility and extensibility of the C#.NET platform to develop custom modules, workflows, and user interfaces tailored to the institution's needs. Adopt a phased approach to implementation, focusing on essential functionalities first and gradually incorporating additional features over time.</w:t>
      </w:r>
    </w:p>
    <w:p w14:paraId="60D19358" w14:textId="21F07DDD" w:rsidR="00A33F09" w:rsidRPr="00A33F09" w:rsidRDefault="00A33F09" w:rsidP="00A33F09">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5.4 </w:t>
      </w:r>
      <w:r w:rsidRPr="00A33F09">
        <w:rPr>
          <w:rFonts w:ascii="Times New Roman" w:hAnsi="Times New Roman" w:cs="Times New Roman"/>
          <w:b/>
          <w:bCs/>
          <w:sz w:val="20"/>
          <w:szCs w:val="20"/>
          <w:lang w:val="en-US"/>
        </w:rPr>
        <w:t>Scalability and Performance:</w:t>
      </w:r>
    </w:p>
    <w:p w14:paraId="630E7407"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lastRenderedPageBreak/>
        <w:t>Challenge: Ensuring that the CMS can handle increasing volumes of data, users, and transactions without compromising performance or reliability is essential, especially for large institutions or those experiencing rapid growth.</w:t>
      </w:r>
    </w:p>
    <w:p w14:paraId="3C862150"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Strategy: Architect the CMS with scalability and performance in mind from the outset. Utilize scalable database technologies, caching mechanisms, and load balancing strategies to distribute workloads and optimize resource utilization. Conduct regular performance testing and optimization to identify and address bottlenecks before they impact user experience.</w:t>
      </w:r>
    </w:p>
    <w:p w14:paraId="00B8BBB4" w14:textId="22CE2E21" w:rsidR="00A33F09" w:rsidRPr="00A33F09" w:rsidRDefault="00A33F09" w:rsidP="00A33F09">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5.5 </w:t>
      </w:r>
      <w:r w:rsidRPr="00A33F09">
        <w:rPr>
          <w:rFonts w:ascii="Times New Roman" w:hAnsi="Times New Roman" w:cs="Times New Roman"/>
          <w:b/>
          <w:bCs/>
          <w:sz w:val="20"/>
          <w:szCs w:val="20"/>
          <w:lang w:val="en-US"/>
        </w:rPr>
        <w:t>Security and Compliance:</w:t>
      </w:r>
    </w:p>
    <w:p w14:paraId="4A05A05D"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Challenge: Safeguarding sensitive data such as student records, financial information, and personal details against security threats, data breaches, and regulatory compliance requirements is a top priority for educational institutions.</w:t>
      </w:r>
    </w:p>
    <w:p w14:paraId="54E5DD90"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Strategy: Implement robust security measures, including encryption, access controls, audit trails, and intrusion detection systems, to protect data integrity and confidentiality. Adhere to industry standards and regulatory requirements such as FERPA (Family Educational Rights and Privacy Act) and GDPR (General Data Protection Regulation). Conduct regular security audits and vulnerability assessments to identify and remediate potential security risks.</w:t>
      </w:r>
    </w:p>
    <w:p w14:paraId="1171B116" w14:textId="478FCC7C" w:rsidR="00A33F09" w:rsidRPr="00A33F09" w:rsidRDefault="00A33F09" w:rsidP="00A33F09">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5.6 </w:t>
      </w:r>
      <w:r w:rsidRPr="00A33F09">
        <w:rPr>
          <w:rFonts w:ascii="Times New Roman" w:hAnsi="Times New Roman" w:cs="Times New Roman"/>
          <w:b/>
          <w:bCs/>
          <w:sz w:val="20"/>
          <w:szCs w:val="20"/>
          <w:lang w:val="en-US"/>
        </w:rPr>
        <w:t>Change Management and Stakeholder Engagement:</w:t>
      </w:r>
    </w:p>
    <w:p w14:paraId="51A34F50"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Challenge: Managing organizational change and gaining buy-in from stakeholders across the institution can be challenging, particularly in larger or decentralized organizations.</w:t>
      </w:r>
    </w:p>
    <w:p w14:paraId="5BDF00FE" w14:textId="77777777" w:rsid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Strategy: Develop a comprehensive change management plan that addresses communication, training, and support needs at all levels of the organization. Engage key stakeholders early in the planning process to solicit input, address concerns, and build consensus around the CMS implementation. Foster a culture of continuous improvement and collaboration to encourage active participation and ownership of the new system.</w:t>
      </w:r>
    </w:p>
    <w:p w14:paraId="5265B50F" w14:textId="77777777" w:rsidR="00A33F09" w:rsidRDefault="00A33F09" w:rsidP="00A33F09">
      <w:pPr>
        <w:jc w:val="both"/>
        <w:rPr>
          <w:rFonts w:ascii="Times New Roman" w:hAnsi="Times New Roman" w:cs="Times New Roman"/>
          <w:sz w:val="20"/>
          <w:szCs w:val="20"/>
          <w:lang w:val="en-US"/>
        </w:rPr>
      </w:pPr>
    </w:p>
    <w:p w14:paraId="0D34D06C" w14:textId="56449D82" w:rsidR="00A33F09" w:rsidRDefault="00A33F09" w:rsidP="00A33F09">
      <w:pPr>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 xml:space="preserve">6. </w:t>
      </w:r>
      <w:r w:rsidRPr="00A33F09">
        <w:rPr>
          <w:rFonts w:ascii="Times New Roman" w:hAnsi="Times New Roman" w:cs="Times New Roman"/>
          <w:b/>
          <w:bCs/>
          <w:i/>
          <w:iCs/>
          <w:sz w:val="20"/>
          <w:szCs w:val="20"/>
          <w:lang w:val="en-US"/>
        </w:rPr>
        <w:t>Methodology</w:t>
      </w:r>
    </w:p>
    <w:p w14:paraId="3A6C4E72"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 xml:space="preserve">Implementing a College Management System (CMS) using C#.NET requires a structured methodology to ensure successful development, </w:t>
      </w:r>
      <w:r w:rsidRPr="00A33F09">
        <w:rPr>
          <w:rFonts w:ascii="Times New Roman" w:hAnsi="Times New Roman" w:cs="Times New Roman"/>
          <w:sz w:val="20"/>
          <w:szCs w:val="20"/>
          <w:lang w:val="en-US"/>
        </w:rPr>
        <w:t>deployment, and adoption. Here's a methodology outlining the key steps involved in implementing a CMS in C#.NET:</w:t>
      </w:r>
    </w:p>
    <w:p w14:paraId="6BCDAEC4" w14:textId="15675F4F" w:rsidR="00A33F09" w:rsidRPr="00A33F09" w:rsidRDefault="00C07B8C" w:rsidP="00A33F09">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00A33F09">
        <w:rPr>
          <w:rFonts w:ascii="Times New Roman" w:hAnsi="Times New Roman" w:cs="Times New Roman"/>
          <w:sz w:val="20"/>
          <w:szCs w:val="20"/>
          <w:lang w:val="en-US"/>
        </w:rPr>
        <w:t>1</w:t>
      </w:r>
      <w:r>
        <w:rPr>
          <w:rFonts w:ascii="Times New Roman" w:hAnsi="Times New Roman" w:cs="Times New Roman"/>
          <w:sz w:val="20"/>
          <w:szCs w:val="20"/>
          <w:lang w:val="en-US"/>
        </w:rPr>
        <w:t xml:space="preserve"> </w:t>
      </w:r>
      <w:r w:rsidR="00A33F09" w:rsidRPr="00A33F09">
        <w:rPr>
          <w:rFonts w:ascii="Times New Roman" w:hAnsi="Times New Roman" w:cs="Times New Roman"/>
          <w:sz w:val="20"/>
          <w:szCs w:val="20"/>
          <w:lang w:val="en-US"/>
        </w:rPr>
        <w:t>Needs Assessment and Planning:</w:t>
      </w:r>
    </w:p>
    <w:p w14:paraId="4CB69627"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Identify stakeholders: Engage with stakeholders including administrators, faculty, staff, and students to understand their needs, requirements, and expectations for the CMS.</w:t>
      </w:r>
    </w:p>
    <w:p w14:paraId="13AB473D" w14:textId="552AC7AA"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Define objectives: Clearly define the goals and objectives of the CMS implementation, such as improving administrative efficiency, enhancing communication, and optimizing academic management.</w:t>
      </w:r>
    </w:p>
    <w:p w14:paraId="2CD8A64F"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Conduct a comprehensive needs assessment: Evaluate existing systems, processes, and workflows to identify pain points, inefficiencies, and areas for improvement.</w:t>
      </w:r>
    </w:p>
    <w:p w14:paraId="0E70F28E" w14:textId="4914A62A" w:rsidR="00A33F09" w:rsidRPr="00A33F09" w:rsidRDefault="00C07B8C" w:rsidP="00A33F09">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00A33F09">
        <w:rPr>
          <w:rFonts w:ascii="Times New Roman" w:hAnsi="Times New Roman" w:cs="Times New Roman"/>
          <w:sz w:val="20"/>
          <w:szCs w:val="20"/>
          <w:lang w:val="en-US"/>
        </w:rPr>
        <w:t xml:space="preserve">2 </w:t>
      </w:r>
      <w:r w:rsidR="00A33F09" w:rsidRPr="00A33F09">
        <w:rPr>
          <w:rFonts w:ascii="Times New Roman" w:hAnsi="Times New Roman" w:cs="Times New Roman"/>
          <w:sz w:val="20"/>
          <w:szCs w:val="20"/>
          <w:lang w:val="en-US"/>
        </w:rPr>
        <w:t xml:space="preserve">Develop a project plan: Create a </w:t>
      </w:r>
      <w:r w:rsidR="00A33F09" w:rsidRPr="00A33F09">
        <w:rPr>
          <w:rFonts w:ascii="Times New Roman" w:hAnsi="Times New Roman" w:cs="Times New Roman"/>
          <w:sz w:val="20"/>
          <w:szCs w:val="20"/>
          <w:lang w:val="en-US"/>
        </w:rPr>
        <w:t>detailed project plan outlining key milestone</w:t>
      </w:r>
      <w:r w:rsidR="00A33F09" w:rsidRPr="00A33F09">
        <w:rPr>
          <w:rFonts w:ascii="Times New Roman" w:hAnsi="Times New Roman" w:cs="Times New Roman"/>
          <w:sz w:val="20"/>
          <w:szCs w:val="20"/>
          <w:lang w:val="en-US"/>
        </w:rPr>
        <w:t>, deliverables, timelines, resource requirements, and budget allocations.</w:t>
      </w:r>
    </w:p>
    <w:p w14:paraId="1E15DA80"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System Design and Architecture:</w:t>
      </w:r>
    </w:p>
    <w:p w14:paraId="476C1AB8"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Define system requirements: Based on the needs assessment, establish functional and technical requirements for the CMS, including features, functionalities, performance criteria, and scalability considerations.</w:t>
      </w:r>
    </w:p>
    <w:p w14:paraId="1949E3DB"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Design system architecture: Design the overall architecture of the CMS, including the database schema, application layers, user interfaces, and integration points with other systems.</w:t>
      </w:r>
    </w:p>
    <w:p w14:paraId="42B70853"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Select development tools and technologies: Choose appropriate tools, frameworks, and technologies for building the CMS using C#.NET, considering factors such as compatibility, scalability, security, and ease of maintenance.</w:t>
      </w:r>
    </w:p>
    <w:p w14:paraId="02C721BC" w14:textId="180B45EB" w:rsidR="00A33F09" w:rsidRPr="00A33F09" w:rsidRDefault="00C07B8C" w:rsidP="00A33F09">
      <w:pPr>
        <w:jc w:val="both"/>
        <w:rPr>
          <w:rFonts w:ascii="Times New Roman" w:hAnsi="Times New Roman" w:cs="Times New Roman"/>
          <w:sz w:val="20"/>
          <w:szCs w:val="20"/>
          <w:lang w:val="en-US"/>
        </w:rPr>
      </w:pPr>
      <w:r>
        <w:rPr>
          <w:rFonts w:ascii="Times New Roman" w:hAnsi="Times New Roman" w:cs="Times New Roman"/>
          <w:sz w:val="20"/>
          <w:szCs w:val="20"/>
          <w:lang w:val="en-US"/>
        </w:rPr>
        <w:t>6.</w:t>
      </w:r>
      <w:proofErr w:type="gramStart"/>
      <w:r w:rsidR="00A33F09">
        <w:rPr>
          <w:rFonts w:ascii="Times New Roman" w:hAnsi="Times New Roman" w:cs="Times New Roman"/>
          <w:sz w:val="20"/>
          <w:szCs w:val="20"/>
          <w:lang w:val="en-US"/>
        </w:rPr>
        <w:t>3.</w:t>
      </w:r>
      <w:r w:rsidR="00A33F09" w:rsidRPr="00A33F09">
        <w:rPr>
          <w:rFonts w:ascii="Times New Roman" w:hAnsi="Times New Roman" w:cs="Times New Roman"/>
          <w:sz w:val="20"/>
          <w:szCs w:val="20"/>
          <w:lang w:val="en-US"/>
        </w:rPr>
        <w:t>Development</w:t>
      </w:r>
      <w:proofErr w:type="gramEnd"/>
      <w:r w:rsidR="00A33F09" w:rsidRPr="00A33F09">
        <w:rPr>
          <w:rFonts w:ascii="Times New Roman" w:hAnsi="Times New Roman" w:cs="Times New Roman"/>
          <w:sz w:val="20"/>
          <w:szCs w:val="20"/>
          <w:lang w:val="en-US"/>
        </w:rPr>
        <w:t xml:space="preserve"> and Implementation:</w:t>
      </w:r>
    </w:p>
    <w:p w14:paraId="2C65EB03"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Agile development approach: Adopt an iterative and incremental development approach such as Agile or Scrum to facilitate flexibility, collaboration, and responsiveness to changing requirements.</w:t>
      </w:r>
    </w:p>
    <w:p w14:paraId="5CF59108"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Build core functionalities: Develop core functionalities of the CMS, such as user authentication, student management, faculty administration, administrative tools, communication channels, and security features.</w:t>
      </w:r>
    </w:p>
    <w:p w14:paraId="53C9C090"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lastRenderedPageBreak/>
        <w:t>Test-driven development: Implement test-driven development (TDD) practices to ensure code quality, reliability, and maintainability. Write unit tests, integration tests, and acceptance tests to validate each component and functionality of the CMS.</w:t>
      </w:r>
    </w:p>
    <w:p w14:paraId="7DED3A49"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Conduct usability testing: Involve end-users in usability testing sessions to gather feedback on the user interface, navigation flows, and overall user experience of the CMS.</w:t>
      </w:r>
    </w:p>
    <w:p w14:paraId="10E20AE4" w14:textId="48772A58" w:rsidR="00A33F09" w:rsidRPr="00A33F09" w:rsidRDefault="00C07B8C" w:rsidP="00A33F09">
      <w:pPr>
        <w:jc w:val="both"/>
        <w:rPr>
          <w:rFonts w:ascii="Times New Roman" w:hAnsi="Times New Roman" w:cs="Times New Roman"/>
          <w:sz w:val="20"/>
          <w:szCs w:val="20"/>
          <w:lang w:val="en-US"/>
        </w:rPr>
      </w:pPr>
      <w:r>
        <w:rPr>
          <w:rFonts w:ascii="Times New Roman" w:hAnsi="Times New Roman" w:cs="Times New Roman"/>
          <w:sz w:val="20"/>
          <w:szCs w:val="20"/>
          <w:lang w:val="en-US"/>
        </w:rPr>
        <w:t>6.</w:t>
      </w:r>
      <w:proofErr w:type="gramStart"/>
      <w:r w:rsidR="00A33F09">
        <w:rPr>
          <w:rFonts w:ascii="Times New Roman" w:hAnsi="Times New Roman" w:cs="Times New Roman"/>
          <w:sz w:val="20"/>
          <w:szCs w:val="20"/>
          <w:lang w:val="en-US"/>
        </w:rPr>
        <w:t>4.</w:t>
      </w:r>
      <w:r w:rsidR="00A33F09" w:rsidRPr="00A33F09">
        <w:rPr>
          <w:rFonts w:ascii="Times New Roman" w:hAnsi="Times New Roman" w:cs="Times New Roman"/>
          <w:sz w:val="20"/>
          <w:szCs w:val="20"/>
          <w:lang w:val="en-US"/>
        </w:rPr>
        <w:t>Deployment</w:t>
      </w:r>
      <w:proofErr w:type="gramEnd"/>
      <w:r w:rsidR="00A33F09" w:rsidRPr="00A33F09">
        <w:rPr>
          <w:rFonts w:ascii="Times New Roman" w:hAnsi="Times New Roman" w:cs="Times New Roman"/>
          <w:sz w:val="20"/>
          <w:szCs w:val="20"/>
          <w:lang w:val="en-US"/>
        </w:rPr>
        <w:t xml:space="preserve"> and Integration:</w:t>
      </w:r>
    </w:p>
    <w:p w14:paraId="4AC896C8"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Deployment planning: Plan the deployment strategy for the CMS, including server infrastructure setup, software installation, configuration, and data migration procedures.</w:t>
      </w:r>
    </w:p>
    <w:p w14:paraId="0C4D5B37"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Integration with existing systems: Integrate the CMS with other institutional systems such as Student Information Systems (SIS), Learning Management Systems (LMS), and financial management systems to enable seamless data exchange and interoperability.</w:t>
      </w:r>
    </w:p>
    <w:p w14:paraId="0EB0F751"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User training and support: Provide comprehensive training programs and support resources to help users learn how to use the CMS effectively and efficiently. Offer workshops, tutorials, documentation, and helpdesk services to address user questions and concerns.</w:t>
      </w:r>
    </w:p>
    <w:p w14:paraId="360CA9F4" w14:textId="0901796C" w:rsidR="00A33F09" w:rsidRPr="00A33F09" w:rsidRDefault="00C07B8C" w:rsidP="00A33F09">
      <w:pPr>
        <w:jc w:val="both"/>
        <w:rPr>
          <w:rFonts w:ascii="Times New Roman" w:hAnsi="Times New Roman" w:cs="Times New Roman"/>
          <w:sz w:val="20"/>
          <w:szCs w:val="20"/>
          <w:lang w:val="en-US"/>
        </w:rPr>
      </w:pPr>
      <w:r>
        <w:rPr>
          <w:rFonts w:ascii="Times New Roman" w:hAnsi="Times New Roman" w:cs="Times New Roman"/>
          <w:sz w:val="20"/>
          <w:szCs w:val="20"/>
          <w:lang w:val="en-US"/>
        </w:rPr>
        <w:t>6.</w:t>
      </w:r>
      <w:proofErr w:type="gramStart"/>
      <w:r w:rsidR="00A33F09">
        <w:rPr>
          <w:rFonts w:ascii="Times New Roman" w:hAnsi="Times New Roman" w:cs="Times New Roman"/>
          <w:sz w:val="20"/>
          <w:szCs w:val="20"/>
          <w:lang w:val="en-US"/>
        </w:rPr>
        <w:t>5.</w:t>
      </w:r>
      <w:r w:rsidR="00A33F09" w:rsidRPr="00A33F09">
        <w:rPr>
          <w:rFonts w:ascii="Times New Roman" w:hAnsi="Times New Roman" w:cs="Times New Roman"/>
          <w:sz w:val="20"/>
          <w:szCs w:val="20"/>
          <w:lang w:val="en-US"/>
        </w:rPr>
        <w:t>Monitoring</w:t>
      </w:r>
      <w:proofErr w:type="gramEnd"/>
      <w:r w:rsidR="00A33F09" w:rsidRPr="00A33F09">
        <w:rPr>
          <w:rFonts w:ascii="Times New Roman" w:hAnsi="Times New Roman" w:cs="Times New Roman"/>
          <w:sz w:val="20"/>
          <w:szCs w:val="20"/>
          <w:lang w:val="en-US"/>
        </w:rPr>
        <w:t xml:space="preserve"> and Optimization:</w:t>
      </w:r>
    </w:p>
    <w:p w14:paraId="1EE0D314"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Monitor system performance: Implement monitoring tools and metrics to track system performance, usage patterns, and user feedback. Monitor key performance indicators (KPIs) such as response time, uptime, and user satisfaction to identify areas for improvement.</w:t>
      </w:r>
    </w:p>
    <w:p w14:paraId="320E6D26"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Continuous improvement: Iterate on the CMS based on user feedback, changing requirements, and emerging technologies. Prioritize feature enhancements, bug fixes, and optimization efforts to continuously improve the usability, functionality, and performance of the CMS.</w:t>
      </w:r>
    </w:p>
    <w:p w14:paraId="6E7E1E33" w14:textId="1B4B90E0" w:rsidR="00A33F09" w:rsidRPr="00A33F09" w:rsidRDefault="00C07B8C" w:rsidP="00A33F09">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00A33F09">
        <w:rPr>
          <w:rFonts w:ascii="Times New Roman" w:hAnsi="Times New Roman" w:cs="Times New Roman"/>
          <w:sz w:val="20"/>
          <w:szCs w:val="20"/>
          <w:lang w:val="en-US"/>
        </w:rPr>
        <w:t>6.</w:t>
      </w:r>
      <w:r>
        <w:rPr>
          <w:rFonts w:ascii="Times New Roman" w:hAnsi="Times New Roman" w:cs="Times New Roman"/>
          <w:sz w:val="20"/>
          <w:szCs w:val="20"/>
          <w:lang w:val="en-US"/>
        </w:rPr>
        <w:t xml:space="preserve"> </w:t>
      </w:r>
      <w:r w:rsidR="00A33F09" w:rsidRPr="00A33F09">
        <w:rPr>
          <w:rFonts w:ascii="Times New Roman" w:hAnsi="Times New Roman" w:cs="Times New Roman"/>
          <w:sz w:val="20"/>
          <w:szCs w:val="20"/>
          <w:lang w:val="en-US"/>
        </w:rPr>
        <w:t>Evaluation and Feedback:</w:t>
      </w:r>
    </w:p>
    <w:p w14:paraId="77596ABB"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Evaluate system effectiveness: Conduct post-implementation evaluations to assess the effectiveness and impact of the CMS on achieving project objectives and meeting user needs. Collect feedback from stakeholders through surveys, interviews, and focus groups to identify strengths, weaknesses, and areas for further improvement.</w:t>
      </w:r>
    </w:p>
    <w:p w14:paraId="3C6090D4" w14:textId="77777777"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Incorporate feedback: Use feedback from stakeholders to inform future iterations of the CMS, prioritize enhancement requests, and address usability issues. Continuously engage with stakeholders to ensure ongoing alignment between system capabilities and user requirements.</w:t>
      </w:r>
    </w:p>
    <w:p w14:paraId="4C8F66E4" w14:textId="5FA0E975" w:rsidR="00A33F09" w:rsidRPr="00A33F09" w:rsidRDefault="00A33F09" w:rsidP="00A33F09">
      <w:pPr>
        <w:jc w:val="both"/>
        <w:rPr>
          <w:rFonts w:ascii="Times New Roman" w:hAnsi="Times New Roman" w:cs="Times New Roman"/>
          <w:sz w:val="20"/>
          <w:szCs w:val="20"/>
          <w:lang w:val="en-US"/>
        </w:rPr>
      </w:pPr>
      <w:r w:rsidRPr="00A33F09">
        <w:rPr>
          <w:rFonts w:ascii="Times New Roman" w:hAnsi="Times New Roman" w:cs="Times New Roman"/>
          <w:sz w:val="20"/>
          <w:szCs w:val="20"/>
          <w:lang w:val="en-US"/>
        </w:rPr>
        <w:t>By following this methodology, educational institutions can systematically plan, develop, deploy, and optimize a College Management System using C#.NET, enabling them to improve administrative efficiency, enhance communication, and optimize academic management processes. Effective project management, stakeholder engagement, and technical expertise are essential for successful implementation and adoption of the CMS.</w:t>
      </w:r>
    </w:p>
    <w:p w14:paraId="4862AD4A" w14:textId="5E29173E" w:rsidR="00A33F09" w:rsidRPr="00C07B8C" w:rsidRDefault="00C07B8C" w:rsidP="00A33F09">
      <w:pPr>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7.</w:t>
      </w:r>
      <w:r w:rsidRPr="00C07B8C">
        <w:rPr>
          <w:rFonts w:ascii="Times New Roman" w:hAnsi="Times New Roman" w:cs="Times New Roman"/>
          <w:b/>
          <w:bCs/>
          <w:i/>
          <w:iCs/>
          <w:sz w:val="20"/>
          <w:szCs w:val="20"/>
          <w:lang w:val="en-US"/>
        </w:rPr>
        <w:t>Technologies used in CMS.</w:t>
      </w:r>
    </w:p>
    <w:p w14:paraId="6927F52A" w14:textId="68A1D783"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In the development process of a College Management System (CMS) using C#.NET, various technologies and tools are utilized to create a robust and scalable platform. Here's a discussion of the key technologies and tools commonly used in CMS development:</w:t>
      </w:r>
    </w:p>
    <w:p w14:paraId="3CF529D8" w14:textId="77777777" w:rsidR="00C07B8C" w:rsidRPr="00C07B8C" w:rsidRDefault="00C07B8C" w:rsidP="00C07B8C">
      <w:pPr>
        <w:jc w:val="both"/>
        <w:rPr>
          <w:rFonts w:ascii="Times New Roman" w:hAnsi="Times New Roman" w:cs="Times New Roman"/>
          <w:sz w:val="20"/>
          <w:szCs w:val="20"/>
          <w:lang w:val="en-US"/>
        </w:rPr>
      </w:pPr>
    </w:p>
    <w:p w14:paraId="2453184A" w14:textId="2C36FC5E" w:rsidR="00C07B8C" w:rsidRPr="00C07B8C" w:rsidRDefault="00C07B8C" w:rsidP="00C07B8C">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C07B8C">
        <w:rPr>
          <w:rFonts w:ascii="Times New Roman" w:hAnsi="Times New Roman" w:cs="Times New Roman"/>
          <w:sz w:val="20"/>
          <w:szCs w:val="20"/>
          <w:lang w:val="en-US"/>
        </w:rPr>
        <w:t>1. Programming Languages:</w:t>
      </w:r>
    </w:p>
    <w:p w14:paraId="79D6888E" w14:textId="4BE40232"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   - C# (C Sharp</w:t>
      </w:r>
      <w:proofErr w:type="gramStart"/>
      <w:r w:rsidRPr="00C07B8C">
        <w:rPr>
          <w:rFonts w:ascii="Times New Roman" w:hAnsi="Times New Roman" w:cs="Times New Roman"/>
          <w:sz w:val="20"/>
          <w:szCs w:val="20"/>
          <w:lang w:val="en-US"/>
        </w:rPr>
        <w:t>):C#</w:t>
      </w:r>
      <w:proofErr w:type="gramEnd"/>
      <w:r w:rsidRPr="00C07B8C">
        <w:rPr>
          <w:rFonts w:ascii="Times New Roman" w:hAnsi="Times New Roman" w:cs="Times New Roman"/>
          <w:sz w:val="20"/>
          <w:szCs w:val="20"/>
          <w:lang w:val="en-US"/>
        </w:rPr>
        <w:t xml:space="preserve"> is the primary programming language used for developing CMS applications in the .NET framework. It is a versatile, object-oriented language known for its simplicity, readability, and extensive support for modern software development paradigms such as asynchronous programming, LINQ (Language Integrated Query), and functional programming concepts.</w:t>
      </w:r>
    </w:p>
    <w:p w14:paraId="3641A779" w14:textId="44E17F46" w:rsidR="00C07B8C" w:rsidRPr="00C07B8C" w:rsidRDefault="00C07B8C" w:rsidP="00C07B8C">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C07B8C">
        <w:rPr>
          <w:rFonts w:ascii="Times New Roman" w:hAnsi="Times New Roman" w:cs="Times New Roman"/>
          <w:sz w:val="20"/>
          <w:szCs w:val="20"/>
          <w:lang w:val="en-US"/>
        </w:rPr>
        <w:t>2. Frameworks and Libraries:</w:t>
      </w:r>
    </w:p>
    <w:p w14:paraId="0FC2986A" w14:textId="6690C391"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   - NET Framework/.NET Core: The .NET framework, developed by Microsoft, provides a comprehensive set of libraries, tools, and runtime environments for building Windows applications, web applications, and services. CMS applications are typically developed using ASP.NET, a web application framework within the .NET ecosystem. With the advent of .NET Core, a cross-platform and open-source implementation of .NET, developers have greater flexibility in deploying CMS applications across different platforms.</w:t>
      </w:r>
    </w:p>
    <w:p w14:paraId="375DCA9D" w14:textId="3C66621D"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   - ASP.NET MVC (Model-View-Controller): ASP.NET MVC is a web development framework that enables developers to build scalable and maintainable web applications using the MVC architectural pattern. It provides features such as routing, controllers, views, and model binding, </w:t>
      </w:r>
      <w:r w:rsidRPr="00C07B8C">
        <w:rPr>
          <w:rFonts w:ascii="Times New Roman" w:hAnsi="Times New Roman" w:cs="Times New Roman"/>
          <w:sz w:val="20"/>
          <w:szCs w:val="20"/>
          <w:lang w:val="en-US"/>
        </w:rPr>
        <w:lastRenderedPageBreak/>
        <w:t>allowing for the separation of concerns and facilitating testability and extensibility.</w:t>
      </w:r>
    </w:p>
    <w:p w14:paraId="36390866" w14:textId="1B450981"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   - Entity Framework: Entity Framework is an object-relational mapping (ORM) framework that simplifies data access and manipulation in CMS applications. It enables developers to work with databases using </w:t>
      </w:r>
      <w:proofErr w:type="gramStart"/>
      <w:r w:rsidRPr="00C07B8C">
        <w:rPr>
          <w:rFonts w:ascii="Times New Roman" w:hAnsi="Times New Roman" w:cs="Times New Roman"/>
          <w:sz w:val="20"/>
          <w:szCs w:val="20"/>
          <w:lang w:val="en-US"/>
        </w:rPr>
        <w:t>strongly-typed</w:t>
      </w:r>
      <w:proofErr w:type="gramEnd"/>
      <w:r w:rsidRPr="00C07B8C">
        <w:rPr>
          <w:rFonts w:ascii="Times New Roman" w:hAnsi="Times New Roman" w:cs="Times New Roman"/>
          <w:sz w:val="20"/>
          <w:szCs w:val="20"/>
          <w:lang w:val="en-US"/>
        </w:rPr>
        <w:t xml:space="preserve"> .NET objects, abstracting away the underlying database schema and SQL queries. Entity Framework supports various database providers, including SQL Server, MySQL, and PostgreSQL.</w:t>
      </w:r>
    </w:p>
    <w:p w14:paraId="450401D4" w14:textId="3B4E2F19" w:rsidR="00C07B8C" w:rsidRPr="00C07B8C" w:rsidRDefault="00C07B8C" w:rsidP="00C07B8C">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C07B8C">
        <w:rPr>
          <w:rFonts w:ascii="Times New Roman" w:hAnsi="Times New Roman" w:cs="Times New Roman"/>
          <w:sz w:val="20"/>
          <w:szCs w:val="20"/>
          <w:lang w:val="en-US"/>
        </w:rPr>
        <w:t>3. Databases:</w:t>
      </w:r>
    </w:p>
    <w:p w14:paraId="45C6F483" w14:textId="6489A490"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   - SQL Server:</w:t>
      </w:r>
      <w:r>
        <w:rPr>
          <w:rFonts w:ascii="Times New Roman" w:hAnsi="Times New Roman" w:cs="Times New Roman"/>
          <w:sz w:val="20"/>
          <w:szCs w:val="20"/>
          <w:lang w:val="en-US"/>
        </w:rPr>
        <w:t xml:space="preserve"> </w:t>
      </w:r>
      <w:r w:rsidRPr="00C07B8C">
        <w:rPr>
          <w:rFonts w:ascii="Times New Roman" w:hAnsi="Times New Roman" w:cs="Times New Roman"/>
          <w:sz w:val="20"/>
          <w:szCs w:val="20"/>
          <w:lang w:val="en-US"/>
        </w:rPr>
        <w:t>SQL Server is a relational database management system (RDBMS) developed by Microsoft, commonly used as the backend database for CMS applications developed in C#.NET. It offers robust features for data storage, retrieval, and manipulation, as well as built-in support for scalability, security, and high availability.</w:t>
      </w:r>
    </w:p>
    <w:p w14:paraId="7C9F1EE7" w14:textId="2F92A9BC"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   - Entity Framework </w:t>
      </w:r>
      <w:proofErr w:type="spellStart"/>
      <w:proofErr w:type="gramStart"/>
      <w:r w:rsidRPr="00C07B8C">
        <w:rPr>
          <w:rFonts w:ascii="Times New Roman" w:hAnsi="Times New Roman" w:cs="Times New Roman"/>
          <w:sz w:val="20"/>
          <w:szCs w:val="20"/>
          <w:lang w:val="en-US"/>
        </w:rPr>
        <w:t>Core:Entity</w:t>
      </w:r>
      <w:proofErr w:type="spellEnd"/>
      <w:proofErr w:type="gramEnd"/>
      <w:r w:rsidRPr="00C07B8C">
        <w:rPr>
          <w:rFonts w:ascii="Times New Roman" w:hAnsi="Times New Roman" w:cs="Times New Roman"/>
          <w:sz w:val="20"/>
          <w:szCs w:val="20"/>
          <w:lang w:val="en-US"/>
        </w:rPr>
        <w:t xml:space="preserve"> Framework Core supports multiple database providers, allowing developers to use different database systems such as MySQL, SQLite, and PostgreSQL alongside SQL Server. This flexibility enables CMS applications to adapt to the specific database requirements and preferences of educational institutions.</w:t>
      </w:r>
    </w:p>
    <w:p w14:paraId="7F717189" w14:textId="77777777" w:rsidR="00C07B8C" w:rsidRPr="00C07B8C" w:rsidRDefault="00C07B8C" w:rsidP="00C07B8C">
      <w:pPr>
        <w:jc w:val="both"/>
        <w:rPr>
          <w:rFonts w:ascii="Times New Roman" w:hAnsi="Times New Roman" w:cs="Times New Roman"/>
          <w:sz w:val="20"/>
          <w:szCs w:val="20"/>
          <w:lang w:val="en-US"/>
        </w:rPr>
      </w:pPr>
    </w:p>
    <w:p w14:paraId="3E1D8B15" w14:textId="42B4B932" w:rsidR="00C07B8C" w:rsidRPr="00C07B8C" w:rsidRDefault="00C07B8C" w:rsidP="00C07B8C">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C07B8C">
        <w:rPr>
          <w:rFonts w:ascii="Times New Roman" w:hAnsi="Times New Roman" w:cs="Times New Roman"/>
          <w:sz w:val="20"/>
          <w:szCs w:val="20"/>
          <w:lang w:val="en-US"/>
        </w:rPr>
        <w:t>4. Development Tools:</w:t>
      </w:r>
    </w:p>
    <w:p w14:paraId="0E6D7747" w14:textId="065CC7BE" w:rsid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   - Visual Studio: Visual Studio is an integrated development environment (IDE) for building, debugging, and deploying .NET applications. It offers a rich set of features, including code editing, project management, version control integration, and debugging tools, making it the preferred IDE for C#.NET development.</w:t>
      </w:r>
    </w:p>
    <w:p w14:paraId="07B72C33" w14:textId="77777777" w:rsidR="00C64FC6" w:rsidRPr="00C07B8C" w:rsidRDefault="00C64FC6" w:rsidP="00C07B8C">
      <w:pPr>
        <w:jc w:val="both"/>
        <w:rPr>
          <w:rFonts w:ascii="Times New Roman" w:hAnsi="Times New Roman" w:cs="Times New Roman"/>
          <w:sz w:val="20"/>
          <w:szCs w:val="20"/>
          <w:lang w:val="en-US"/>
        </w:rPr>
      </w:pPr>
    </w:p>
    <w:p w14:paraId="594BBB96" w14:textId="2B8C7F53" w:rsid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   - SQL Server Management Studio (SSMS): SSMS is a graphical user interface tool used for managing SQL Server databases. It provides functionalities for database administration, querying, scripting, and performance tuning, facilitating efficient database development and maintenance in CMS applications.</w:t>
      </w:r>
    </w:p>
    <w:p w14:paraId="2E42B6C1" w14:textId="77777777" w:rsidR="00C64FC6" w:rsidRPr="00C07B8C" w:rsidRDefault="00C64FC6" w:rsidP="00C07B8C">
      <w:pPr>
        <w:jc w:val="both"/>
        <w:rPr>
          <w:rFonts w:ascii="Times New Roman" w:hAnsi="Times New Roman" w:cs="Times New Roman"/>
          <w:sz w:val="20"/>
          <w:szCs w:val="20"/>
          <w:lang w:val="en-US"/>
        </w:rPr>
      </w:pPr>
    </w:p>
    <w:p w14:paraId="5E279765" w14:textId="4968607A" w:rsid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By leveraging these technologies and tools in the development process, developers can create robust, scalable, and feature-rich College Management Systems (CMS) using C#.NET that meet the diverse needs of educational institutions, faculty, staff, and students.</w:t>
      </w:r>
    </w:p>
    <w:p w14:paraId="0C871E66" w14:textId="2C51058E" w:rsidR="00C64FC6" w:rsidRPr="00C64FC6" w:rsidRDefault="00C64FC6" w:rsidP="00C07B8C">
      <w:pPr>
        <w:jc w:val="both"/>
        <w:rPr>
          <w:rFonts w:ascii="Times New Roman" w:hAnsi="Times New Roman" w:cs="Times New Roman"/>
          <w:b/>
          <w:bCs/>
          <w:i/>
          <w:iCs/>
          <w:sz w:val="20"/>
          <w:szCs w:val="20"/>
          <w:lang w:val="en-US"/>
        </w:rPr>
      </w:pPr>
      <w:r w:rsidRPr="00C64FC6">
        <w:rPr>
          <w:rFonts w:ascii="Times New Roman" w:hAnsi="Times New Roman" w:cs="Times New Roman"/>
          <w:b/>
          <w:bCs/>
          <w:i/>
          <w:iCs/>
          <w:sz w:val="20"/>
          <w:szCs w:val="20"/>
          <w:lang w:val="en-US"/>
        </w:rPr>
        <w:t>8.A</w:t>
      </w:r>
      <w:r w:rsidRPr="00C64FC6">
        <w:rPr>
          <w:rFonts w:ascii="Times New Roman" w:hAnsi="Times New Roman" w:cs="Times New Roman"/>
          <w:b/>
          <w:bCs/>
          <w:i/>
          <w:iCs/>
          <w:sz w:val="20"/>
          <w:szCs w:val="20"/>
          <w:lang w:val="en-US"/>
        </w:rPr>
        <w:t>n overview of the strengths, weaknesses</w:t>
      </w:r>
      <w:r w:rsidRPr="00C64FC6">
        <w:rPr>
          <w:rFonts w:ascii="Times New Roman" w:hAnsi="Times New Roman" w:cs="Times New Roman"/>
          <w:b/>
          <w:bCs/>
          <w:i/>
          <w:iCs/>
          <w:sz w:val="20"/>
          <w:szCs w:val="20"/>
          <w:lang w:val="en-US"/>
        </w:rPr>
        <w:t xml:space="preserve"> of CMS</w:t>
      </w:r>
    </w:p>
    <w:p w14:paraId="193B8BE9" w14:textId="12EB91C4"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an overview of the strengths, weaknesses, and areas for improvement of College Management Systems (CMS):</w:t>
      </w:r>
    </w:p>
    <w:p w14:paraId="09C62231" w14:textId="4509A305" w:rsidR="00C64FC6" w:rsidRPr="00C64FC6" w:rsidRDefault="00C64FC6" w:rsidP="00C64FC6">
      <w:pPr>
        <w:jc w:val="both"/>
        <w:rPr>
          <w:rFonts w:ascii="Times New Roman" w:hAnsi="Times New Roman" w:cs="Times New Roman"/>
          <w:sz w:val="20"/>
          <w:szCs w:val="20"/>
          <w:lang w:val="en-US"/>
        </w:rPr>
      </w:pPr>
      <w:r>
        <w:rPr>
          <w:rFonts w:ascii="Times New Roman" w:hAnsi="Times New Roman" w:cs="Times New Roman"/>
          <w:sz w:val="20"/>
          <w:szCs w:val="20"/>
          <w:lang w:val="en-US"/>
        </w:rPr>
        <w:t>8.1</w:t>
      </w:r>
      <w:r w:rsidRPr="00C64FC6">
        <w:rPr>
          <w:rFonts w:ascii="Times New Roman" w:hAnsi="Times New Roman" w:cs="Times New Roman"/>
          <w:sz w:val="20"/>
          <w:szCs w:val="20"/>
          <w:lang w:val="en-US"/>
        </w:rPr>
        <w:t>Strengths:</w:t>
      </w:r>
    </w:p>
    <w:p w14:paraId="111A7012"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Automation of Administrative Tasks: CMS platforms automate routine administrative tasks such as student registration, enrollment, fee management, and academic record-keeping, reducing manual effort and improving efficiency.</w:t>
      </w:r>
    </w:p>
    <w:p w14:paraId="3E4A13D8"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Centralized Data Management: CMS centralizes student, faculty, and administrative data in a single integrated system, providing a unified view of information across departments and facilitating data-driven decision-making.</w:t>
      </w:r>
    </w:p>
    <w:p w14:paraId="3AE80CE0"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Enhanced Communication: CMS platforms enable seamless communication and collaboration among stakeholders through features such as online notice boards, messaging systems, and academic calendars, improving transparency and information sharing.</w:t>
      </w:r>
    </w:p>
    <w:p w14:paraId="7342CB2F"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Streamlined Workflows: CMS streamlines workflows and processes related to course management, class scheduling, attendance tracking, grading, and resource allocation, optimizing operational efficiency and reducing administrative overhead.</w:t>
      </w:r>
    </w:p>
    <w:p w14:paraId="6479B3CC"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Scalability and Customizability: CMS platforms built using C#.NET offer scalability and customizability, allowing institutions to adapt the system to their specific needs, scale up as enrollment grows, and integrate new functionalities over time.</w:t>
      </w:r>
    </w:p>
    <w:p w14:paraId="2BF37E57" w14:textId="7F97A583" w:rsidR="00C64FC6" w:rsidRPr="00C64FC6" w:rsidRDefault="00C64FC6" w:rsidP="00C64FC6">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8.2 </w:t>
      </w:r>
      <w:r w:rsidRPr="00C64FC6">
        <w:rPr>
          <w:rFonts w:ascii="Times New Roman" w:hAnsi="Times New Roman" w:cs="Times New Roman"/>
          <w:sz w:val="20"/>
          <w:szCs w:val="20"/>
          <w:lang w:val="en-US"/>
        </w:rPr>
        <w:t>Weaknesses:</w:t>
      </w:r>
    </w:p>
    <w:p w14:paraId="0FF3140D"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Complexity and Learning Curve: CMS platforms can be complex to configure and use, requiring training and support for faculty, staff, and administrators to fully leverage their functionalities and features.</w:t>
      </w:r>
    </w:p>
    <w:p w14:paraId="7B54F12A"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Integration Challenges: Integrating CMS with existing systems such as Student Information Systems (SIS), Learning Management Systems (LMS), and financial management systems can be challenging, leading to data synchronization issues and interoperability concerns.</w:t>
      </w:r>
    </w:p>
    <w:p w14:paraId="04B4CC2D"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User Interface Design: Some CMS platforms may have user interface design limitations, resulting in cluttered interfaces, confusing navigation, and suboptimal user experience for both administrators and end-users.</w:t>
      </w:r>
    </w:p>
    <w:p w14:paraId="27098DD3"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lastRenderedPageBreak/>
        <w:t>Data Security and Privacy: Ensuring data security and privacy is a significant concern for CMS platforms, particularly regarding the protection of sensitive student information, financial data, and personal records from unauthorized access and data breaches.</w:t>
      </w:r>
    </w:p>
    <w:p w14:paraId="3492A953"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Technical Support and Maintenance: CMS platforms require ongoing technical support and maintenance to address software updates, bug fixes, performance optimizations, and security patches, which can strain institutional resources and IT infrastructure.</w:t>
      </w:r>
    </w:p>
    <w:p w14:paraId="5912D8B8" w14:textId="55DBA0A2" w:rsidR="00C64FC6" w:rsidRPr="00C64FC6" w:rsidRDefault="00C64FC6" w:rsidP="00C64FC6">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8.3 </w:t>
      </w:r>
      <w:r w:rsidRPr="00C64FC6">
        <w:rPr>
          <w:rFonts w:ascii="Times New Roman" w:hAnsi="Times New Roman" w:cs="Times New Roman"/>
          <w:sz w:val="20"/>
          <w:szCs w:val="20"/>
          <w:lang w:val="en-US"/>
        </w:rPr>
        <w:t>Areas for Improvement:</w:t>
      </w:r>
    </w:p>
    <w:p w14:paraId="4310FCF6"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Enhanced User Experience (UX): CMS platforms can improve user experience by redesigning user interfaces, simplifying navigation, and incorporating intuitive design principles to enhance usability and accessibility for all users.</w:t>
      </w:r>
    </w:p>
    <w:p w14:paraId="7DC53557"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Integration and Interoperability: Enhancing integration capabilities and interoperability standards can improve data exchange and communication between CMS and other institutional systems, enabling seamless workflow integration and cross-platform compatibility.</w:t>
      </w:r>
    </w:p>
    <w:p w14:paraId="119C51DB"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Advanced Analytics and Reporting: Integrating advanced analytics and reporting tools into CMS platforms can provide actionable insights, predictive analytics, and customizable dashboards for informed decision-making and performance monitoring.</w:t>
      </w:r>
    </w:p>
    <w:p w14:paraId="6614DDFE" w14:textId="77777777"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Data Security and Compliance: Strengthening data security measures, implementing encryption protocols, and ensuring compliance with data protection regulations such as GDPR and FERPA can enhance trust, mitigate risks, and safeguard sensitive information within CMS platforms.</w:t>
      </w:r>
    </w:p>
    <w:p w14:paraId="017B0D12" w14:textId="49954698" w:rsidR="00C64FC6" w:rsidRPr="00C64FC6" w:rsidRDefault="00C64FC6" w:rsidP="00C64FC6">
      <w:pPr>
        <w:jc w:val="both"/>
        <w:rPr>
          <w:rFonts w:ascii="Times New Roman" w:hAnsi="Times New Roman" w:cs="Times New Roman"/>
          <w:sz w:val="20"/>
          <w:szCs w:val="20"/>
          <w:lang w:val="en-US"/>
        </w:rPr>
      </w:pPr>
      <w:r w:rsidRPr="00C64FC6">
        <w:rPr>
          <w:rFonts w:ascii="Times New Roman" w:hAnsi="Times New Roman" w:cs="Times New Roman"/>
          <w:sz w:val="20"/>
          <w:szCs w:val="20"/>
          <w:lang w:val="en-US"/>
        </w:rPr>
        <w:t>By addressing these weaknesses and focusing on areas for improvement, CMS platforms can evolve to meet the evolving needs of educational institutions, faculty, staff, and students, ultimately enhancing operational efficiency, transparency, and student success.</w:t>
      </w:r>
    </w:p>
    <w:p w14:paraId="3EB434F0" w14:textId="53612A0B" w:rsidR="00A33F09" w:rsidRPr="00C07B8C" w:rsidRDefault="00C64FC6" w:rsidP="00A33F09">
      <w:pPr>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9.</w:t>
      </w:r>
      <w:r w:rsidR="00434752" w:rsidRPr="00C07B8C">
        <w:rPr>
          <w:rFonts w:ascii="Times New Roman" w:hAnsi="Times New Roman" w:cs="Times New Roman"/>
          <w:b/>
          <w:bCs/>
          <w:i/>
          <w:iCs/>
          <w:sz w:val="20"/>
          <w:szCs w:val="20"/>
          <w:lang w:val="en-US"/>
        </w:rPr>
        <w:t>Future Scope</w:t>
      </w:r>
    </w:p>
    <w:p w14:paraId="691CA6A3" w14:textId="600499C8" w:rsidR="00434752" w:rsidRPr="00434752" w:rsidRDefault="00434752" w:rsidP="00434752">
      <w:pPr>
        <w:jc w:val="both"/>
        <w:rPr>
          <w:rFonts w:ascii="Times New Roman" w:hAnsi="Times New Roman" w:cs="Times New Roman"/>
          <w:sz w:val="20"/>
          <w:szCs w:val="20"/>
          <w:lang w:val="en-US"/>
        </w:rPr>
      </w:pPr>
      <w:r w:rsidRPr="00434752">
        <w:rPr>
          <w:rFonts w:ascii="Times New Roman" w:hAnsi="Times New Roman" w:cs="Times New Roman"/>
          <w:sz w:val="20"/>
          <w:szCs w:val="20"/>
          <w:lang w:val="en-US"/>
        </w:rPr>
        <w:t>The future scope of College Management Systems (CMS) developed using C#.NET is promising, with several opportunities for innovation and advancement. Here are some key areas of future scope for CMS:</w:t>
      </w:r>
    </w:p>
    <w:p w14:paraId="0B3197FB" w14:textId="34626F38" w:rsidR="00434752" w:rsidRPr="00434752" w:rsidRDefault="00C64FC6" w:rsidP="0043475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9.1 </w:t>
      </w:r>
      <w:r w:rsidR="00434752" w:rsidRPr="00434752">
        <w:rPr>
          <w:rFonts w:ascii="Times New Roman" w:hAnsi="Times New Roman" w:cs="Times New Roman"/>
          <w:sz w:val="20"/>
          <w:szCs w:val="20"/>
          <w:lang w:val="en-US"/>
        </w:rPr>
        <w:t>Integration with Emerging Technologies:</w:t>
      </w:r>
    </w:p>
    <w:p w14:paraId="08A026B8" w14:textId="77777777" w:rsidR="00434752" w:rsidRDefault="00434752" w:rsidP="00434752">
      <w:pPr>
        <w:jc w:val="both"/>
        <w:rPr>
          <w:rFonts w:ascii="Times New Roman" w:hAnsi="Times New Roman" w:cs="Times New Roman"/>
          <w:sz w:val="20"/>
          <w:szCs w:val="20"/>
          <w:lang w:val="en-US"/>
        </w:rPr>
      </w:pPr>
      <w:r w:rsidRPr="00434752">
        <w:rPr>
          <w:rFonts w:ascii="Times New Roman" w:hAnsi="Times New Roman" w:cs="Times New Roman"/>
          <w:sz w:val="20"/>
          <w:szCs w:val="20"/>
          <w:lang w:val="en-US"/>
        </w:rPr>
        <w:t>CMS can leverage emerging technologies such as artificial intelligence (AI), machine learning (ML), and Internet of Things (IoT) to enhance functionality and efficiency. For example, AI-powered chatbots can provide personalized assistance to users, ML algorithms can analyze student data to identify trends and patterns, and IoT devices can automate administrative tasks such as facility management and resource allocation.</w:t>
      </w:r>
    </w:p>
    <w:p w14:paraId="744E73C7" w14:textId="5EA42B85" w:rsidR="00F96F38" w:rsidRDefault="00F96F38" w:rsidP="00434752">
      <w:pPr>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B26759E" wp14:editId="18844C9A">
            <wp:extent cx="2364058" cy="1410335"/>
            <wp:effectExtent l="0" t="0" r="0" b="0"/>
            <wp:docPr id="1475544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44345" name="Picture 1475544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760" cy="1419106"/>
                    </a:xfrm>
                    <a:prstGeom prst="rect">
                      <a:avLst/>
                    </a:prstGeom>
                  </pic:spPr>
                </pic:pic>
              </a:graphicData>
            </a:graphic>
          </wp:inline>
        </w:drawing>
      </w:r>
    </w:p>
    <w:p w14:paraId="5478B485" w14:textId="33308D40" w:rsidR="00F96F38" w:rsidRPr="00F96F38" w:rsidRDefault="00F96F38" w:rsidP="00434752">
      <w:pPr>
        <w:jc w:val="both"/>
        <w:rPr>
          <w:rFonts w:ascii="Times New Roman" w:hAnsi="Times New Roman" w:cs="Times New Roman"/>
          <w:sz w:val="18"/>
          <w:szCs w:val="18"/>
          <w:lang w:val="en-US"/>
        </w:rPr>
      </w:pPr>
      <w:r w:rsidRPr="00F96F38">
        <w:rPr>
          <w:rFonts w:ascii="Times New Roman" w:hAnsi="Times New Roman" w:cs="Times New Roman"/>
          <w:sz w:val="18"/>
          <w:szCs w:val="18"/>
          <w:lang w:val="en-US"/>
        </w:rPr>
        <w:t>Fig 7: AI generated CMS interface picture</w:t>
      </w:r>
    </w:p>
    <w:p w14:paraId="02FA0C9B" w14:textId="42456AC1" w:rsidR="00434752" w:rsidRPr="00434752" w:rsidRDefault="00C64FC6" w:rsidP="0043475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9.2 </w:t>
      </w:r>
      <w:r w:rsidR="00434752" w:rsidRPr="00434752">
        <w:rPr>
          <w:rFonts w:ascii="Times New Roman" w:hAnsi="Times New Roman" w:cs="Times New Roman"/>
          <w:sz w:val="20"/>
          <w:szCs w:val="20"/>
          <w:lang w:val="en-US"/>
        </w:rPr>
        <w:t>Enhanced Analytics and Data Insights:</w:t>
      </w:r>
    </w:p>
    <w:p w14:paraId="4DC24CC8" w14:textId="77777777" w:rsidR="00434752" w:rsidRPr="00434752" w:rsidRDefault="00434752" w:rsidP="00434752">
      <w:pPr>
        <w:jc w:val="both"/>
        <w:rPr>
          <w:rFonts w:ascii="Times New Roman" w:hAnsi="Times New Roman" w:cs="Times New Roman"/>
          <w:sz w:val="20"/>
          <w:szCs w:val="20"/>
          <w:lang w:val="en-US"/>
        </w:rPr>
      </w:pPr>
      <w:r w:rsidRPr="00434752">
        <w:rPr>
          <w:rFonts w:ascii="Times New Roman" w:hAnsi="Times New Roman" w:cs="Times New Roman"/>
          <w:sz w:val="20"/>
          <w:szCs w:val="20"/>
          <w:lang w:val="en-US"/>
        </w:rPr>
        <w:t>Future CMS platforms can incorporate advanced analytics capabilities to provide actionable insights into student performance, institutional effectiveness, and operational efficiency. Predictive analytics algorithms can forecast enrollment trends, identify at-risk students, and optimize course scheduling based on demand patterns.</w:t>
      </w:r>
    </w:p>
    <w:p w14:paraId="32087086" w14:textId="4225E199" w:rsidR="00434752" w:rsidRPr="00434752" w:rsidRDefault="00C64FC6" w:rsidP="0043475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9.3 </w:t>
      </w:r>
      <w:r w:rsidR="00434752" w:rsidRPr="00434752">
        <w:rPr>
          <w:rFonts w:ascii="Times New Roman" w:hAnsi="Times New Roman" w:cs="Times New Roman"/>
          <w:sz w:val="20"/>
          <w:szCs w:val="20"/>
          <w:lang w:val="en-US"/>
        </w:rPr>
        <w:t>Mobile Accessibility and User Experience:</w:t>
      </w:r>
    </w:p>
    <w:p w14:paraId="08D18353" w14:textId="77777777" w:rsidR="00434752" w:rsidRPr="00434752" w:rsidRDefault="00434752" w:rsidP="00434752">
      <w:pPr>
        <w:jc w:val="both"/>
        <w:rPr>
          <w:rFonts w:ascii="Times New Roman" w:hAnsi="Times New Roman" w:cs="Times New Roman"/>
          <w:sz w:val="20"/>
          <w:szCs w:val="20"/>
          <w:lang w:val="en-US"/>
        </w:rPr>
      </w:pPr>
      <w:r w:rsidRPr="00434752">
        <w:rPr>
          <w:rFonts w:ascii="Times New Roman" w:hAnsi="Times New Roman" w:cs="Times New Roman"/>
          <w:sz w:val="20"/>
          <w:szCs w:val="20"/>
          <w:lang w:val="en-US"/>
        </w:rPr>
        <w:t>With the increasing use of mobile devices and remote learning, future CMS platforms should prioritize mobile accessibility and responsive design. Mobile apps can enable students, faculty, and administrators to access essential features and information on-the-go, enhancing convenience and user experience.</w:t>
      </w:r>
    </w:p>
    <w:p w14:paraId="68A7B4EE" w14:textId="659DDF04" w:rsidR="00434752" w:rsidRPr="00434752" w:rsidRDefault="00C64FC6" w:rsidP="0043475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9.4 </w:t>
      </w:r>
      <w:r w:rsidR="00434752" w:rsidRPr="00434752">
        <w:rPr>
          <w:rFonts w:ascii="Times New Roman" w:hAnsi="Times New Roman" w:cs="Times New Roman"/>
          <w:sz w:val="20"/>
          <w:szCs w:val="20"/>
          <w:lang w:val="en-US"/>
        </w:rPr>
        <w:t>Personalized Learning and Student Support:</w:t>
      </w:r>
    </w:p>
    <w:p w14:paraId="04D50DFE" w14:textId="77777777" w:rsidR="00434752" w:rsidRPr="00434752" w:rsidRDefault="00434752" w:rsidP="00434752">
      <w:pPr>
        <w:jc w:val="both"/>
        <w:rPr>
          <w:rFonts w:ascii="Times New Roman" w:hAnsi="Times New Roman" w:cs="Times New Roman"/>
          <w:sz w:val="20"/>
          <w:szCs w:val="20"/>
          <w:lang w:val="en-US"/>
        </w:rPr>
      </w:pPr>
      <w:r w:rsidRPr="00434752">
        <w:rPr>
          <w:rFonts w:ascii="Times New Roman" w:hAnsi="Times New Roman" w:cs="Times New Roman"/>
          <w:sz w:val="20"/>
          <w:szCs w:val="20"/>
          <w:lang w:val="en-US"/>
        </w:rPr>
        <w:t>Future CMS platforms can focus on personalized learning and student support initiatives, tailoring educational experiences to individual needs and preferences. Adaptive learning algorithms can dynamically adjust course content and pace based on student performance, while virtual tutoring systems can provide additional support and assistance outside of traditional classroom settings.</w:t>
      </w:r>
    </w:p>
    <w:p w14:paraId="7C868297" w14:textId="1BC57F7E" w:rsidR="00434752" w:rsidRPr="00434752" w:rsidRDefault="00C64FC6" w:rsidP="0043475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9.5 </w:t>
      </w:r>
      <w:r w:rsidR="00434752" w:rsidRPr="00434752">
        <w:rPr>
          <w:rFonts w:ascii="Times New Roman" w:hAnsi="Times New Roman" w:cs="Times New Roman"/>
          <w:sz w:val="20"/>
          <w:szCs w:val="20"/>
          <w:lang w:val="en-US"/>
        </w:rPr>
        <w:t>Blockchain Technology for Security and Transparency:</w:t>
      </w:r>
    </w:p>
    <w:p w14:paraId="4F4CD955" w14:textId="77777777" w:rsidR="00434752" w:rsidRPr="00434752" w:rsidRDefault="00434752" w:rsidP="00434752">
      <w:pPr>
        <w:jc w:val="both"/>
        <w:rPr>
          <w:rFonts w:ascii="Times New Roman" w:hAnsi="Times New Roman" w:cs="Times New Roman"/>
          <w:sz w:val="20"/>
          <w:szCs w:val="20"/>
          <w:lang w:val="en-US"/>
        </w:rPr>
      </w:pPr>
      <w:r w:rsidRPr="00434752">
        <w:rPr>
          <w:rFonts w:ascii="Times New Roman" w:hAnsi="Times New Roman" w:cs="Times New Roman"/>
          <w:sz w:val="20"/>
          <w:szCs w:val="20"/>
          <w:lang w:val="en-US"/>
        </w:rPr>
        <w:t xml:space="preserve">Blockchain technology holds promise for enhancing security, transparency, and data integrity in CMS platforms. By leveraging blockchain-based </w:t>
      </w:r>
      <w:r w:rsidRPr="00434752">
        <w:rPr>
          <w:rFonts w:ascii="Times New Roman" w:hAnsi="Times New Roman" w:cs="Times New Roman"/>
          <w:sz w:val="20"/>
          <w:szCs w:val="20"/>
          <w:lang w:val="en-US"/>
        </w:rPr>
        <w:lastRenderedPageBreak/>
        <w:t xml:space="preserve">authentication, verification, and record-keeping mechanisms, CMS can ensure </w:t>
      </w:r>
      <w:proofErr w:type="gramStart"/>
      <w:r w:rsidRPr="00434752">
        <w:rPr>
          <w:rFonts w:ascii="Times New Roman" w:hAnsi="Times New Roman" w:cs="Times New Roman"/>
          <w:sz w:val="20"/>
          <w:szCs w:val="20"/>
          <w:lang w:val="en-US"/>
        </w:rPr>
        <w:t>tamper</w:t>
      </w:r>
      <w:proofErr w:type="gramEnd"/>
      <w:r w:rsidRPr="00434752">
        <w:rPr>
          <w:rFonts w:ascii="Times New Roman" w:hAnsi="Times New Roman" w:cs="Times New Roman"/>
          <w:sz w:val="20"/>
          <w:szCs w:val="20"/>
          <w:lang w:val="en-US"/>
        </w:rPr>
        <w:t>-proof student records, secure financial transactions, and transparent accreditation processes.</w:t>
      </w:r>
    </w:p>
    <w:p w14:paraId="523A8318" w14:textId="6B68090A" w:rsidR="00434752" w:rsidRPr="00434752" w:rsidRDefault="00C64FC6" w:rsidP="0043475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9.6 </w:t>
      </w:r>
      <w:r w:rsidR="00434752" w:rsidRPr="00434752">
        <w:rPr>
          <w:rFonts w:ascii="Times New Roman" w:hAnsi="Times New Roman" w:cs="Times New Roman"/>
          <w:sz w:val="20"/>
          <w:szCs w:val="20"/>
          <w:lang w:val="en-US"/>
        </w:rPr>
        <w:t>Enhanced Communication and Collaboration:</w:t>
      </w:r>
    </w:p>
    <w:p w14:paraId="29C41B2B" w14:textId="77777777" w:rsidR="00434752" w:rsidRPr="00434752" w:rsidRDefault="00434752" w:rsidP="00434752">
      <w:pPr>
        <w:jc w:val="both"/>
        <w:rPr>
          <w:rFonts w:ascii="Times New Roman" w:hAnsi="Times New Roman" w:cs="Times New Roman"/>
          <w:sz w:val="20"/>
          <w:szCs w:val="20"/>
          <w:lang w:val="en-US"/>
        </w:rPr>
      </w:pPr>
      <w:r w:rsidRPr="00434752">
        <w:rPr>
          <w:rFonts w:ascii="Times New Roman" w:hAnsi="Times New Roman" w:cs="Times New Roman"/>
          <w:sz w:val="20"/>
          <w:szCs w:val="20"/>
          <w:lang w:val="en-US"/>
        </w:rPr>
        <w:t>Future CMS platforms can facilitate enhanced communication and collaboration among stakeholders through features such as integrated messaging systems, collaborative workspaces, and social learning communities. Real-time communication tools can streamline communication between students, faculty, administrators, and parents, fostering a culture of engagement and collaboration.</w:t>
      </w:r>
    </w:p>
    <w:p w14:paraId="6A63C30A" w14:textId="526F0840" w:rsidR="00434752" w:rsidRPr="00434752" w:rsidRDefault="00C64FC6" w:rsidP="00434752">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00F96F38">
        <w:rPr>
          <w:rFonts w:ascii="Times New Roman" w:hAnsi="Times New Roman" w:cs="Times New Roman"/>
          <w:sz w:val="20"/>
          <w:szCs w:val="20"/>
          <w:lang w:val="en-US"/>
        </w:rPr>
        <w:t>7</w:t>
      </w:r>
      <w:r>
        <w:rPr>
          <w:rFonts w:ascii="Times New Roman" w:hAnsi="Times New Roman" w:cs="Times New Roman"/>
          <w:sz w:val="20"/>
          <w:szCs w:val="20"/>
          <w:lang w:val="en-US"/>
        </w:rPr>
        <w:t xml:space="preserve"> </w:t>
      </w:r>
      <w:r w:rsidR="00434752" w:rsidRPr="00434752">
        <w:rPr>
          <w:rFonts w:ascii="Times New Roman" w:hAnsi="Times New Roman" w:cs="Times New Roman"/>
          <w:sz w:val="20"/>
          <w:szCs w:val="20"/>
          <w:lang w:val="en-US"/>
        </w:rPr>
        <w:t>Globalization and Multilingual Support:</w:t>
      </w:r>
    </w:p>
    <w:p w14:paraId="103E592A" w14:textId="77777777" w:rsidR="00434752" w:rsidRPr="00434752" w:rsidRDefault="00434752" w:rsidP="00434752">
      <w:pPr>
        <w:jc w:val="both"/>
        <w:rPr>
          <w:rFonts w:ascii="Times New Roman" w:hAnsi="Times New Roman" w:cs="Times New Roman"/>
          <w:sz w:val="20"/>
          <w:szCs w:val="20"/>
          <w:lang w:val="en-US"/>
        </w:rPr>
      </w:pPr>
      <w:r w:rsidRPr="00434752">
        <w:rPr>
          <w:rFonts w:ascii="Times New Roman" w:hAnsi="Times New Roman" w:cs="Times New Roman"/>
          <w:sz w:val="20"/>
          <w:szCs w:val="20"/>
          <w:lang w:val="en-US"/>
        </w:rPr>
        <w:t>As educational institutions expand their reach globally, future CMS platforms should support multilingual interfaces and localization features to accommodate users from diverse linguistic and cultural backgrounds. Multilingual support can enhance user engagement, accessibility, and inclusivity on a global scale.</w:t>
      </w:r>
    </w:p>
    <w:p w14:paraId="4E5A0C13" w14:textId="42EF5468" w:rsidR="00434752" w:rsidRDefault="00434752" w:rsidP="00434752">
      <w:pPr>
        <w:jc w:val="both"/>
        <w:rPr>
          <w:rFonts w:ascii="Times New Roman" w:hAnsi="Times New Roman" w:cs="Times New Roman"/>
          <w:b/>
          <w:bCs/>
          <w:sz w:val="20"/>
          <w:szCs w:val="20"/>
          <w:lang w:val="en-US"/>
        </w:rPr>
      </w:pPr>
      <w:r w:rsidRPr="00434752">
        <w:rPr>
          <w:rFonts w:ascii="Times New Roman" w:hAnsi="Times New Roman" w:cs="Times New Roman"/>
          <w:sz w:val="20"/>
          <w:szCs w:val="20"/>
          <w:lang w:val="en-US"/>
        </w:rPr>
        <w:t>Overall, the future scope of CMS developed using C#.NET is vast, encompassing advancements in technology, pedagogy, accessibility, and user experience. By embracing emerging trends and leveraging innovative solutions, CMS platforms can continue to evolve and adapt to the changing needs of educational institutions and learners worldwide</w:t>
      </w:r>
      <w:r w:rsidRPr="00434752">
        <w:rPr>
          <w:rFonts w:ascii="Times New Roman" w:hAnsi="Times New Roman" w:cs="Times New Roman"/>
          <w:b/>
          <w:bCs/>
          <w:sz w:val="20"/>
          <w:szCs w:val="20"/>
          <w:lang w:val="en-US"/>
        </w:rPr>
        <w:t>.</w:t>
      </w:r>
    </w:p>
    <w:p w14:paraId="543A5766" w14:textId="77777777" w:rsidR="00434752" w:rsidRDefault="00434752" w:rsidP="00A33F09">
      <w:pPr>
        <w:jc w:val="both"/>
        <w:rPr>
          <w:rFonts w:ascii="Times New Roman" w:hAnsi="Times New Roman" w:cs="Times New Roman"/>
          <w:b/>
          <w:bCs/>
          <w:sz w:val="20"/>
          <w:szCs w:val="20"/>
          <w:lang w:val="en-US"/>
        </w:rPr>
      </w:pPr>
    </w:p>
    <w:p w14:paraId="38CCDDD0" w14:textId="56EB7199" w:rsidR="00C07B8C" w:rsidRPr="00C64FC6" w:rsidRDefault="00C64FC6" w:rsidP="00A33F09">
      <w:pPr>
        <w:jc w:val="both"/>
        <w:rPr>
          <w:rFonts w:ascii="Times New Roman" w:hAnsi="Times New Roman" w:cs="Times New Roman"/>
          <w:b/>
          <w:bCs/>
          <w:i/>
          <w:iCs/>
          <w:sz w:val="20"/>
          <w:szCs w:val="20"/>
          <w:lang w:val="en-US"/>
        </w:rPr>
      </w:pPr>
      <w:r w:rsidRPr="00C64FC6">
        <w:rPr>
          <w:rFonts w:ascii="Times New Roman" w:hAnsi="Times New Roman" w:cs="Times New Roman"/>
          <w:b/>
          <w:bCs/>
          <w:i/>
          <w:iCs/>
          <w:sz w:val="20"/>
          <w:szCs w:val="20"/>
          <w:lang w:val="en-US"/>
        </w:rPr>
        <w:t xml:space="preserve">10. </w:t>
      </w:r>
      <w:r w:rsidR="00C07B8C" w:rsidRPr="00C64FC6">
        <w:rPr>
          <w:rFonts w:ascii="Times New Roman" w:hAnsi="Times New Roman" w:cs="Times New Roman"/>
          <w:b/>
          <w:bCs/>
          <w:i/>
          <w:iCs/>
          <w:sz w:val="20"/>
          <w:szCs w:val="20"/>
          <w:lang w:val="en-US"/>
        </w:rPr>
        <w:t>Conclusion</w:t>
      </w:r>
    </w:p>
    <w:p w14:paraId="46F47144"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In conclusion, the College Management System (CMS) developed using C#.NET holds significant promise for revolutionizing administrative processes, enhancing academic management, and improving communication within educational institutions. By leveraging advanced technologies, prioritizing user experience, and embracing innovative solutions, CMS platforms can address the evolving needs and challenges of modern education.</w:t>
      </w:r>
    </w:p>
    <w:p w14:paraId="2AAA2362" w14:textId="77777777" w:rsidR="00C07B8C" w:rsidRPr="00C07B8C" w:rsidRDefault="00C07B8C" w:rsidP="00C07B8C">
      <w:pPr>
        <w:jc w:val="both"/>
        <w:rPr>
          <w:rFonts w:ascii="Times New Roman" w:hAnsi="Times New Roman" w:cs="Times New Roman"/>
          <w:sz w:val="20"/>
          <w:szCs w:val="20"/>
          <w:lang w:val="en-US"/>
        </w:rPr>
      </w:pPr>
    </w:p>
    <w:p w14:paraId="3FED02BC" w14:textId="4C9D9521"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The comprehensive literature review underscores the importance of understanding stakeholder needs, designing scalable architectures, and ensuring seamless integration with existing systems. Challenges such as data migration, user adoption, </w:t>
      </w:r>
      <w:r w:rsidRPr="00C07B8C">
        <w:rPr>
          <w:rFonts w:ascii="Times New Roman" w:hAnsi="Times New Roman" w:cs="Times New Roman"/>
          <w:sz w:val="20"/>
          <w:szCs w:val="20"/>
          <w:lang w:val="en-US"/>
        </w:rPr>
        <w:t>customization, scalability, security, and change management require careful planning and strategic approaches for successful implementation.</w:t>
      </w:r>
    </w:p>
    <w:p w14:paraId="3ACF607B" w14:textId="6473E178" w:rsidR="00C07B8C" w:rsidRPr="00C07B8C" w:rsidRDefault="00C07B8C" w:rsidP="00C07B8C">
      <w:pPr>
        <w:jc w:val="both"/>
        <w:rPr>
          <w:rFonts w:ascii="Times New Roman" w:hAnsi="Times New Roman" w:cs="Times New Roman"/>
          <w:sz w:val="20"/>
          <w:szCs w:val="20"/>
          <w:lang w:val="en-US"/>
        </w:rPr>
      </w:pPr>
      <w:proofErr w:type="gramStart"/>
      <w:r w:rsidRPr="00C07B8C">
        <w:rPr>
          <w:rFonts w:ascii="Times New Roman" w:hAnsi="Times New Roman" w:cs="Times New Roman"/>
          <w:sz w:val="20"/>
          <w:szCs w:val="20"/>
          <w:lang w:val="en-US"/>
        </w:rPr>
        <w:t>Looking ahead, the future scope of CMS</w:t>
      </w:r>
      <w:proofErr w:type="gramEnd"/>
      <w:r w:rsidRPr="00C07B8C">
        <w:rPr>
          <w:rFonts w:ascii="Times New Roman" w:hAnsi="Times New Roman" w:cs="Times New Roman"/>
          <w:sz w:val="20"/>
          <w:szCs w:val="20"/>
          <w:lang w:val="en-US"/>
        </w:rPr>
        <w:t xml:space="preserve"> is vast and exciting. Integration with emerging technologies such as AI, ML, and IoT can unlock new opportunities for automation, personalization, and data-driven decision-making. Enhanced analytics capabilities, mobile accessibility, and blockchain technology promise to elevate security, transparency, and efficiency in CMS platforms.</w:t>
      </w:r>
    </w:p>
    <w:p w14:paraId="6FA2B1F7" w14:textId="0372C172" w:rsid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Moreover, a focus on accessibility, inclusivity, globalization, and multilingual support underscores the commitment to providing equitable educational experiences for all learners. By embracing these trends and innovations, CMS platforms can continue to evolve as indispensable tools for empowering educational institutions, faculty, staff, and students to thrive in the digital age.</w:t>
      </w:r>
    </w:p>
    <w:p w14:paraId="29E8F185" w14:textId="43431D3B" w:rsidR="00C07B8C" w:rsidRPr="00C07B8C" w:rsidRDefault="00C64FC6" w:rsidP="00C07B8C">
      <w:pPr>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 xml:space="preserve">11. </w:t>
      </w:r>
      <w:r w:rsidR="00C07B8C" w:rsidRPr="00C07B8C">
        <w:rPr>
          <w:rFonts w:ascii="Times New Roman" w:hAnsi="Times New Roman" w:cs="Times New Roman"/>
          <w:b/>
          <w:bCs/>
          <w:i/>
          <w:iCs/>
          <w:sz w:val="20"/>
          <w:szCs w:val="20"/>
          <w:lang w:val="en-US"/>
        </w:rPr>
        <w:t>References</w:t>
      </w:r>
    </w:p>
    <w:p w14:paraId="7A97D832" w14:textId="3141F04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 xml:space="preserve">Here are the </w:t>
      </w:r>
      <w:proofErr w:type="gramStart"/>
      <w:r w:rsidRPr="00C07B8C">
        <w:rPr>
          <w:rFonts w:ascii="Times New Roman" w:hAnsi="Times New Roman" w:cs="Times New Roman"/>
          <w:sz w:val="20"/>
          <w:szCs w:val="20"/>
          <w:lang w:val="en-US"/>
        </w:rPr>
        <w:t xml:space="preserve">references </w:t>
      </w:r>
      <w:r>
        <w:rPr>
          <w:rFonts w:ascii="Times New Roman" w:hAnsi="Times New Roman" w:cs="Times New Roman"/>
          <w:sz w:val="20"/>
          <w:szCs w:val="20"/>
          <w:lang w:val="en-US"/>
        </w:rPr>
        <w:t>:</w:t>
      </w:r>
      <w:proofErr w:type="gramEnd"/>
    </w:p>
    <w:p w14:paraId="2E4DFAF0"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[1] Ahmad, et al. (2019)</w:t>
      </w:r>
    </w:p>
    <w:p w14:paraId="00A09DF0"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[2] Khan, et al. (2020)</w:t>
      </w:r>
    </w:p>
    <w:p w14:paraId="2CD79E03"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[3] Patel and Desai (2018)</w:t>
      </w:r>
    </w:p>
    <w:p w14:paraId="66D597CE"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[4] Sharma and Singh (2021)</w:t>
      </w:r>
    </w:p>
    <w:p w14:paraId="2B2DA074"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[5] Gupta and Sharma (2019)</w:t>
      </w:r>
    </w:p>
    <w:p w14:paraId="10713F6F"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[6] Singh and Verma (2020)</w:t>
      </w:r>
    </w:p>
    <w:p w14:paraId="639B4F20"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[7] Khan and Rahman (2021)</w:t>
      </w:r>
    </w:p>
    <w:p w14:paraId="58377B9B"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[8] Mishra et al. (2022)</w:t>
      </w:r>
    </w:p>
    <w:p w14:paraId="638DC23F"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[9] Smith and Johnson (2019)</w:t>
      </w:r>
    </w:p>
    <w:p w14:paraId="5061DC07"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[10] Gupta et al. (2020)</w:t>
      </w:r>
    </w:p>
    <w:p w14:paraId="5542DD05"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[11] Brown and Wilson (2020)</w:t>
      </w:r>
    </w:p>
    <w:p w14:paraId="0125F8EA"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[12] Patel and Shah (2021)</w:t>
      </w:r>
    </w:p>
    <w:p w14:paraId="28CAD24C"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[13] Williams and Davis (2021)</w:t>
      </w:r>
    </w:p>
    <w:p w14:paraId="07F26450"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[14] Lee et al. (2022)</w:t>
      </w:r>
    </w:p>
    <w:p w14:paraId="78FF009A" w14:textId="77777777"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[15] Clark and Evans (2022)</w:t>
      </w:r>
    </w:p>
    <w:p w14:paraId="469E9112" w14:textId="69C70A98" w:rsidR="00C07B8C" w:rsidRPr="00C07B8C" w:rsidRDefault="00C07B8C" w:rsidP="00C07B8C">
      <w:pPr>
        <w:jc w:val="both"/>
        <w:rPr>
          <w:rFonts w:ascii="Times New Roman" w:hAnsi="Times New Roman" w:cs="Times New Roman"/>
          <w:sz w:val="20"/>
          <w:szCs w:val="20"/>
          <w:lang w:val="en-US"/>
        </w:rPr>
      </w:pPr>
      <w:r w:rsidRPr="00C07B8C">
        <w:rPr>
          <w:rFonts w:ascii="Times New Roman" w:hAnsi="Times New Roman" w:cs="Times New Roman"/>
          <w:sz w:val="20"/>
          <w:szCs w:val="20"/>
          <w:lang w:val="en-US"/>
        </w:rPr>
        <w:t>[16] Patel et al. (2023)</w:t>
      </w:r>
    </w:p>
    <w:p w14:paraId="048EF06E" w14:textId="77777777" w:rsidR="00C07B8C" w:rsidRDefault="00C07B8C" w:rsidP="00C07B8C">
      <w:pPr>
        <w:jc w:val="both"/>
        <w:rPr>
          <w:rFonts w:ascii="Times New Roman" w:hAnsi="Times New Roman" w:cs="Times New Roman"/>
          <w:sz w:val="20"/>
          <w:szCs w:val="20"/>
          <w:lang w:val="en-US"/>
        </w:rPr>
      </w:pPr>
    </w:p>
    <w:p w14:paraId="6FDEEA99" w14:textId="5CC9A558" w:rsidR="00C07B8C" w:rsidRPr="00C07B8C" w:rsidRDefault="00C07B8C" w:rsidP="00C07B8C">
      <w:pPr>
        <w:jc w:val="both"/>
        <w:rPr>
          <w:rFonts w:ascii="Times New Roman" w:hAnsi="Times New Roman" w:cs="Times New Roman"/>
          <w:sz w:val="20"/>
          <w:szCs w:val="20"/>
          <w:lang w:val="en-US"/>
        </w:rPr>
        <w:sectPr w:rsidR="00C07B8C" w:rsidRPr="00C07B8C" w:rsidSect="00C86042">
          <w:type w:val="continuous"/>
          <w:pgSz w:w="11906" w:h="16838"/>
          <w:pgMar w:top="1440" w:right="1440" w:bottom="1440" w:left="1440" w:header="708" w:footer="708" w:gutter="0"/>
          <w:cols w:num="2" w:space="708"/>
          <w:docGrid w:linePitch="360"/>
        </w:sectPr>
      </w:pPr>
    </w:p>
    <w:p w14:paraId="1CDC6675" w14:textId="77777777" w:rsidR="00B476BF" w:rsidRDefault="00B476BF" w:rsidP="00B476BF">
      <w:pPr>
        <w:jc w:val="both"/>
        <w:rPr>
          <w:rFonts w:ascii="Times New Roman" w:hAnsi="Times New Roman" w:cs="Times New Roman"/>
          <w:sz w:val="20"/>
          <w:szCs w:val="20"/>
          <w:lang w:val="en-US"/>
        </w:rPr>
      </w:pPr>
    </w:p>
    <w:p w14:paraId="0AFDE534" w14:textId="77777777" w:rsidR="0026121E" w:rsidRPr="00582354" w:rsidRDefault="0026121E" w:rsidP="0026121E">
      <w:pPr>
        <w:jc w:val="both"/>
        <w:rPr>
          <w:rFonts w:ascii="Times New Roman" w:hAnsi="Times New Roman" w:cs="Times New Roman"/>
          <w:sz w:val="20"/>
          <w:szCs w:val="20"/>
          <w:lang w:val="en-US"/>
        </w:rPr>
      </w:pPr>
    </w:p>
    <w:p w14:paraId="7147C1D7" w14:textId="77777777" w:rsidR="00582354" w:rsidRPr="00582354" w:rsidRDefault="00582354" w:rsidP="00582354">
      <w:pPr>
        <w:rPr>
          <w:rFonts w:ascii="Times New Roman" w:hAnsi="Times New Roman" w:cs="Times New Roman"/>
          <w:b/>
          <w:bCs/>
          <w:sz w:val="20"/>
          <w:szCs w:val="20"/>
          <w:lang w:val="en-US"/>
        </w:rPr>
      </w:pPr>
    </w:p>
    <w:sectPr w:rsidR="00582354" w:rsidRPr="00582354" w:rsidSect="00C8604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4"/>
    <w:rsid w:val="0026121E"/>
    <w:rsid w:val="00434752"/>
    <w:rsid w:val="00582354"/>
    <w:rsid w:val="005B2E54"/>
    <w:rsid w:val="007D504A"/>
    <w:rsid w:val="00843A8E"/>
    <w:rsid w:val="00A33F09"/>
    <w:rsid w:val="00B476BF"/>
    <w:rsid w:val="00C07B8C"/>
    <w:rsid w:val="00C64FC6"/>
    <w:rsid w:val="00C70E7C"/>
    <w:rsid w:val="00C86042"/>
    <w:rsid w:val="00F9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B61E"/>
  <w15:chartTrackingRefBased/>
  <w15:docId w15:val="{DFDBD133-EFE8-4C9F-931C-EF162794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354"/>
    <w:rPr>
      <w:rFonts w:eastAsiaTheme="majorEastAsia" w:cstheme="majorBidi"/>
      <w:color w:val="272727" w:themeColor="text1" w:themeTint="D8"/>
    </w:rPr>
  </w:style>
  <w:style w:type="paragraph" w:styleId="Title">
    <w:name w:val="Title"/>
    <w:basedOn w:val="Normal"/>
    <w:next w:val="Normal"/>
    <w:link w:val="TitleChar"/>
    <w:uiPriority w:val="10"/>
    <w:qFormat/>
    <w:rsid w:val="00582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354"/>
    <w:pPr>
      <w:spacing w:before="160"/>
      <w:jc w:val="center"/>
    </w:pPr>
    <w:rPr>
      <w:i/>
      <w:iCs/>
      <w:color w:val="404040" w:themeColor="text1" w:themeTint="BF"/>
    </w:rPr>
  </w:style>
  <w:style w:type="character" w:customStyle="1" w:styleId="QuoteChar">
    <w:name w:val="Quote Char"/>
    <w:basedOn w:val="DefaultParagraphFont"/>
    <w:link w:val="Quote"/>
    <w:uiPriority w:val="29"/>
    <w:rsid w:val="00582354"/>
    <w:rPr>
      <w:i/>
      <w:iCs/>
      <w:color w:val="404040" w:themeColor="text1" w:themeTint="BF"/>
    </w:rPr>
  </w:style>
  <w:style w:type="paragraph" w:styleId="ListParagraph">
    <w:name w:val="List Paragraph"/>
    <w:basedOn w:val="Normal"/>
    <w:uiPriority w:val="34"/>
    <w:qFormat/>
    <w:rsid w:val="00582354"/>
    <w:pPr>
      <w:ind w:left="720"/>
      <w:contextualSpacing/>
    </w:pPr>
  </w:style>
  <w:style w:type="character" w:styleId="IntenseEmphasis">
    <w:name w:val="Intense Emphasis"/>
    <w:basedOn w:val="DefaultParagraphFont"/>
    <w:uiPriority w:val="21"/>
    <w:qFormat/>
    <w:rsid w:val="00582354"/>
    <w:rPr>
      <w:i/>
      <w:iCs/>
      <w:color w:val="0F4761" w:themeColor="accent1" w:themeShade="BF"/>
    </w:rPr>
  </w:style>
  <w:style w:type="paragraph" w:styleId="IntenseQuote">
    <w:name w:val="Intense Quote"/>
    <w:basedOn w:val="Normal"/>
    <w:next w:val="Normal"/>
    <w:link w:val="IntenseQuoteChar"/>
    <w:uiPriority w:val="30"/>
    <w:qFormat/>
    <w:rsid w:val="00582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354"/>
    <w:rPr>
      <w:i/>
      <w:iCs/>
      <w:color w:val="0F4761" w:themeColor="accent1" w:themeShade="BF"/>
    </w:rPr>
  </w:style>
  <w:style w:type="character" w:styleId="IntenseReference">
    <w:name w:val="Intense Reference"/>
    <w:basedOn w:val="DefaultParagraphFont"/>
    <w:uiPriority w:val="32"/>
    <w:qFormat/>
    <w:rsid w:val="00582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6056">
      <w:bodyDiv w:val="1"/>
      <w:marLeft w:val="0"/>
      <w:marRight w:val="0"/>
      <w:marTop w:val="0"/>
      <w:marBottom w:val="0"/>
      <w:divBdr>
        <w:top w:val="none" w:sz="0" w:space="0" w:color="auto"/>
        <w:left w:val="none" w:sz="0" w:space="0" w:color="auto"/>
        <w:bottom w:val="none" w:sz="0" w:space="0" w:color="auto"/>
        <w:right w:val="none" w:sz="0" w:space="0" w:color="auto"/>
      </w:divBdr>
    </w:div>
    <w:div w:id="169104494">
      <w:bodyDiv w:val="1"/>
      <w:marLeft w:val="0"/>
      <w:marRight w:val="0"/>
      <w:marTop w:val="0"/>
      <w:marBottom w:val="0"/>
      <w:divBdr>
        <w:top w:val="none" w:sz="0" w:space="0" w:color="auto"/>
        <w:left w:val="none" w:sz="0" w:space="0" w:color="auto"/>
        <w:bottom w:val="none" w:sz="0" w:space="0" w:color="auto"/>
        <w:right w:val="none" w:sz="0" w:space="0" w:color="auto"/>
      </w:divBdr>
    </w:div>
    <w:div w:id="190186629">
      <w:bodyDiv w:val="1"/>
      <w:marLeft w:val="0"/>
      <w:marRight w:val="0"/>
      <w:marTop w:val="0"/>
      <w:marBottom w:val="0"/>
      <w:divBdr>
        <w:top w:val="none" w:sz="0" w:space="0" w:color="auto"/>
        <w:left w:val="none" w:sz="0" w:space="0" w:color="auto"/>
        <w:bottom w:val="none" w:sz="0" w:space="0" w:color="auto"/>
        <w:right w:val="none" w:sz="0" w:space="0" w:color="auto"/>
      </w:divBdr>
    </w:div>
    <w:div w:id="380789144">
      <w:bodyDiv w:val="1"/>
      <w:marLeft w:val="0"/>
      <w:marRight w:val="0"/>
      <w:marTop w:val="0"/>
      <w:marBottom w:val="0"/>
      <w:divBdr>
        <w:top w:val="none" w:sz="0" w:space="0" w:color="auto"/>
        <w:left w:val="none" w:sz="0" w:space="0" w:color="auto"/>
        <w:bottom w:val="none" w:sz="0" w:space="0" w:color="auto"/>
        <w:right w:val="none" w:sz="0" w:space="0" w:color="auto"/>
      </w:divBdr>
    </w:div>
    <w:div w:id="495533010">
      <w:bodyDiv w:val="1"/>
      <w:marLeft w:val="0"/>
      <w:marRight w:val="0"/>
      <w:marTop w:val="0"/>
      <w:marBottom w:val="0"/>
      <w:divBdr>
        <w:top w:val="none" w:sz="0" w:space="0" w:color="auto"/>
        <w:left w:val="none" w:sz="0" w:space="0" w:color="auto"/>
        <w:bottom w:val="none" w:sz="0" w:space="0" w:color="auto"/>
        <w:right w:val="none" w:sz="0" w:space="0" w:color="auto"/>
      </w:divBdr>
    </w:div>
    <w:div w:id="585649933">
      <w:bodyDiv w:val="1"/>
      <w:marLeft w:val="0"/>
      <w:marRight w:val="0"/>
      <w:marTop w:val="0"/>
      <w:marBottom w:val="0"/>
      <w:divBdr>
        <w:top w:val="none" w:sz="0" w:space="0" w:color="auto"/>
        <w:left w:val="none" w:sz="0" w:space="0" w:color="auto"/>
        <w:bottom w:val="none" w:sz="0" w:space="0" w:color="auto"/>
        <w:right w:val="none" w:sz="0" w:space="0" w:color="auto"/>
      </w:divBdr>
    </w:div>
    <w:div w:id="656570095">
      <w:bodyDiv w:val="1"/>
      <w:marLeft w:val="0"/>
      <w:marRight w:val="0"/>
      <w:marTop w:val="0"/>
      <w:marBottom w:val="0"/>
      <w:divBdr>
        <w:top w:val="none" w:sz="0" w:space="0" w:color="auto"/>
        <w:left w:val="none" w:sz="0" w:space="0" w:color="auto"/>
        <w:bottom w:val="none" w:sz="0" w:space="0" w:color="auto"/>
        <w:right w:val="none" w:sz="0" w:space="0" w:color="auto"/>
      </w:divBdr>
    </w:div>
    <w:div w:id="688526432">
      <w:bodyDiv w:val="1"/>
      <w:marLeft w:val="0"/>
      <w:marRight w:val="0"/>
      <w:marTop w:val="0"/>
      <w:marBottom w:val="0"/>
      <w:divBdr>
        <w:top w:val="none" w:sz="0" w:space="0" w:color="auto"/>
        <w:left w:val="none" w:sz="0" w:space="0" w:color="auto"/>
        <w:bottom w:val="none" w:sz="0" w:space="0" w:color="auto"/>
        <w:right w:val="none" w:sz="0" w:space="0" w:color="auto"/>
      </w:divBdr>
    </w:div>
    <w:div w:id="847864269">
      <w:bodyDiv w:val="1"/>
      <w:marLeft w:val="0"/>
      <w:marRight w:val="0"/>
      <w:marTop w:val="0"/>
      <w:marBottom w:val="0"/>
      <w:divBdr>
        <w:top w:val="none" w:sz="0" w:space="0" w:color="auto"/>
        <w:left w:val="none" w:sz="0" w:space="0" w:color="auto"/>
        <w:bottom w:val="none" w:sz="0" w:space="0" w:color="auto"/>
        <w:right w:val="none" w:sz="0" w:space="0" w:color="auto"/>
      </w:divBdr>
    </w:div>
    <w:div w:id="1146245842">
      <w:bodyDiv w:val="1"/>
      <w:marLeft w:val="0"/>
      <w:marRight w:val="0"/>
      <w:marTop w:val="0"/>
      <w:marBottom w:val="0"/>
      <w:divBdr>
        <w:top w:val="none" w:sz="0" w:space="0" w:color="auto"/>
        <w:left w:val="none" w:sz="0" w:space="0" w:color="auto"/>
        <w:bottom w:val="none" w:sz="0" w:space="0" w:color="auto"/>
        <w:right w:val="none" w:sz="0" w:space="0" w:color="auto"/>
      </w:divBdr>
    </w:div>
    <w:div w:id="1545556446">
      <w:bodyDiv w:val="1"/>
      <w:marLeft w:val="0"/>
      <w:marRight w:val="0"/>
      <w:marTop w:val="0"/>
      <w:marBottom w:val="0"/>
      <w:divBdr>
        <w:top w:val="none" w:sz="0" w:space="0" w:color="auto"/>
        <w:left w:val="none" w:sz="0" w:space="0" w:color="auto"/>
        <w:bottom w:val="none" w:sz="0" w:space="0" w:color="auto"/>
        <w:right w:val="none" w:sz="0" w:space="0" w:color="auto"/>
      </w:divBdr>
    </w:div>
    <w:div w:id="1619682127">
      <w:bodyDiv w:val="1"/>
      <w:marLeft w:val="0"/>
      <w:marRight w:val="0"/>
      <w:marTop w:val="0"/>
      <w:marBottom w:val="0"/>
      <w:divBdr>
        <w:top w:val="none" w:sz="0" w:space="0" w:color="auto"/>
        <w:left w:val="none" w:sz="0" w:space="0" w:color="auto"/>
        <w:bottom w:val="none" w:sz="0" w:space="0" w:color="auto"/>
        <w:right w:val="none" w:sz="0" w:space="0" w:color="auto"/>
      </w:divBdr>
    </w:div>
    <w:div w:id="1634211304">
      <w:bodyDiv w:val="1"/>
      <w:marLeft w:val="0"/>
      <w:marRight w:val="0"/>
      <w:marTop w:val="0"/>
      <w:marBottom w:val="0"/>
      <w:divBdr>
        <w:top w:val="none" w:sz="0" w:space="0" w:color="auto"/>
        <w:left w:val="none" w:sz="0" w:space="0" w:color="auto"/>
        <w:bottom w:val="none" w:sz="0" w:space="0" w:color="auto"/>
        <w:right w:val="none" w:sz="0" w:space="0" w:color="auto"/>
      </w:divBdr>
    </w:div>
    <w:div w:id="1842115129">
      <w:bodyDiv w:val="1"/>
      <w:marLeft w:val="0"/>
      <w:marRight w:val="0"/>
      <w:marTop w:val="0"/>
      <w:marBottom w:val="0"/>
      <w:divBdr>
        <w:top w:val="none" w:sz="0" w:space="0" w:color="auto"/>
        <w:left w:val="none" w:sz="0" w:space="0" w:color="auto"/>
        <w:bottom w:val="none" w:sz="0" w:space="0" w:color="auto"/>
        <w:right w:val="none" w:sz="0" w:space="0" w:color="auto"/>
      </w:divBdr>
    </w:div>
    <w:div w:id="1972399973">
      <w:bodyDiv w:val="1"/>
      <w:marLeft w:val="0"/>
      <w:marRight w:val="0"/>
      <w:marTop w:val="0"/>
      <w:marBottom w:val="0"/>
      <w:divBdr>
        <w:top w:val="none" w:sz="0" w:space="0" w:color="auto"/>
        <w:left w:val="none" w:sz="0" w:space="0" w:color="auto"/>
        <w:bottom w:val="none" w:sz="0" w:space="0" w:color="auto"/>
        <w:right w:val="none" w:sz="0" w:space="0" w:color="auto"/>
      </w:divBdr>
    </w:div>
    <w:div w:id="19910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11</Pages>
  <Words>5937</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1</cp:revision>
  <dcterms:created xsi:type="dcterms:W3CDTF">2024-04-25T16:07:00Z</dcterms:created>
  <dcterms:modified xsi:type="dcterms:W3CDTF">2024-04-26T06:36:00Z</dcterms:modified>
</cp:coreProperties>
</file>