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987C8" w14:textId="77777777" w:rsidR="004823BB" w:rsidRPr="00EC6584" w:rsidRDefault="004823BB" w:rsidP="004823BB">
      <w:pPr>
        <w:rPr>
          <w:b/>
          <w:bCs/>
          <w:sz w:val="40"/>
          <w:szCs w:val="40"/>
        </w:rPr>
      </w:pPr>
      <w:r w:rsidRPr="00EC6584">
        <w:rPr>
          <w:sz w:val="40"/>
          <w:szCs w:val="40"/>
        </w:rPr>
        <w:t>2.</w:t>
      </w:r>
      <w:r w:rsidRPr="00EC6584">
        <w:rPr>
          <w:rFonts w:ascii="Segoe UI" w:eastAsia="Times New Roman" w:hAnsi="Segoe UI" w:cs="Segoe UI"/>
          <w:b/>
          <w:bCs/>
          <w:color w:val="F0F6FC"/>
          <w:kern w:val="0"/>
          <w:sz w:val="40"/>
          <w:szCs w:val="40"/>
          <w:lang w:eastAsia="en-IN"/>
          <w14:ligatures w14:val="none"/>
        </w:rPr>
        <w:t xml:space="preserve"> </w:t>
      </w:r>
      <w:r w:rsidRPr="00EC6584">
        <w:rPr>
          <w:b/>
          <w:bCs/>
          <w:sz w:val="40"/>
          <w:szCs w:val="40"/>
        </w:rPr>
        <w:t xml:space="preserve">Serene Escape </w:t>
      </w:r>
      <w:r w:rsidRPr="00EC6584">
        <w:rPr>
          <w:rFonts w:ascii="Segoe UI Emoji" w:hAnsi="Segoe UI Emoji" w:cs="Segoe UI Emoji"/>
          <w:b/>
          <w:bCs/>
          <w:sz w:val="40"/>
          <w:szCs w:val="40"/>
        </w:rPr>
        <w:t>🌊</w:t>
      </w:r>
    </w:p>
    <w:p w14:paraId="796CB1C0" w14:textId="23FBEEF1" w:rsidR="004823BB" w:rsidRDefault="004823BB" w:rsidP="004823BB">
      <w:pPr>
        <w:rPr>
          <w:sz w:val="28"/>
          <w:szCs w:val="28"/>
        </w:rPr>
      </w:pPr>
      <w:r w:rsidRPr="00C97B92">
        <w:rPr>
          <w:sz w:val="28"/>
          <w:szCs w:val="28"/>
        </w:rPr>
        <w:t>One of our members has found a place so serene that they practically live there. Your mission is to uncover the name of the dam associated with this tranquil reservoir</w:t>
      </w:r>
    </w:p>
    <w:p w14:paraId="0DF75656" w14:textId="06AAAFC2" w:rsidR="00075185" w:rsidRDefault="00075185" w:rsidP="004823BB">
      <w:pPr>
        <w:rPr>
          <w:sz w:val="28"/>
          <w:szCs w:val="28"/>
        </w:rPr>
      </w:pPr>
      <w:r>
        <w:rPr>
          <w:sz w:val="28"/>
          <w:szCs w:val="28"/>
        </w:rPr>
        <w:t>Image:</w:t>
      </w:r>
    </w:p>
    <w:p w14:paraId="3B9E0BEF" w14:textId="03C6AA29" w:rsidR="00075185" w:rsidRPr="00075185" w:rsidRDefault="00075185" w:rsidP="00075185">
      <w:pPr>
        <w:rPr>
          <w:sz w:val="28"/>
          <w:szCs w:val="28"/>
        </w:rPr>
      </w:pPr>
      <w:r w:rsidRPr="00075185">
        <w:rPr>
          <w:sz w:val="28"/>
          <w:szCs w:val="28"/>
        </w:rPr>
        <w:drawing>
          <wp:inline distT="0" distB="0" distL="0" distR="0" wp14:anchorId="7290E495" wp14:editId="2B1C558A">
            <wp:extent cx="4368800" cy="3088640"/>
            <wp:effectExtent l="0" t="0" r="0" b="0"/>
            <wp:docPr id="1320294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42050" w14:textId="77777777" w:rsidR="00075185" w:rsidRDefault="00075185" w:rsidP="004823BB">
      <w:pPr>
        <w:rPr>
          <w:sz w:val="28"/>
          <w:szCs w:val="28"/>
        </w:rPr>
      </w:pPr>
    </w:p>
    <w:p w14:paraId="59EC125A" w14:textId="77777777" w:rsidR="004823BB" w:rsidRPr="00EC6584" w:rsidRDefault="004823BB" w:rsidP="004823BB">
      <w:pPr>
        <w:rPr>
          <w:b/>
          <w:bCs/>
          <w:sz w:val="28"/>
          <w:szCs w:val="28"/>
        </w:rPr>
      </w:pPr>
      <w:r w:rsidRPr="00EC6584">
        <w:rPr>
          <w:b/>
          <w:bCs/>
          <w:sz w:val="32"/>
          <w:szCs w:val="32"/>
        </w:rPr>
        <w:t>Solution</w:t>
      </w:r>
      <w:r w:rsidRPr="00EC6584">
        <w:rPr>
          <w:b/>
          <w:bCs/>
          <w:sz w:val="28"/>
          <w:szCs w:val="28"/>
        </w:rPr>
        <w:t xml:space="preserve">: </w:t>
      </w:r>
      <w:proofErr w:type="spellStart"/>
      <w:r w:rsidRPr="00EC6584">
        <w:rPr>
          <w:b/>
          <w:bCs/>
          <w:sz w:val="28"/>
          <w:szCs w:val="28"/>
        </w:rPr>
        <w:t>Malampuzha</w:t>
      </w:r>
      <w:proofErr w:type="spellEnd"/>
      <w:r w:rsidRPr="00EC6584">
        <w:rPr>
          <w:b/>
          <w:bCs/>
          <w:sz w:val="28"/>
          <w:szCs w:val="28"/>
        </w:rPr>
        <w:t xml:space="preserve"> Dam (Location: Palakkad, Kerala, India)</w:t>
      </w:r>
    </w:p>
    <w:p w14:paraId="5088ED6C" w14:textId="77777777" w:rsidR="004823BB" w:rsidRPr="00EC6584" w:rsidRDefault="004823BB" w:rsidP="004823BB">
      <w:pPr>
        <w:rPr>
          <w:b/>
          <w:bCs/>
          <w:sz w:val="32"/>
          <w:szCs w:val="32"/>
        </w:rPr>
      </w:pPr>
      <w:r w:rsidRPr="00EC6584">
        <w:rPr>
          <w:b/>
          <w:bCs/>
          <w:sz w:val="32"/>
          <w:szCs w:val="32"/>
        </w:rPr>
        <w:t>Approach:</w:t>
      </w:r>
    </w:p>
    <w:p w14:paraId="30092333" w14:textId="77777777" w:rsidR="004823BB" w:rsidRPr="00EC6584" w:rsidRDefault="004823BB" w:rsidP="004823B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EC6584">
        <w:rPr>
          <w:b/>
          <w:bCs/>
          <w:sz w:val="28"/>
          <w:szCs w:val="28"/>
        </w:rPr>
        <w:t xml:space="preserve">Location Identification using </w:t>
      </w:r>
      <w:proofErr w:type="spellStart"/>
      <w:r w:rsidRPr="00EC6584">
        <w:rPr>
          <w:b/>
          <w:bCs/>
          <w:sz w:val="28"/>
          <w:szCs w:val="28"/>
        </w:rPr>
        <w:t>Pincart</w:t>
      </w:r>
      <w:proofErr w:type="spellEnd"/>
      <w:r w:rsidRPr="00EC6584">
        <w:rPr>
          <w:b/>
          <w:bCs/>
          <w:sz w:val="28"/>
          <w:szCs w:val="28"/>
        </w:rPr>
        <w:t xml:space="preserve"> AI</w:t>
      </w:r>
      <w:r w:rsidRPr="00EC6584">
        <w:rPr>
          <w:sz w:val="28"/>
          <w:szCs w:val="28"/>
        </w:rPr>
        <w:t>:</w:t>
      </w:r>
    </w:p>
    <w:p w14:paraId="699822A2" w14:textId="77777777" w:rsidR="004823BB" w:rsidRPr="00EC6584" w:rsidRDefault="004823BB" w:rsidP="004823BB">
      <w:pPr>
        <w:rPr>
          <w:sz w:val="28"/>
          <w:szCs w:val="28"/>
        </w:rPr>
      </w:pPr>
      <w:proofErr w:type="spellStart"/>
      <w:r w:rsidRPr="00EC6584">
        <w:rPr>
          <w:b/>
          <w:bCs/>
          <w:sz w:val="28"/>
          <w:szCs w:val="28"/>
        </w:rPr>
        <w:t>Pincart</w:t>
      </w:r>
      <w:proofErr w:type="spellEnd"/>
      <w:r w:rsidRPr="00EC6584">
        <w:rPr>
          <w:b/>
          <w:bCs/>
          <w:sz w:val="28"/>
          <w:szCs w:val="28"/>
        </w:rPr>
        <w:t xml:space="preserve"> AI</w:t>
      </w:r>
      <w:r w:rsidRPr="00EC6584">
        <w:rPr>
          <w:sz w:val="28"/>
          <w:szCs w:val="28"/>
        </w:rPr>
        <w:t xml:space="preserve">, a sophisticated image recognition tool, was used to </w:t>
      </w:r>
      <w:proofErr w:type="spellStart"/>
      <w:r w:rsidRPr="00EC6584">
        <w:rPr>
          <w:sz w:val="28"/>
          <w:szCs w:val="28"/>
        </w:rPr>
        <w:t>analyze</w:t>
      </w:r>
      <w:proofErr w:type="spellEnd"/>
      <w:r w:rsidRPr="00EC6584">
        <w:rPr>
          <w:sz w:val="28"/>
          <w:szCs w:val="28"/>
        </w:rPr>
        <w:t xml:space="preserve"> the geographical details in the uploaded photo. The AI tool processes visual data like landscape features, landmarks, and environmental patterns to deduce the likely location of the photo.</w:t>
      </w:r>
    </w:p>
    <w:p w14:paraId="0C758928" w14:textId="77777777" w:rsidR="004823BB" w:rsidRPr="00EC6584" w:rsidRDefault="004823BB" w:rsidP="004823BB">
      <w:pPr>
        <w:rPr>
          <w:sz w:val="28"/>
          <w:szCs w:val="28"/>
        </w:rPr>
      </w:pPr>
      <w:r w:rsidRPr="00EC6584">
        <w:rPr>
          <w:sz w:val="28"/>
          <w:szCs w:val="28"/>
        </w:rPr>
        <w:t xml:space="preserve">Through </w:t>
      </w:r>
      <w:proofErr w:type="spellStart"/>
      <w:r w:rsidRPr="00EC6584">
        <w:rPr>
          <w:sz w:val="28"/>
          <w:szCs w:val="28"/>
        </w:rPr>
        <w:t>Pincart</w:t>
      </w:r>
      <w:proofErr w:type="spellEnd"/>
      <w:r w:rsidRPr="00EC6584">
        <w:rPr>
          <w:sz w:val="28"/>
          <w:szCs w:val="28"/>
        </w:rPr>
        <w:t xml:space="preserve"> AI's analysis, the dam's approximate geographic coordinates or vicinity were identified as </w:t>
      </w:r>
      <w:r w:rsidRPr="00EC6584">
        <w:rPr>
          <w:b/>
          <w:bCs/>
          <w:sz w:val="28"/>
          <w:szCs w:val="28"/>
        </w:rPr>
        <w:t>Palakkad, Kerala, India</w:t>
      </w:r>
      <w:r w:rsidRPr="00EC6584">
        <w:rPr>
          <w:sz w:val="28"/>
          <w:szCs w:val="28"/>
        </w:rPr>
        <w:t>.</w:t>
      </w:r>
    </w:p>
    <w:p w14:paraId="141B7104" w14:textId="77777777" w:rsidR="004823BB" w:rsidRPr="00EC6584" w:rsidRDefault="004823BB" w:rsidP="004823B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EC6584">
        <w:rPr>
          <w:b/>
          <w:bCs/>
          <w:sz w:val="28"/>
          <w:szCs w:val="28"/>
        </w:rPr>
        <w:t>Reverse Image Search</w:t>
      </w:r>
      <w:r w:rsidRPr="00EC6584">
        <w:rPr>
          <w:sz w:val="28"/>
          <w:szCs w:val="28"/>
        </w:rPr>
        <w:t>:</w:t>
      </w:r>
    </w:p>
    <w:p w14:paraId="7BCB63BE" w14:textId="77777777" w:rsidR="004823BB" w:rsidRPr="00EC6584" w:rsidRDefault="004823BB" w:rsidP="004823BB">
      <w:pPr>
        <w:rPr>
          <w:sz w:val="28"/>
          <w:szCs w:val="28"/>
        </w:rPr>
      </w:pPr>
      <w:r w:rsidRPr="00EC6584">
        <w:rPr>
          <w:sz w:val="28"/>
          <w:szCs w:val="28"/>
        </w:rPr>
        <w:t xml:space="preserve">With the location data in hand, a </w:t>
      </w:r>
      <w:r w:rsidRPr="00EC6584">
        <w:rPr>
          <w:b/>
          <w:bCs/>
          <w:sz w:val="28"/>
          <w:szCs w:val="28"/>
        </w:rPr>
        <w:t>reverse image search</w:t>
      </w:r>
      <w:r w:rsidRPr="00EC6584">
        <w:rPr>
          <w:sz w:val="28"/>
          <w:szCs w:val="28"/>
        </w:rPr>
        <w:t xml:space="preserve"> was conducted. This technique involves uploading the image to platforms like </w:t>
      </w:r>
      <w:r w:rsidRPr="00EC6584">
        <w:rPr>
          <w:b/>
          <w:bCs/>
          <w:sz w:val="28"/>
          <w:szCs w:val="28"/>
        </w:rPr>
        <w:t>Google Images</w:t>
      </w:r>
      <w:r w:rsidRPr="00EC6584">
        <w:rPr>
          <w:sz w:val="28"/>
          <w:szCs w:val="28"/>
        </w:rPr>
        <w:t xml:space="preserve"> or </w:t>
      </w:r>
      <w:r w:rsidRPr="00EC6584">
        <w:rPr>
          <w:sz w:val="28"/>
          <w:szCs w:val="28"/>
        </w:rPr>
        <w:lastRenderedPageBreak/>
        <w:t>specialized tools that compare it to a database of similar images on the internet.</w:t>
      </w:r>
    </w:p>
    <w:p w14:paraId="44BE6031" w14:textId="77777777" w:rsidR="004823BB" w:rsidRPr="00EC6584" w:rsidRDefault="004823BB" w:rsidP="004823BB">
      <w:pPr>
        <w:rPr>
          <w:sz w:val="28"/>
          <w:szCs w:val="28"/>
        </w:rPr>
      </w:pPr>
      <w:r w:rsidRPr="00EC6584">
        <w:rPr>
          <w:sz w:val="28"/>
          <w:szCs w:val="28"/>
        </w:rPr>
        <w:t xml:space="preserve">The search results aligned with images of the </w:t>
      </w:r>
      <w:proofErr w:type="spellStart"/>
      <w:r w:rsidRPr="00EC6584">
        <w:rPr>
          <w:b/>
          <w:bCs/>
          <w:sz w:val="28"/>
          <w:szCs w:val="28"/>
        </w:rPr>
        <w:t>Malampuzha</w:t>
      </w:r>
      <w:proofErr w:type="spellEnd"/>
      <w:r w:rsidRPr="00EC6584">
        <w:rPr>
          <w:b/>
          <w:bCs/>
          <w:sz w:val="28"/>
          <w:szCs w:val="28"/>
        </w:rPr>
        <w:t xml:space="preserve"> Dam</w:t>
      </w:r>
      <w:r w:rsidRPr="00EC6584">
        <w:rPr>
          <w:sz w:val="28"/>
          <w:szCs w:val="28"/>
        </w:rPr>
        <w:t xml:space="preserve">, a well-known reservoir and tourist attraction in </w:t>
      </w:r>
      <w:r w:rsidRPr="00EC6584">
        <w:rPr>
          <w:b/>
          <w:bCs/>
          <w:sz w:val="28"/>
          <w:szCs w:val="28"/>
        </w:rPr>
        <w:t>Palakkad</w:t>
      </w:r>
      <w:r w:rsidRPr="00EC6584">
        <w:rPr>
          <w:sz w:val="28"/>
          <w:szCs w:val="28"/>
        </w:rPr>
        <w:t>, confirming the dam in the image.</w:t>
      </w:r>
    </w:p>
    <w:p w14:paraId="567D0E7E" w14:textId="77777777" w:rsidR="004823BB" w:rsidRPr="00EC6584" w:rsidRDefault="004823BB" w:rsidP="004823BB">
      <w:pPr>
        <w:rPr>
          <w:sz w:val="28"/>
          <w:szCs w:val="28"/>
        </w:rPr>
      </w:pPr>
    </w:p>
    <w:p w14:paraId="16A1D7AF" w14:textId="77777777" w:rsidR="004823BB" w:rsidRPr="00EC6584" w:rsidRDefault="004823BB" w:rsidP="004823BB">
      <w:pPr>
        <w:rPr>
          <w:sz w:val="28"/>
          <w:szCs w:val="28"/>
        </w:rPr>
      </w:pPr>
    </w:p>
    <w:p w14:paraId="665C934D" w14:textId="61AF7788" w:rsidR="004823BB" w:rsidRPr="004823BB" w:rsidRDefault="004823BB">
      <w:pPr>
        <w:rPr>
          <w:sz w:val="72"/>
          <w:szCs w:val="72"/>
        </w:rPr>
      </w:pPr>
    </w:p>
    <w:sectPr w:rsidR="004823BB" w:rsidRPr="00482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BB"/>
    <w:rsid w:val="00075185"/>
    <w:rsid w:val="004823BB"/>
    <w:rsid w:val="0090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728E"/>
  <w15:chartTrackingRefBased/>
  <w15:docId w15:val="{58E0FD34-337A-4E0A-B5B7-E90D91E3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3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Dileep</dc:creator>
  <cp:keywords/>
  <dc:description/>
  <cp:lastModifiedBy>Abhinav Dileep</cp:lastModifiedBy>
  <cp:revision>2</cp:revision>
  <dcterms:created xsi:type="dcterms:W3CDTF">2024-09-29T17:05:00Z</dcterms:created>
  <dcterms:modified xsi:type="dcterms:W3CDTF">2024-09-29T17:08:00Z</dcterms:modified>
</cp:coreProperties>
</file>