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B91" w:rsidRPr="008175FF" w:rsidRDefault="00AC4B91" w:rsidP="00AC4B91">
      <w:pPr>
        <w:jc w:val="center"/>
        <w:rPr>
          <w:b/>
          <w:bCs/>
          <w:sz w:val="36"/>
          <w:szCs w:val="36"/>
          <w:u w:val="single"/>
        </w:rPr>
      </w:pPr>
      <w:r w:rsidRPr="008175FF">
        <w:rPr>
          <w:b/>
          <w:bCs/>
          <w:sz w:val="36"/>
          <w:szCs w:val="36"/>
          <w:u w:val="single"/>
        </w:rPr>
        <w:t xml:space="preserve">Machine Learning Assignment </w:t>
      </w:r>
      <w:r>
        <w:rPr>
          <w:b/>
          <w:bCs/>
          <w:sz w:val="36"/>
          <w:szCs w:val="36"/>
          <w:u w:val="single"/>
        </w:rPr>
        <w:t>8</w:t>
      </w:r>
    </w:p>
    <w:p w:rsidR="00AC4B91" w:rsidRDefault="00AC4B91" w:rsidP="00AC4B91"/>
    <w:p w:rsidR="00AC4B91" w:rsidRDefault="00AC4B91" w:rsidP="00AC4B91"/>
    <w:p w:rsidR="00AC4B91" w:rsidRPr="00AC4B91" w:rsidRDefault="00AC4B91" w:rsidP="00AC4B91">
      <w:r w:rsidRPr="00AC4B91">
        <w:t>1. What exactly is a feature? Give an example to illustrate your point.</w:t>
      </w:r>
    </w:p>
    <w:p w:rsidR="00AC4B91" w:rsidRPr="00AC4B91" w:rsidRDefault="00AC4B91" w:rsidP="00AC4B91">
      <w:r w:rsidRPr="00AC4B91">
        <w:t xml:space="preserve">Ans-) </w:t>
      </w:r>
      <w:r w:rsidRPr="00AC4B91">
        <w:t>A feature is a measurable property or characteristic of an object, phenomenon, or data point. In machine learning, a feature is a measurable property or characteristic of a data point that is used as an input to a model to make predictions or classifications. For example, in image recognition, features may include color, texture, and shape.</w:t>
      </w:r>
    </w:p>
    <w:p w:rsidR="00AC4B91" w:rsidRPr="00AC4B91" w:rsidRDefault="00AC4B91" w:rsidP="00AC4B91"/>
    <w:p w:rsidR="00AC4B91" w:rsidRPr="00AC4B91" w:rsidRDefault="00AC4B91" w:rsidP="00AC4B91">
      <w:r w:rsidRPr="00AC4B91">
        <w:t>2. What are the various circumstances in which feature construction is required?</w:t>
      </w:r>
    </w:p>
    <w:p w:rsidR="00AC4B91" w:rsidRPr="00AC4B91" w:rsidRDefault="00AC4B91" w:rsidP="00AC4B91">
      <w:r w:rsidRPr="00AC4B91">
        <w:t>Ans-)</w:t>
      </w:r>
      <w:r w:rsidRPr="00AC4B91">
        <w:t xml:space="preserve"> </w:t>
      </w:r>
      <w:r w:rsidRPr="00AC4B91">
        <w:t>Feature construction is necessary in various circumstances, such as when the existing features are insufficient to accurately predict the target variable, when some features are missing, or when new features can be created that are more informative than the original features.</w:t>
      </w:r>
    </w:p>
    <w:p w:rsidR="00AC4B91" w:rsidRPr="00AC4B91" w:rsidRDefault="00AC4B91" w:rsidP="00AC4B91"/>
    <w:p w:rsidR="00AC4B91" w:rsidRPr="00AC4B91" w:rsidRDefault="00AC4B91" w:rsidP="00AC4B91">
      <w:r w:rsidRPr="00AC4B91">
        <w:t>3. Describe how nominal variables are encoded.</w:t>
      </w:r>
    </w:p>
    <w:p w:rsidR="00AC4B91" w:rsidRPr="00AC4B91" w:rsidRDefault="00AC4B91" w:rsidP="00AC4B91">
      <w:r w:rsidRPr="00AC4B91">
        <w:t>Ans-)</w:t>
      </w:r>
      <w:r w:rsidRPr="00AC4B91">
        <w:t xml:space="preserve"> </w:t>
      </w:r>
      <w:r w:rsidRPr="00AC4B91">
        <w:t>Nominal variables can be encoded using one-hot encoding or label encoding. One-hot encoding involves creating a binary indicator variable for each category, while label encoding involves assigning a numerical value to each category.</w:t>
      </w:r>
    </w:p>
    <w:p w:rsidR="00AC4B91" w:rsidRPr="00AC4B91" w:rsidRDefault="00AC4B91" w:rsidP="00AC4B91"/>
    <w:p w:rsidR="00AC4B91" w:rsidRPr="00AC4B91" w:rsidRDefault="00AC4B91" w:rsidP="00AC4B91">
      <w:r w:rsidRPr="00AC4B91">
        <w:t>4. Describe how numeric features are converted to categorical features.</w:t>
      </w:r>
    </w:p>
    <w:p w:rsidR="00AC4B91" w:rsidRPr="00AC4B91" w:rsidRDefault="00AC4B91" w:rsidP="00AC4B91">
      <w:r w:rsidRPr="00AC4B91">
        <w:t>Ans-)</w:t>
      </w:r>
      <w:r w:rsidRPr="00AC4B91">
        <w:t xml:space="preserve"> </w:t>
      </w:r>
      <w:r w:rsidRPr="00AC4B91">
        <w:t>Numeric features can be converted to categorical features by binning, which involves dividing the numeric values into discrete intervals and assigning a categorical label to each interval.</w:t>
      </w:r>
    </w:p>
    <w:p w:rsidR="00AC4B91" w:rsidRPr="00AC4B91" w:rsidRDefault="00AC4B91" w:rsidP="00AC4B91"/>
    <w:p w:rsidR="00AC4B91" w:rsidRPr="00AC4B91" w:rsidRDefault="00AC4B91" w:rsidP="00AC4B91">
      <w:r w:rsidRPr="00AC4B91">
        <w:t>5. Describe the feature selection wrapper approach. State the advantages and disadvantages of this</w:t>
      </w:r>
    </w:p>
    <w:p w:rsidR="00AC4B91" w:rsidRPr="00AC4B91" w:rsidRDefault="00AC4B91" w:rsidP="00AC4B91">
      <w:r w:rsidRPr="00AC4B91">
        <w:t>approach?</w:t>
      </w:r>
    </w:p>
    <w:p w:rsidR="00AC4B91" w:rsidRPr="00AC4B91" w:rsidRDefault="00AC4B91" w:rsidP="00AC4B91">
      <w:r w:rsidRPr="00AC4B91">
        <w:t>Ans-)</w:t>
      </w:r>
      <w:r w:rsidRPr="00AC4B91">
        <w:t xml:space="preserve"> </w:t>
      </w:r>
      <w:r w:rsidRPr="00AC4B91">
        <w:t>The feature selection wrapper approach involves training a model on subsets of features and selecting the subset that yields the best performance. The advantage of this approach is that it takes into account the interactions between features. The disadvantage is that it can be computationally expensive.</w:t>
      </w:r>
    </w:p>
    <w:p w:rsidR="00AC4B91" w:rsidRPr="00AC4B91" w:rsidRDefault="00AC4B91" w:rsidP="00AC4B91"/>
    <w:p w:rsidR="00AC4B91" w:rsidRPr="00AC4B91" w:rsidRDefault="00AC4B91" w:rsidP="00AC4B91">
      <w:r w:rsidRPr="00AC4B91">
        <w:t>6. When is a feature considered irrelevant? What can be said to quantify it?</w:t>
      </w:r>
    </w:p>
    <w:p w:rsidR="00AC4B91" w:rsidRPr="00AC4B91" w:rsidRDefault="00AC4B91" w:rsidP="00AC4B91">
      <w:r w:rsidRPr="00AC4B91">
        <w:t>Ans-)</w:t>
      </w:r>
      <w:r w:rsidRPr="00AC4B91">
        <w:t xml:space="preserve"> </w:t>
      </w:r>
      <w:r w:rsidRPr="00AC4B91">
        <w:t>A feature is considered irrelevant if it does not contribute to the predictive power of the model. It can be quantified by measuring the decrease in model performance when the feature is removed.</w:t>
      </w:r>
    </w:p>
    <w:p w:rsidR="00AC4B91" w:rsidRPr="00AC4B91" w:rsidRDefault="00AC4B91" w:rsidP="00AC4B91"/>
    <w:p w:rsidR="00AC4B91" w:rsidRPr="00AC4B91" w:rsidRDefault="00AC4B91" w:rsidP="00AC4B91">
      <w:r w:rsidRPr="00AC4B91">
        <w:t>7. When is a function considered redundant? What criteria are used to identify features that could</w:t>
      </w:r>
    </w:p>
    <w:p w:rsidR="00AC4B91" w:rsidRPr="00AC4B91" w:rsidRDefault="00AC4B91" w:rsidP="00AC4B91">
      <w:r w:rsidRPr="00AC4B91">
        <w:t>be redundant?</w:t>
      </w:r>
    </w:p>
    <w:p w:rsidR="00AC4B91" w:rsidRPr="00AC4B91" w:rsidRDefault="00AC4B91" w:rsidP="00AC4B91">
      <w:r w:rsidRPr="00AC4B91">
        <w:t>Ans-)</w:t>
      </w:r>
      <w:r w:rsidRPr="00AC4B91">
        <w:t xml:space="preserve"> </w:t>
      </w:r>
      <w:r w:rsidRPr="00AC4B91">
        <w:t>A function is considered redundant if it provides the same information as another function. The criteria used to identify redundant features include correlation, mutual information, and feature importance.</w:t>
      </w:r>
    </w:p>
    <w:p w:rsidR="00AC4B91" w:rsidRPr="00AC4B91" w:rsidRDefault="00AC4B91" w:rsidP="00AC4B91"/>
    <w:p w:rsidR="00AC4B91" w:rsidRPr="00AC4B91" w:rsidRDefault="00AC4B91" w:rsidP="00AC4B91">
      <w:r w:rsidRPr="00AC4B91">
        <w:t>8. What are the various distance measurements used to determine feature similarity?</w:t>
      </w:r>
    </w:p>
    <w:p w:rsidR="00AC4B91" w:rsidRPr="00AC4B91" w:rsidRDefault="00AC4B91" w:rsidP="00AC4B91">
      <w:r w:rsidRPr="00AC4B91">
        <w:t>Ans-)</w:t>
      </w:r>
      <w:r w:rsidRPr="00AC4B91">
        <w:t xml:space="preserve"> </w:t>
      </w:r>
      <w:r w:rsidRPr="00AC4B91">
        <w:t>The various distance measurements used to determine feature similarity include Euclidean distance, Manhattan distance, cosine similarity, and Jaccard similarity.</w:t>
      </w:r>
    </w:p>
    <w:p w:rsidR="00AC4B91" w:rsidRPr="00AC4B91" w:rsidRDefault="00AC4B91" w:rsidP="00AC4B91"/>
    <w:p w:rsidR="00AC4B91" w:rsidRPr="00AC4B91" w:rsidRDefault="00AC4B91" w:rsidP="00AC4B91">
      <w:r w:rsidRPr="00AC4B91">
        <w:t>9. State difference between Euclidean and Manhattan distances?</w:t>
      </w:r>
    </w:p>
    <w:p w:rsidR="00AC4B91" w:rsidRPr="00AC4B91" w:rsidRDefault="00AC4B91" w:rsidP="00AC4B91">
      <w:r w:rsidRPr="00AC4B91">
        <w:t>Ans-)</w:t>
      </w:r>
      <w:r w:rsidRPr="00AC4B91">
        <w:t xml:space="preserve"> </w:t>
      </w:r>
      <w:r w:rsidRPr="00AC4B91">
        <w:t>Euclidean distance measures the straight-line distance between two points in space, while Manhattan distance measures the distance between two points along the axes of a grid.</w:t>
      </w:r>
    </w:p>
    <w:p w:rsidR="00AC4B91" w:rsidRPr="00AC4B91" w:rsidRDefault="00AC4B91" w:rsidP="00AC4B91"/>
    <w:p w:rsidR="00AC4B91" w:rsidRPr="00AC4B91" w:rsidRDefault="00AC4B91" w:rsidP="00AC4B91">
      <w:r w:rsidRPr="00AC4B91">
        <w:t>10. Distinguish between feature transformation and feature selection.</w:t>
      </w:r>
    </w:p>
    <w:p w:rsidR="00AC4B91" w:rsidRPr="00AC4B91" w:rsidRDefault="00AC4B91" w:rsidP="00AC4B91">
      <w:r w:rsidRPr="00AC4B91">
        <w:t>Ans-)</w:t>
      </w:r>
      <w:r w:rsidRPr="00AC4B91">
        <w:t xml:space="preserve"> </w:t>
      </w:r>
      <w:r w:rsidRPr="00AC4B91">
        <w:t>Feature transformation involves converting the original features into a new set of features, while feature selection involves selecting a subset of the original features. Feature transformation can be useful for improving the performance of linear models, while feature selection is useful for reducing the complexity of the model and improving its interpretability.</w:t>
      </w:r>
    </w:p>
    <w:p w:rsidR="00AC4B91" w:rsidRPr="00AC4B91" w:rsidRDefault="00AC4B91" w:rsidP="00AC4B91"/>
    <w:p w:rsidR="00AC4B91" w:rsidRPr="00AC4B91" w:rsidRDefault="00AC4B91" w:rsidP="00AC4B91">
      <w:r w:rsidRPr="00AC4B91">
        <w:t>11. Make brief notes on any two of the following:</w:t>
      </w:r>
    </w:p>
    <w:p w:rsidR="00AC4B91" w:rsidRPr="00AC4B91" w:rsidRDefault="00AC4B91" w:rsidP="00AC4B91">
      <w:r w:rsidRPr="00AC4B91">
        <w:t>3. The width of the silhouette</w:t>
      </w:r>
    </w:p>
    <w:p w:rsidR="00AC4B91" w:rsidRPr="00AC4B91" w:rsidRDefault="00AC4B91" w:rsidP="00AC4B91">
      <w:r w:rsidRPr="00AC4B91">
        <w:t>Ans-)</w:t>
      </w:r>
      <w:r w:rsidRPr="00AC4B91">
        <w:t xml:space="preserve"> </w:t>
      </w:r>
      <w:r w:rsidRPr="00AC4B91">
        <w:t>The width of the silhouette is a measure of the separation between clusters in a clustering algorithm. It is calculated as the difference between the average distance of points within a cluster and the average distance of points to the nearest neighboring cluster.</w:t>
      </w:r>
    </w:p>
    <w:p w:rsidR="00AC4B91" w:rsidRPr="00AC4B91" w:rsidRDefault="00AC4B91" w:rsidP="00AC4B91"/>
    <w:p w:rsidR="00A37FB6" w:rsidRPr="00AC4B91" w:rsidRDefault="00AC4B91" w:rsidP="00AC4B91">
      <w:r w:rsidRPr="00AC4B91">
        <w:t>4. Receiver operating characteristic curve</w:t>
      </w:r>
    </w:p>
    <w:p w:rsidR="00AC4B91" w:rsidRPr="00AC4B91" w:rsidRDefault="00AC4B91" w:rsidP="00AC4B91">
      <w:r w:rsidRPr="00AC4B91">
        <w:t>Ans-)</w:t>
      </w:r>
      <w:r w:rsidRPr="00AC4B91">
        <w:t xml:space="preserve"> </w:t>
      </w:r>
      <w:r w:rsidRPr="00AC4B91">
        <w:t>The receiver operating characteristic (ROC) curve is a plot of the true positive rate against the false positive rate for a binary classification model. It is used to evaluate the performance of the model across different thresholds for the predicted probabilities.</w:t>
      </w:r>
    </w:p>
    <w:p w:rsidR="00AC4B91" w:rsidRDefault="00AC4B91" w:rsidP="00AC4B91"/>
    <w:sectPr w:rsidR="00AC4B91" w:rsidSect="00AC4B91">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714"/>
    <w:multiLevelType w:val="multilevel"/>
    <w:tmpl w:val="7596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55B78"/>
    <w:multiLevelType w:val="multilevel"/>
    <w:tmpl w:val="B2F8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83BAA"/>
    <w:multiLevelType w:val="multilevel"/>
    <w:tmpl w:val="4930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C623E"/>
    <w:multiLevelType w:val="multilevel"/>
    <w:tmpl w:val="84A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E7108"/>
    <w:multiLevelType w:val="multilevel"/>
    <w:tmpl w:val="26E0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859D5"/>
    <w:multiLevelType w:val="multilevel"/>
    <w:tmpl w:val="131C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60121"/>
    <w:multiLevelType w:val="multilevel"/>
    <w:tmpl w:val="0B1E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016B5"/>
    <w:multiLevelType w:val="multilevel"/>
    <w:tmpl w:val="B9EE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E204E1"/>
    <w:multiLevelType w:val="multilevel"/>
    <w:tmpl w:val="DCE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77764"/>
    <w:multiLevelType w:val="multilevel"/>
    <w:tmpl w:val="21D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482846">
    <w:abstractNumId w:val="4"/>
  </w:num>
  <w:num w:numId="2" w16cid:durableId="1766681961">
    <w:abstractNumId w:val="2"/>
  </w:num>
  <w:num w:numId="3" w16cid:durableId="406802454">
    <w:abstractNumId w:val="1"/>
  </w:num>
  <w:num w:numId="4" w16cid:durableId="1367409967">
    <w:abstractNumId w:val="9"/>
  </w:num>
  <w:num w:numId="5" w16cid:durableId="384523393">
    <w:abstractNumId w:val="3"/>
  </w:num>
  <w:num w:numId="6" w16cid:durableId="1722287365">
    <w:abstractNumId w:val="6"/>
  </w:num>
  <w:num w:numId="7" w16cid:durableId="2073577019">
    <w:abstractNumId w:val="7"/>
  </w:num>
  <w:num w:numId="8" w16cid:durableId="698627547">
    <w:abstractNumId w:val="0"/>
  </w:num>
  <w:num w:numId="9" w16cid:durableId="680545298">
    <w:abstractNumId w:val="8"/>
  </w:num>
  <w:num w:numId="10" w16cid:durableId="2040356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91"/>
    <w:rsid w:val="00103B0F"/>
    <w:rsid w:val="00A37FB6"/>
    <w:rsid w:val="00AC4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3320"/>
  <w15:chartTrackingRefBased/>
  <w15:docId w15:val="{99563527-56A6-4026-BC70-74BA5CF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B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5081">
      <w:bodyDiv w:val="1"/>
      <w:marLeft w:val="0"/>
      <w:marRight w:val="0"/>
      <w:marTop w:val="0"/>
      <w:marBottom w:val="0"/>
      <w:divBdr>
        <w:top w:val="none" w:sz="0" w:space="0" w:color="auto"/>
        <w:left w:val="none" w:sz="0" w:space="0" w:color="auto"/>
        <w:bottom w:val="none" w:sz="0" w:space="0" w:color="auto"/>
        <w:right w:val="none" w:sz="0" w:space="0" w:color="auto"/>
      </w:divBdr>
    </w:div>
    <w:div w:id="539247294">
      <w:bodyDiv w:val="1"/>
      <w:marLeft w:val="0"/>
      <w:marRight w:val="0"/>
      <w:marTop w:val="0"/>
      <w:marBottom w:val="0"/>
      <w:divBdr>
        <w:top w:val="none" w:sz="0" w:space="0" w:color="auto"/>
        <w:left w:val="none" w:sz="0" w:space="0" w:color="auto"/>
        <w:bottom w:val="none" w:sz="0" w:space="0" w:color="auto"/>
        <w:right w:val="none" w:sz="0" w:space="0" w:color="auto"/>
      </w:divBdr>
    </w:div>
    <w:div w:id="553202152">
      <w:bodyDiv w:val="1"/>
      <w:marLeft w:val="0"/>
      <w:marRight w:val="0"/>
      <w:marTop w:val="0"/>
      <w:marBottom w:val="0"/>
      <w:divBdr>
        <w:top w:val="none" w:sz="0" w:space="0" w:color="auto"/>
        <w:left w:val="none" w:sz="0" w:space="0" w:color="auto"/>
        <w:bottom w:val="none" w:sz="0" w:space="0" w:color="auto"/>
        <w:right w:val="none" w:sz="0" w:space="0" w:color="auto"/>
      </w:divBdr>
    </w:div>
    <w:div w:id="599028830">
      <w:bodyDiv w:val="1"/>
      <w:marLeft w:val="0"/>
      <w:marRight w:val="0"/>
      <w:marTop w:val="0"/>
      <w:marBottom w:val="0"/>
      <w:divBdr>
        <w:top w:val="none" w:sz="0" w:space="0" w:color="auto"/>
        <w:left w:val="none" w:sz="0" w:space="0" w:color="auto"/>
        <w:bottom w:val="none" w:sz="0" w:space="0" w:color="auto"/>
        <w:right w:val="none" w:sz="0" w:space="0" w:color="auto"/>
      </w:divBdr>
    </w:div>
    <w:div w:id="1021319142">
      <w:bodyDiv w:val="1"/>
      <w:marLeft w:val="0"/>
      <w:marRight w:val="0"/>
      <w:marTop w:val="0"/>
      <w:marBottom w:val="0"/>
      <w:divBdr>
        <w:top w:val="none" w:sz="0" w:space="0" w:color="auto"/>
        <w:left w:val="none" w:sz="0" w:space="0" w:color="auto"/>
        <w:bottom w:val="none" w:sz="0" w:space="0" w:color="auto"/>
        <w:right w:val="none" w:sz="0" w:space="0" w:color="auto"/>
      </w:divBdr>
    </w:div>
    <w:div w:id="1074814319">
      <w:bodyDiv w:val="1"/>
      <w:marLeft w:val="0"/>
      <w:marRight w:val="0"/>
      <w:marTop w:val="0"/>
      <w:marBottom w:val="0"/>
      <w:divBdr>
        <w:top w:val="none" w:sz="0" w:space="0" w:color="auto"/>
        <w:left w:val="none" w:sz="0" w:space="0" w:color="auto"/>
        <w:bottom w:val="none" w:sz="0" w:space="0" w:color="auto"/>
        <w:right w:val="none" w:sz="0" w:space="0" w:color="auto"/>
      </w:divBdr>
    </w:div>
    <w:div w:id="1361588879">
      <w:bodyDiv w:val="1"/>
      <w:marLeft w:val="0"/>
      <w:marRight w:val="0"/>
      <w:marTop w:val="0"/>
      <w:marBottom w:val="0"/>
      <w:divBdr>
        <w:top w:val="none" w:sz="0" w:space="0" w:color="auto"/>
        <w:left w:val="none" w:sz="0" w:space="0" w:color="auto"/>
        <w:bottom w:val="none" w:sz="0" w:space="0" w:color="auto"/>
        <w:right w:val="none" w:sz="0" w:space="0" w:color="auto"/>
      </w:divBdr>
    </w:div>
    <w:div w:id="1763914716">
      <w:bodyDiv w:val="1"/>
      <w:marLeft w:val="0"/>
      <w:marRight w:val="0"/>
      <w:marTop w:val="0"/>
      <w:marBottom w:val="0"/>
      <w:divBdr>
        <w:top w:val="none" w:sz="0" w:space="0" w:color="auto"/>
        <w:left w:val="none" w:sz="0" w:space="0" w:color="auto"/>
        <w:bottom w:val="none" w:sz="0" w:space="0" w:color="auto"/>
        <w:right w:val="none" w:sz="0" w:space="0" w:color="auto"/>
      </w:divBdr>
    </w:div>
    <w:div w:id="1769539262">
      <w:bodyDiv w:val="1"/>
      <w:marLeft w:val="0"/>
      <w:marRight w:val="0"/>
      <w:marTop w:val="0"/>
      <w:marBottom w:val="0"/>
      <w:divBdr>
        <w:top w:val="none" w:sz="0" w:space="0" w:color="auto"/>
        <w:left w:val="none" w:sz="0" w:space="0" w:color="auto"/>
        <w:bottom w:val="none" w:sz="0" w:space="0" w:color="auto"/>
        <w:right w:val="none" w:sz="0" w:space="0" w:color="auto"/>
      </w:divBdr>
    </w:div>
    <w:div w:id="19811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2023-04-28T09:12:00Z</dcterms:created>
  <dcterms:modified xsi:type="dcterms:W3CDTF">2023-04-28T09:17:00Z</dcterms:modified>
</cp:coreProperties>
</file>