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128" w:rsidRDefault="00265810">
      <w:r>
        <w:t xml:space="preserve">  </w:t>
      </w:r>
    </w:p>
    <w:p w:rsidR="00265810" w:rsidRDefault="00265810"/>
    <w:p w:rsidR="00265810" w:rsidRDefault="00265810"/>
    <w:p w:rsidR="00265810" w:rsidRDefault="00265810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 Design a system for cars such that, whenever someone walks along its front side, Red LED starts blinking once every 10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and if someone walks along its back, Green LED starts blinking once every 20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>.</w:t>
      </w:r>
    </w:p>
    <w:p w:rsidR="00265810" w:rsidRDefault="00265810">
      <w:pPr>
        <w:rPr>
          <w:rFonts w:ascii="Arial" w:hAnsi="Arial" w:cs="Arial"/>
          <w:b/>
          <w:bCs/>
          <w:color w:val="212529"/>
        </w:rPr>
      </w:pPr>
    </w:p>
    <w:p w:rsidR="00265810" w:rsidRDefault="00265810">
      <w:pPr>
        <w:rPr>
          <w:rFonts w:ascii="Arial" w:hAnsi="Arial" w:cs="Arial"/>
          <w:b/>
          <w:bCs/>
          <w:color w:val="212529"/>
        </w:rPr>
      </w:pPr>
    </w:p>
    <w:p w:rsidR="00265810" w:rsidRDefault="00265810"/>
    <w:p w:rsidR="00265810" w:rsidRDefault="00265810">
      <w:r>
        <w:rPr>
          <w:noProof/>
        </w:rPr>
        <w:drawing>
          <wp:inline distT="0" distB="0" distL="0" distR="0" wp14:anchorId="5F52EEEB" wp14:editId="3AEBB83E">
            <wp:extent cx="5731510" cy="348615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10" w:rsidRDefault="00265810"/>
    <w:p w:rsidR="00265810" w:rsidRDefault="00265810"/>
    <w:p w:rsidR="00265810" w:rsidRDefault="00265810"/>
    <w:p w:rsidR="00265810" w:rsidRDefault="00265810" w:rsidP="00265810">
      <w:pPr>
        <w:pStyle w:val="Heading1"/>
        <w:rPr>
          <w:sz w:val="56"/>
          <w:szCs w:val="56"/>
        </w:rPr>
      </w:pPr>
      <w:r w:rsidRPr="00265810">
        <w:rPr>
          <w:color w:val="FF0000"/>
          <w:sz w:val="96"/>
          <w:szCs w:val="96"/>
        </w:rPr>
        <w:t>Theory</w:t>
      </w:r>
      <w:r>
        <w:rPr>
          <w:sz w:val="56"/>
          <w:szCs w:val="56"/>
        </w:rPr>
        <w:t xml:space="preserve"> </w:t>
      </w:r>
    </w:p>
    <w:p w:rsidR="00265810" w:rsidRDefault="00265810" w:rsidP="00265810">
      <w:r w:rsidRPr="00265810">
        <w:rPr>
          <w:sz w:val="72"/>
          <w:szCs w:val="72"/>
        </w:rPr>
        <w:t>Concepts</w:t>
      </w:r>
      <w:r>
        <w:rPr>
          <w:sz w:val="72"/>
          <w:szCs w:val="72"/>
        </w:rPr>
        <w:t xml:space="preserve">  </w:t>
      </w:r>
      <w:r>
        <w:t xml:space="preserve"> </w:t>
      </w:r>
      <w:r w:rsidRPr="00265810">
        <w:rPr>
          <w:sz w:val="72"/>
          <w:szCs w:val="72"/>
        </w:rPr>
        <w:t>used</w:t>
      </w:r>
      <w:r>
        <w:t xml:space="preserve">  ----</w:t>
      </w:r>
    </w:p>
    <w:p w:rsidR="00265810" w:rsidRDefault="009970FD" w:rsidP="00265810">
      <w:pPr>
        <w:pStyle w:val="BodyText"/>
        <w:spacing w:before="214"/>
        <w:ind w:left="100" w:firstLine="0"/>
      </w:pPr>
      <w:r>
        <w:t xml:space="preserve">There are </w:t>
      </w:r>
      <w:r w:rsidR="00265810">
        <w:t>Various concepts are used in this exp</w:t>
      </w:r>
      <w:r>
        <w:t>eriment and we will discuss them as below</w:t>
      </w:r>
    </w:p>
    <w:p w:rsidR="00265810" w:rsidRDefault="00265810" w:rsidP="00265810">
      <w:pPr>
        <w:pStyle w:val="ListParagraph"/>
        <w:numPr>
          <w:ilvl w:val="0"/>
          <w:numId w:val="1"/>
        </w:numPr>
        <w:tabs>
          <w:tab w:val="left" w:pos="821"/>
        </w:tabs>
        <w:spacing w:before="194"/>
      </w:pPr>
      <w:proofErr w:type="spellStart"/>
      <w:r>
        <w:t>Ultra Sonic</w:t>
      </w:r>
      <w:proofErr w:type="spellEnd"/>
      <w:r>
        <w:rPr>
          <w:spacing w:val="-35"/>
        </w:rPr>
        <w:t xml:space="preserve"> </w:t>
      </w:r>
      <w:r>
        <w:t>Sensor.</w:t>
      </w:r>
    </w:p>
    <w:p w:rsidR="00265810" w:rsidRDefault="00265810" w:rsidP="00265810">
      <w:pPr>
        <w:pStyle w:val="ListParagraph"/>
        <w:numPr>
          <w:ilvl w:val="0"/>
          <w:numId w:val="1"/>
        </w:numPr>
        <w:tabs>
          <w:tab w:val="left" w:pos="821"/>
        </w:tabs>
      </w:pPr>
      <w:r>
        <w:lastRenderedPageBreak/>
        <w:t>Combination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Ultra</w:t>
      </w:r>
      <w:r>
        <w:rPr>
          <w:spacing w:val="-17"/>
        </w:rPr>
        <w:t xml:space="preserve"> </w:t>
      </w:r>
      <w:r>
        <w:t>sonic</w:t>
      </w:r>
      <w:r>
        <w:rPr>
          <w:spacing w:val="-19"/>
        </w:rPr>
        <w:t xml:space="preserve"> </w:t>
      </w:r>
      <w:r>
        <w:t>sensor</w:t>
      </w:r>
      <w:r>
        <w:rPr>
          <w:spacing w:val="-18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led.</w:t>
      </w:r>
    </w:p>
    <w:p w:rsidR="00265810" w:rsidRDefault="00265810" w:rsidP="00265810">
      <w:pPr>
        <w:pStyle w:val="ListParagraph"/>
        <w:numPr>
          <w:ilvl w:val="0"/>
          <w:numId w:val="1"/>
        </w:numPr>
        <w:tabs>
          <w:tab w:val="left" w:pos="821"/>
        </w:tabs>
      </w:pPr>
      <w:r>
        <w:t>Code</w:t>
      </w:r>
      <w:r>
        <w:rPr>
          <w:spacing w:val="-24"/>
        </w:rPr>
        <w:t xml:space="preserve"> </w:t>
      </w:r>
      <w:r>
        <w:t>used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run</w:t>
      </w:r>
      <w:r>
        <w:rPr>
          <w:spacing w:val="-25"/>
        </w:rPr>
        <w:t xml:space="preserve"> </w:t>
      </w:r>
      <w:r>
        <w:t>Ultra</w:t>
      </w:r>
      <w:r>
        <w:rPr>
          <w:spacing w:val="-23"/>
        </w:rPr>
        <w:t xml:space="preserve"> </w:t>
      </w:r>
      <w:r>
        <w:t>sonic</w:t>
      </w:r>
      <w:r>
        <w:rPr>
          <w:spacing w:val="-22"/>
        </w:rPr>
        <w:t xml:space="preserve"> </w:t>
      </w:r>
      <w:r>
        <w:t>sensor</w:t>
      </w:r>
      <w:r>
        <w:rPr>
          <w:spacing w:val="-26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help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Arduino</w:t>
      </w:r>
      <w:r>
        <w:rPr>
          <w:spacing w:val="-25"/>
        </w:rPr>
        <w:t xml:space="preserve"> </w:t>
      </w:r>
      <w:r>
        <w:t>UNO.</w:t>
      </w:r>
    </w:p>
    <w:p w:rsidR="00265810" w:rsidRDefault="00265810" w:rsidP="00265810">
      <w:pPr>
        <w:pStyle w:val="ListParagraph"/>
        <w:numPr>
          <w:ilvl w:val="0"/>
          <w:numId w:val="1"/>
        </w:numPr>
      </w:pPr>
      <w:r>
        <w:t>Dual</w:t>
      </w:r>
      <w:r w:rsidRPr="00265810">
        <w:rPr>
          <w:spacing w:val="-23"/>
        </w:rPr>
        <w:t xml:space="preserve"> </w:t>
      </w:r>
      <w:proofErr w:type="spellStart"/>
      <w:r>
        <w:t>behaviour</w:t>
      </w:r>
      <w:proofErr w:type="spellEnd"/>
      <w:r w:rsidRPr="00265810">
        <w:rPr>
          <w:spacing w:val="-22"/>
        </w:rPr>
        <w:t xml:space="preserve"> </w:t>
      </w:r>
      <w:r>
        <w:t>of</w:t>
      </w:r>
      <w:r w:rsidRPr="00265810">
        <w:rPr>
          <w:spacing w:val="22"/>
        </w:rPr>
        <w:t xml:space="preserve"> </w:t>
      </w:r>
      <w:r>
        <w:t>digital</w:t>
      </w:r>
      <w:r w:rsidRPr="00265810">
        <w:rPr>
          <w:spacing w:val="-22"/>
        </w:rPr>
        <w:t xml:space="preserve"> </w:t>
      </w:r>
      <w:r>
        <w:t>pins</w:t>
      </w:r>
      <w:r w:rsidRPr="00265810">
        <w:rPr>
          <w:spacing w:val="-23"/>
        </w:rPr>
        <w:t xml:space="preserve"> </w:t>
      </w:r>
      <w:r>
        <w:t>of</w:t>
      </w:r>
      <w:r w:rsidRPr="00265810">
        <w:rPr>
          <w:spacing w:val="-24"/>
        </w:rPr>
        <w:t xml:space="preserve"> </w:t>
      </w:r>
      <w:r>
        <w:t>Arduino</w:t>
      </w:r>
      <w:r w:rsidRPr="00265810">
        <w:rPr>
          <w:spacing w:val="-23"/>
        </w:rPr>
        <w:t xml:space="preserve"> </w:t>
      </w:r>
      <w:r>
        <w:t>UNO</w:t>
      </w:r>
      <w:r w:rsidRPr="00265810">
        <w:rPr>
          <w:spacing w:val="-21"/>
        </w:rPr>
        <w:t xml:space="preserve"> </w:t>
      </w:r>
      <w:r>
        <w:t>board</w:t>
      </w:r>
    </w:p>
    <w:p w:rsidR="009970FD" w:rsidRDefault="009970FD" w:rsidP="009970FD"/>
    <w:p w:rsidR="009970FD" w:rsidRDefault="009970FD" w:rsidP="009970FD">
      <w:pPr>
        <w:rPr>
          <w:color w:val="FF0000"/>
          <w:sz w:val="96"/>
          <w:szCs w:val="96"/>
        </w:rPr>
      </w:pPr>
      <w:r w:rsidRPr="009970FD">
        <w:rPr>
          <w:color w:val="FF0000"/>
          <w:sz w:val="96"/>
          <w:szCs w:val="96"/>
        </w:rPr>
        <w:t>Learning</w:t>
      </w:r>
      <w:r>
        <w:rPr>
          <w:color w:val="FF0000"/>
          <w:sz w:val="96"/>
          <w:szCs w:val="96"/>
        </w:rPr>
        <w:t xml:space="preserve"> Outcomes---</w:t>
      </w:r>
    </w:p>
    <w:p w:rsidR="009970FD" w:rsidRDefault="009970FD" w:rsidP="009970FD">
      <w:pPr>
        <w:pStyle w:val="ListParagraph"/>
        <w:numPr>
          <w:ilvl w:val="0"/>
          <w:numId w:val="2"/>
        </w:numPr>
        <w:tabs>
          <w:tab w:val="left" w:pos="821"/>
        </w:tabs>
        <w:spacing w:before="196"/>
      </w:pPr>
      <w:r>
        <w:t>We</w:t>
      </w:r>
      <w:r>
        <w:rPr>
          <w:spacing w:val="-19"/>
        </w:rPr>
        <w:t xml:space="preserve"> </w:t>
      </w:r>
      <w:r>
        <w:t>learnt</w:t>
      </w:r>
      <w:r>
        <w:rPr>
          <w:spacing w:val="-18"/>
        </w:rPr>
        <w:t xml:space="preserve"> </w:t>
      </w:r>
      <w:r>
        <w:t>about</w:t>
      </w:r>
      <w:r>
        <w:rPr>
          <w:spacing w:val="-19"/>
        </w:rPr>
        <w:t xml:space="preserve"> </w:t>
      </w:r>
      <w:r>
        <w:t>Ultra</w:t>
      </w:r>
      <w:r>
        <w:rPr>
          <w:spacing w:val="-19"/>
        </w:rPr>
        <w:t xml:space="preserve"> </w:t>
      </w:r>
      <w:r>
        <w:t>Sonic</w:t>
      </w:r>
      <w:r>
        <w:rPr>
          <w:spacing w:val="-18"/>
        </w:rPr>
        <w:t xml:space="preserve"> </w:t>
      </w:r>
      <w:r>
        <w:t>Sensor.</w:t>
      </w:r>
    </w:p>
    <w:p w:rsidR="009970FD" w:rsidRDefault="009970FD" w:rsidP="009970FD">
      <w:pPr>
        <w:pStyle w:val="ListParagraph"/>
        <w:numPr>
          <w:ilvl w:val="0"/>
          <w:numId w:val="2"/>
        </w:numPr>
        <w:tabs>
          <w:tab w:val="left" w:pos="821"/>
        </w:tabs>
        <w:spacing w:before="34"/>
      </w:pPr>
      <w:r>
        <w:t>We</w:t>
      </w:r>
      <w:r>
        <w:rPr>
          <w:spacing w:val="-20"/>
        </w:rPr>
        <w:t xml:space="preserve"> </w:t>
      </w:r>
      <w:r>
        <w:t>learnt</w:t>
      </w:r>
      <w:r>
        <w:rPr>
          <w:spacing w:val="-20"/>
        </w:rPr>
        <w:t xml:space="preserve"> </w:t>
      </w:r>
      <w:r>
        <w:t>about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proofErr w:type="spellStart"/>
      <w:r>
        <w:t>pulseIn</w:t>
      </w:r>
      <w:proofErr w:type="spellEnd"/>
      <w:r>
        <w:rPr>
          <w:spacing w:val="-21"/>
        </w:rPr>
        <w:t xml:space="preserve"> </w:t>
      </w:r>
      <w:r>
        <w:t>command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Arduino.</w:t>
      </w:r>
    </w:p>
    <w:p w:rsidR="009970FD" w:rsidRDefault="009970FD" w:rsidP="009970FD">
      <w:pPr>
        <w:pStyle w:val="ListParagraph"/>
        <w:numPr>
          <w:ilvl w:val="0"/>
          <w:numId w:val="2"/>
        </w:numPr>
        <w:tabs>
          <w:tab w:val="left" w:pos="821"/>
        </w:tabs>
      </w:pPr>
      <w:r>
        <w:t>We</w:t>
      </w:r>
      <w:r>
        <w:rPr>
          <w:spacing w:val="-30"/>
        </w:rPr>
        <w:t xml:space="preserve"> </w:t>
      </w:r>
      <w:r>
        <w:t>learnt</w:t>
      </w:r>
      <w:r>
        <w:rPr>
          <w:spacing w:val="-29"/>
        </w:rPr>
        <w:t xml:space="preserve"> </w:t>
      </w:r>
      <w:r>
        <w:t>about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transmitter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receiver</w:t>
      </w:r>
      <w:r>
        <w:rPr>
          <w:spacing w:val="-32"/>
        </w:rPr>
        <w:t xml:space="preserve"> </w:t>
      </w:r>
      <w:r>
        <w:t>pins</w:t>
      </w:r>
      <w:r>
        <w:rPr>
          <w:spacing w:val="-31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Ultra</w:t>
      </w:r>
      <w:r>
        <w:rPr>
          <w:spacing w:val="-30"/>
        </w:rPr>
        <w:t xml:space="preserve"> </w:t>
      </w:r>
      <w:r>
        <w:t>Sonic</w:t>
      </w:r>
      <w:r>
        <w:rPr>
          <w:spacing w:val="-28"/>
        </w:rPr>
        <w:t xml:space="preserve"> </w:t>
      </w:r>
      <w:r>
        <w:t>Sensor.</w:t>
      </w:r>
    </w:p>
    <w:p w:rsidR="009970FD" w:rsidRDefault="009970FD" w:rsidP="009970FD">
      <w:pPr>
        <w:pStyle w:val="ListParagraph"/>
        <w:numPr>
          <w:ilvl w:val="0"/>
          <w:numId w:val="2"/>
        </w:numPr>
        <w:tabs>
          <w:tab w:val="left" w:pos="821"/>
        </w:tabs>
      </w:pPr>
      <w:r>
        <w:t>We learnt that ultrasonic sensor can be used as a function in car parking.</w:t>
      </w:r>
    </w:p>
    <w:p w:rsidR="009970FD" w:rsidRDefault="009970FD" w:rsidP="009970FD">
      <w:r>
        <w:t xml:space="preserve">        5 .    </w:t>
      </w:r>
      <w:r>
        <w:t>Safe driving can be practiced</w:t>
      </w:r>
    </w:p>
    <w:p w:rsidR="009970FD" w:rsidRDefault="009970FD" w:rsidP="009970FD"/>
    <w:p w:rsidR="009970FD" w:rsidRDefault="009970FD" w:rsidP="009970FD"/>
    <w:p w:rsidR="009970FD" w:rsidRDefault="009970FD" w:rsidP="009970FD">
      <w:pPr>
        <w:rPr>
          <w:b/>
          <w:bCs/>
          <w:sz w:val="28"/>
          <w:szCs w:val="28"/>
          <w:lang w:val="en-US"/>
        </w:rPr>
      </w:pPr>
      <w:r w:rsidRPr="009970FD">
        <w:rPr>
          <w:b/>
          <w:bCs/>
          <w:color w:val="FF0000"/>
          <w:sz w:val="96"/>
          <w:szCs w:val="96"/>
          <w:lang w:val="en-US"/>
        </w:rPr>
        <w:t>PROBLEMS</w:t>
      </w:r>
      <w:r w:rsidRPr="009970FD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t xml:space="preserve">     </w:t>
      </w:r>
      <w:r w:rsidRPr="009970FD">
        <w:rPr>
          <w:b/>
          <w:bCs/>
          <w:sz w:val="72"/>
          <w:szCs w:val="72"/>
          <w:lang w:val="en-US"/>
        </w:rPr>
        <w:t>AND</w:t>
      </w:r>
      <w:r>
        <w:rPr>
          <w:b/>
          <w:bCs/>
          <w:sz w:val="28"/>
          <w:szCs w:val="28"/>
          <w:lang w:val="en-US"/>
        </w:rPr>
        <w:t xml:space="preserve"> </w:t>
      </w:r>
      <w:r w:rsidRPr="009970FD">
        <w:rPr>
          <w:b/>
          <w:bCs/>
          <w:color w:val="FF0000"/>
          <w:sz w:val="72"/>
          <w:szCs w:val="72"/>
          <w:lang w:val="en-US"/>
        </w:rPr>
        <w:t>TROUBLESHOOTING</w:t>
      </w:r>
      <w:r w:rsidRPr="009970FD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</w:p>
    <w:p w:rsidR="009970FD" w:rsidRDefault="009970FD" w:rsidP="00997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connecting the breadboard connections and the connections of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9970FD" w:rsidRDefault="009970FD" w:rsidP="00997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Arduino should be given properly. </w:t>
      </w:r>
    </w:p>
    <w:p w:rsidR="009970FD" w:rsidRDefault="009970FD" w:rsidP="009970FD">
      <w:pPr>
        <w:rPr>
          <w:sz w:val="28"/>
          <w:szCs w:val="28"/>
          <w:lang w:val="en-US"/>
        </w:rPr>
      </w:pPr>
      <w:r w:rsidRPr="009970FD">
        <w:rPr>
          <w:b/>
          <w:bCs/>
          <w:color w:val="FF0000"/>
          <w:sz w:val="72"/>
          <w:szCs w:val="72"/>
          <w:lang w:val="en-US"/>
        </w:rPr>
        <w:t>PRECAUTIONS</w:t>
      </w:r>
      <w:r w:rsidRPr="009970FD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</w:p>
    <w:p w:rsidR="009970FD" w:rsidRDefault="009970FD" w:rsidP="00997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proofErr w:type="spellStart"/>
      <w:r>
        <w:rPr>
          <w:sz w:val="28"/>
          <w:szCs w:val="28"/>
          <w:lang w:val="en-US"/>
        </w:rPr>
        <w:t>consciouswhile</w:t>
      </w:r>
      <w:proofErr w:type="spellEnd"/>
      <w:r>
        <w:rPr>
          <w:sz w:val="28"/>
          <w:szCs w:val="28"/>
          <w:lang w:val="en-US"/>
        </w:rPr>
        <w:t xml:space="preserve"> making the connections of breadboard and </w:t>
      </w:r>
      <w:proofErr w:type="spellStart"/>
      <w:r>
        <w:rPr>
          <w:sz w:val="28"/>
          <w:szCs w:val="28"/>
          <w:lang w:val="en-US"/>
        </w:rPr>
        <w:t>ldr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9970FD" w:rsidRDefault="009970FD" w:rsidP="00997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checked twice. </w:t>
      </w:r>
    </w:p>
    <w:p w:rsidR="009970FD" w:rsidRDefault="009970FD" w:rsidP="00997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be decreased. </w:t>
      </w:r>
    </w:p>
    <w:p w:rsidR="009970FD" w:rsidRPr="009970FD" w:rsidRDefault="009970FD" w:rsidP="009970FD">
      <w:pPr>
        <w:rPr>
          <w:b/>
          <w:bCs/>
          <w:sz w:val="28"/>
          <w:szCs w:val="28"/>
          <w:lang w:val="en-US"/>
        </w:rPr>
      </w:pPr>
    </w:p>
    <w:p w:rsidR="009970FD" w:rsidRDefault="009970FD" w:rsidP="009970FD">
      <w:pPr>
        <w:spacing w:before="1"/>
        <w:ind w:left="100"/>
        <w:rPr>
          <w:b/>
          <w:bCs/>
          <w:i/>
          <w:color w:val="FF0000"/>
          <w:sz w:val="48"/>
          <w:szCs w:val="48"/>
        </w:rPr>
      </w:pPr>
      <w:r w:rsidRPr="009970FD">
        <w:rPr>
          <w:b/>
          <w:bCs/>
          <w:i/>
          <w:color w:val="FF0000"/>
          <w:sz w:val="48"/>
          <w:szCs w:val="48"/>
        </w:rPr>
        <w:t>Observations</w:t>
      </w:r>
      <w:r w:rsidRPr="009970FD">
        <w:rPr>
          <w:b/>
          <w:bCs/>
          <w:i/>
          <w:color w:val="FF0000"/>
          <w:sz w:val="48"/>
          <w:szCs w:val="48"/>
        </w:rPr>
        <w:t xml:space="preserve"> </w:t>
      </w:r>
    </w:p>
    <w:p w:rsidR="009970FD" w:rsidRPr="009970FD" w:rsidRDefault="009970FD" w:rsidP="009970FD">
      <w:pPr>
        <w:spacing w:before="1"/>
        <w:rPr>
          <w:b/>
          <w:bCs/>
          <w:i/>
          <w:color w:val="FF0000"/>
          <w:sz w:val="48"/>
          <w:szCs w:val="48"/>
        </w:rPr>
      </w:pPr>
      <w:r>
        <w:rPr>
          <w:b/>
          <w:bCs/>
          <w:i/>
          <w:color w:val="FF0000"/>
          <w:sz w:val="48"/>
          <w:szCs w:val="48"/>
        </w:rPr>
        <w:t xml:space="preserve">   </w:t>
      </w:r>
      <w:r w:rsidRPr="009970FD">
        <w:rPr>
          <w:i/>
          <w:color w:val="FF0000"/>
        </w:rPr>
        <w:t>1</w:t>
      </w:r>
      <w:r>
        <w:rPr>
          <w:i/>
          <w:color w:val="FF0000"/>
        </w:rPr>
        <w:t xml:space="preserve"> . </w:t>
      </w:r>
      <w:bookmarkStart w:id="0" w:name="_GoBack"/>
      <w:bookmarkEnd w:id="0"/>
      <w:r w:rsidRPr="009970FD">
        <w:t>We</w:t>
      </w:r>
      <w:r w:rsidRPr="009970FD">
        <w:rPr>
          <w:b/>
          <w:bCs/>
          <w:spacing w:val="-19"/>
        </w:rPr>
        <w:t xml:space="preserve"> </w:t>
      </w:r>
      <w:r w:rsidRPr="009970FD">
        <w:rPr>
          <w:b/>
          <w:bCs/>
        </w:rPr>
        <w:t>give</w:t>
      </w:r>
      <w:r w:rsidRPr="009970FD">
        <w:rPr>
          <w:b/>
          <w:bCs/>
          <w:spacing w:val="-19"/>
        </w:rPr>
        <w:t xml:space="preserve"> </w:t>
      </w:r>
      <w:r w:rsidRPr="009970FD">
        <w:rPr>
          <w:b/>
          <w:bCs/>
        </w:rPr>
        <w:t>delay</w:t>
      </w:r>
      <w:r w:rsidRPr="009970FD">
        <w:rPr>
          <w:b/>
          <w:bCs/>
          <w:spacing w:val="-19"/>
        </w:rPr>
        <w:t xml:space="preserve"> </w:t>
      </w:r>
      <w:r w:rsidRPr="009970FD">
        <w:rPr>
          <w:b/>
          <w:bCs/>
        </w:rPr>
        <w:t>time</w:t>
      </w:r>
      <w:r w:rsidRPr="009970FD">
        <w:rPr>
          <w:b/>
          <w:bCs/>
          <w:spacing w:val="-19"/>
        </w:rPr>
        <w:t xml:space="preserve"> </w:t>
      </w:r>
      <w:r w:rsidRPr="009970FD">
        <w:rPr>
          <w:b/>
          <w:bCs/>
        </w:rPr>
        <w:t>in</w:t>
      </w:r>
      <w:r w:rsidRPr="009970FD">
        <w:rPr>
          <w:b/>
          <w:bCs/>
          <w:spacing w:val="-21"/>
        </w:rPr>
        <w:t xml:space="preserve"> </w:t>
      </w:r>
      <w:r w:rsidRPr="009970FD">
        <w:rPr>
          <w:b/>
          <w:bCs/>
        </w:rPr>
        <w:t>microseconds.</w:t>
      </w:r>
    </w:p>
    <w:p w:rsidR="009970FD" w:rsidRPr="009970FD" w:rsidRDefault="009970FD" w:rsidP="009970FD">
      <w:pPr>
        <w:tabs>
          <w:tab w:val="left" w:pos="821"/>
        </w:tabs>
        <w:rPr>
          <w:b/>
          <w:bCs/>
        </w:rPr>
      </w:pPr>
      <w:r>
        <w:rPr>
          <w:b/>
          <w:bCs/>
        </w:rPr>
        <w:lastRenderedPageBreak/>
        <w:t>2.</w:t>
      </w:r>
      <w:r w:rsidRPr="009970FD">
        <w:rPr>
          <w:b/>
          <w:bCs/>
        </w:rPr>
        <w:t>If</w:t>
      </w:r>
      <w:r>
        <w:rPr>
          <w:b/>
          <w:bCs/>
        </w:rPr>
        <w:t xml:space="preserve"> </w:t>
      </w:r>
      <w:r w:rsidRPr="009970FD">
        <w:rPr>
          <w:b/>
          <w:bCs/>
          <w:spacing w:val="-44"/>
        </w:rPr>
        <w:t xml:space="preserve"> </w:t>
      </w:r>
      <w:r w:rsidRPr="009970FD">
        <w:rPr>
          <w:b/>
          <w:bCs/>
        </w:rPr>
        <w:t>the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distance</w:t>
      </w:r>
      <w:r w:rsidRPr="009970FD">
        <w:rPr>
          <w:b/>
          <w:bCs/>
          <w:spacing w:val="-41"/>
        </w:rPr>
        <w:t xml:space="preserve"> </w:t>
      </w:r>
      <w:r w:rsidRPr="009970FD">
        <w:rPr>
          <w:b/>
          <w:bCs/>
        </w:rPr>
        <w:t>of</w:t>
      </w:r>
      <w:r w:rsidRPr="009970FD">
        <w:rPr>
          <w:b/>
          <w:bCs/>
          <w:spacing w:val="-43"/>
        </w:rPr>
        <w:t xml:space="preserve"> </w:t>
      </w:r>
      <w:r w:rsidRPr="009970FD">
        <w:rPr>
          <w:b/>
          <w:bCs/>
        </w:rPr>
        <w:t>the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object</w:t>
      </w:r>
      <w:r w:rsidRPr="009970FD">
        <w:rPr>
          <w:b/>
          <w:bCs/>
          <w:spacing w:val="-41"/>
        </w:rPr>
        <w:t xml:space="preserve"> </w:t>
      </w:r>
      <w:r w:rsidRPr="009970FD">
        <w:rPr>
          <w:b/>
          <w:bCs/>
        </w:rPr>
        <w:t>is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less</w:t>
      </w:r>
      <w:r w:rsidRPr="009970FD">
        <w:rPr>
          <w:b/>
          <w:bCs/>
          <w:spacing w:val="-43"/>
        </w:rPr>
        <w:t xml:space="preserve"> </w:t>
      </w:r>
      <w:r w:rsidRPr="009970FD">
        <w:rPr>
          <w:b/>
          <w:bCs/>
        </w:rPr>
        <w:t>than</w:t>
      </w:r>
      <w:r w:rsidRPr="009970FD">
        <w:rPr>
          <w:b/>
          <w:bCs/>
          <w:spacing w:val="-41"/>
        </w:rPr>
        <w:t xml:space="preserve"> </w:t>
      </w:r>
      <w:r w:rsidRPr="009970FD">
        <w:rPr>
          <w:b/>
          <w:bCs/>
        </w:rPr>
        <w:t>20</w:t>
      </w:r>
      <w:r w:rsidRPr="009970FD">
        <w:rPr>
          <w:b/>
          <w:bCs/>
          <w:spacing w:val="-43"/>
        </w:rPr>
        <w:t xml:space="preserve"> </w:t>
      </w:r>
      <w:r w:rsidRPr="009970FD">
        <w:rPr>
          <w:b/>
          <w:bCs/>
        </w:rPr>
        <w:t>than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led</w:t>
      </w:r>
      <w:r w:rsidRPr="009970FD">
        <w:rPr>
          <w:b/>
          <w:bCs/>
        </w:rPr>
        <w:t xml:space="preserve"> 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should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glow</w:t>
      </w:r>
      <w:r w:rsidRPr="009970FD">
        <w:rPr>
          <w:b/>
          <w:bCs/>
          <w:spacing w:val="-43"/>
        </w:rPr>
        <w:t xml:space="preserve"> </w:t>
      </w:r>
      <w:r w:rsidRPr="009970FD">
        <w:rPr>
          <w:b/>
          <w:bCs/>
          <w:spacing w:val="-43"/>
        </w:rPr>
        <w:t xml:space="preserve">    </w:t>
      </w:r>
      <w:r w:rsidRPr="009970FD">
        <w:rPr>
          <w:b/>
          <w:bCs/>
        </w:rPr>
        <w:t>with</w:t>
      </w:r>
      <w:r w:rsidRPr="009970FD">
        <w:rPr>
          <w:b/>
          <w:bCs/>
          <w:spacing w:val="-41"/>
        </w:rPr>
        <w:t xml:space="preserve"> </w:t>
      </w:r>
      <w:r w:rsidRPr="009970FD">
        <w:rPr>
          <w:b/>
          <w:bCs/>
          <w:spacing w:val="-41"/>
        </w:rPr>
        <w:t xml:space="preserve">  </w:t>
      </w:r>
      <w:r w:rsidRPr="009970FD">
        <w:rPr>
          <w:b/>
          <w:bCs/>
        </w:rPr>
        <w:t>noticeable</w:t>
      </w:r>
      <w:r w:rsidRPr="009970FD">
        <w:rPr>
          <w:b/>
          <w:bCs/>
          <w:spacing w:val="-42"/>
        </w:rPr>
        <w:t xml:space="preserve"> </w:t>
      </w:r>
      <w:r w:rsidRPr="009970FD">
        <w:rPr>
          <w:b/>
          <w:bCs/>
        </w:rPr>
        <w:t>effect.</w:t>
      </w:r>
    </w:p>
    <w:p w:rsidR="009970FD" w:rsidRDefault="009970FD" w:rsidP="009970FD">
      <w:pPr>
        <w:sectPr w:rsidR="009970FD">
          <w:pgSz w:w="12240" w:h="15840"/>
          <w:pgMar w:top="1460" w:right="1720" w:bottom="280" w:left="1340" w:header="720" w:footer="720" w:gutter="0"/>
          <w:cols w:space="720"/>
        </w:sectPr>
      </w:pPr>
    </w:p>
    <w:p w:rsidR="009970FD" w:rsidRDefault="009970FD" w:rsidP="009970FD">
      <w:pPr>
        <w:rPr>
          <w:sz w:val="28"/>
          <w:szCs w:val="28"/>
          <w:lang w:val="en-US"/>
        </w:rPr>
      </w:pPr>
    </w:p>
    <w:p w:rsidR="009970FD" w:rsidRPr="00265810" w:rsidRDefault="009970FD" w:rsidP="009970FD"/>
    <w:sectPr w:rsidR="009970FD" w:rsidRPr="0026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36D3"/>
    <w:multiLevelType w:val="hybridMultilevel"/>
    <w:tmpl w:val="E0C816E0"/>
    <w:lvl w:ilvl="0" w:tplc="F638452E">
      <w:start w:val="1"/>
      <w:numFmt w:val="decimal"/>
      <w:lvlText w:val="%1."/>
      <w:lvlJc w:val="left"/>
      <w:pPr>
        <w:ind w:left="821" w:hanging="361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4AA4EA80">
      <w:numFmt w:val="bullet"/>
      <w:lvlText w:val="•"/>
      <w:lvlJc w:val="left"/>
      <w:pPr>
        <w:ind w:left="1656" w:hanging="361"/>
      </w:pPr>
      <w:rPr>
        <w:lang w:val="en-US" w:eastAsia="en-US" w:bidi="en-US"/>
      </w:rPr>
    </w:lvl>
    <w:lvl w:ilvl="2" w:tplc="AD565F24">
      <w:numFmt w:val="bullet"/>
      <w:lvlText w:val="•"/>
      <w:lvlJc w:val="left"/>
      <w:pPr>
        <w:ind w:left="2492" w:hanging="361"/>
      </w:pPr>
      <w:rPr>
        <w:lang w:val="en-US" w:eastAsia="en-US" w:bidi="en-US"/>
      </w:rPr>
    </w:lvl>
    <w:lvl w:ilvl="3" w:tplc="7E62F77C">
      <w:numFmt w:val="bullet"/>
      <w:lvlText w:val="•"/>
      <w:lvlJc w:val="left"/>
      <w:pPr>
        <w:ind w:left="3328" w:hanging="361"/>
      </w:pPr>
      <w:rPr>
        <w:lang w:val="en-US" w:eastAsia="en-US" w:bidi="en-US"/>
      </w:rPr>
    </w:lvl>
    <w:lvl w:ilvl="4" w:tplc="EFC294FA">
      <w:numFmt w:val="bullet"/>
      <w:lvlText w:val="•"/>
      <w:lvlJc w:val="left"/>
      <w:pPr>
        <w:ind w:left="4164" w:hanging="361"/>
      </w:pPr>
      <w:rPr>
        <w:lang w:val="en-US" w:eastAsia="en-US" w:bidi="en-US"/>
      </w:rPr>
    </w:lvl>
    <w:lvl w:ilvl="5" w:tplc="BDD8BB7E">
      <w:numFmt w:val="bullet"/>
      <w:lvlText w:val="•"/>
      <w:lvlJc w:val="left"/>
      <w:pPr>
        <w:ind w:left="5000" w:hanging="361"/>
      </w:pPr>
      <w:rPr>
        <w:lang w:val="en-US" w:eastAsia="en-US" w:bidi="en-US"/>
      </w:rPr>
    </w:lvl>
    <w:lvl w:ilvl="6" w:tplc="5D948888">
      <w:numFmt w:val="bullet"/>
      <w:lvlText w:val="•"/>
      <w:lvlJc w:val="left"/>
      <w:pPr>
        <w:ind w:left="5836" w:hanging="361"/>
      </w:pPr>
      <w:rPr>
        <w:lang w:val="en-US" w:eastAsia="en-US" w:bidi="en-US"/>
      </w:rPr>
    </w:lvl>
    <w:lvl w:ilvl="7" w:tplc="3592B1CA">
      <w:numFmt w:val="bullet"/>
      <w:lvlText w:val="•"/>
      <w:lvlJc w:val="left"/>
      <w:pPr>
        <w:ind w:left="6672" w:hanging="361"/>
      </w:pPr>
      <w:rPr>
        <w:lang w:val="en-US" w:eastAsia="en-US" w:bidi="en-US"/>
      </w:rPr>
    </w:lvl>
    <w:lvl w:ilvl="8" w:tplc="FED6EB58">
      <w:numFmt w:val="bullet"/>
      <w:lvlText w:val="•"/>
      <w:lvlJc w:val="left"/>
      <w:pPr>
        <w:ind w:left="7508" w:hanging="361"/>
      </w:pPr>
      <w:rPr>
        <w:lang w:val="en-US" w:eastAsia="en-US" w:bidi="en-US"/>
      </w:rPr>
    </w:lvl>
  </w:abstractNum>
  <w:abstractNum w:abstractNumId="1" w15:restartNumberingAfterBreak="0">
    <w:nsid w:val="28BE4296"/>
    <w:multiLevelType w:val="hybridMultilevel"/>
    <w:tmpl w:val="9304ACDA"/>
    <w:lvl w:ilvl="0" w:tplc="B6102AAE">
      <w:start w:val="1"/>
      <w:numFmt w:val="decimal"/>
      <w:lvlText w:val="%1."/>
      <w:lvlJc w:val="left"/>
      <w:pPr>
        <w:ind w:left="821" w:hanging="361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A3A8CDD2">
      <w:numFmt w:val="bullet"/>
      <w:lvlText w:val="•"/>
      <w:lvlJc w:val="left"/>
      <w:pPr>
        <w:ind w:left="1656" w:hanging="361"/>
      </w:pPr>
      <w:rPr>
        <w:lang w:val="en-US" w:eastAsia="en-US" w:bidi="en-US"/>
      </w:rPr>
    </w:lvl>
    <w:lvl w:ilvl="2" w:tplc="7400ACE8">
      <w:numFmt w:val="bullet"/>
      <w:lvlText w:val="•"/>
      <w:lvlJc w:val="left"/>
      <w:pPr>
        <w:ind w:left="2492" w:hanging="361"/>
      </w:pPr>
      <w:rPr>
        <w:lang w:val="en-US" w:eastAsia="en-US" w:bidi="en-US"/>
      </w:rPr>
    </w:lvl>
    <w:lvl w:ilvl="3" w:tplc="CDD6096E">
      <w:numFmt w:val="bullet"/>
      <w:lvlText w:val="•"/>
      <w:lvlJc w:val="left"/>
      <w:pPr>
        <w:ind w:left="3328" w:hanging="361"/>
      </w:pPr>
      <w:rPr>
        <w:lang w:val="en-US" w:eastAsia="en-US" w:bidi="en-US"/>
      </w:rPr>
    </w:lvl>
    <w:lvl w:ilvl="4" w:tplc="18B2C1CA">
      <w:numFmt w:val="bullet"/>
      <w:lvlText w:val="•"/>
      <w:lvlJc w:val="left"/>
      <w:pPr>
        <w:ind w:left="4164" w:hanging="361"/>
      </w:pPr>
      <w:rPr>
        <w:lang w:val="en-US" w:eastAsia="en-US" w:bidi="en-US"/>
      </w:rPr>
    </w:lvl>
    <w:lvl w:ilvl="5" w:tplc="FE220F8C">
      <w:numFmt w:val="bullet"/>
      <w:lvlText w:val="•"/>
      <w:lvlJc w:val="left"/>
      <w:pPr>
        <w:ind w:left="5000" w:hanging="361"/>
      </w:pPr>
      <w:rPr>
        <w:lang w:val="en-US" w:eastAsia="en-US" w:bidi="en-US"/>
      </w:rPr>
    </w:lvl>
    <w:lvl w:ilvl="6" w:tplc="D74285C0">
      <w:numFmt w:val="bullet"/>
      <w:lvlText w:val="•"/>
      <w:lvlJc w:val="left"/>
      <w:pPr>
        <w:ind w:left="5836" w:hanging="361"/>
      </w:pPr>
      <w:rPr>
        <w:lang w:val="en-US" w:eastAsia="en-US" w:bidi="en-US"/>
      </w:rPr>
    </w:lvl>
    <w:lvl w:ilvl="7" w:tplc="B93A9C80">
      <w:numFmt w:val="bullet"/>
      <w:lvlText w:val="•"/>
      <w:lvlJc w:val="left"/>
      <w:pPr>
        <w:ind w:left="6672" w:hanging="361"/>
      </w:pPr>
      <w:rPr>
        <w:lang w:val="en-US" w:eastAsia="en-US" w:bidi="en-US"/>
      </w:rPr>
    </w:lvl>
    <w:lvl w:ilvl="8" w:tplc="47C250CC">
      <w:numFmt w:val="bullet"/>
      <w:lvlText w:val="•"/>
      <w:lvlJc w:val="left"/>
      <w:pPr>
        <w:ind w:left="7508" w:hanging="361"/>
      </w:pPr>
      <w:rPr>
        <w:lang w:val="en-US" w:eastAsia="en-US" w:bidi="en-US"/>
      </w:rPr>
    </w:lvl>
  </w:abstractNum>
  <w:abstractNum w:abstractNumId="2" w15:restartNumberingAfterBreak="0">
    <w:nsid w:val="7DB308D3"/>
    <w:multiLevelType w:val="hybridMultilevel"/>
    <w:tmpl w:val="8F7C2F6E"/>
    <w:lvl w:ilvl="0" w:tplc="DDC4648E">
      <w:start w:val="1"/>
      <w:numFmt w:val="decimal"/>
      <w:lvlText w:val="%1."/>
      <w:lvlJc w:val="left"/>
      <w:pPr>
        <w:ind w:left="821" w:hanging="361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0AE41214">
      <w:numFmt w:val="bullet"/>
      <w:lvlText w:val="•"/>
      <w:lvlJc w:val="left"/>
      <w:pPr>
        <w:ind w:left="1656" w:hanging="361"/>
      </w:pPr>
      <w:rPr>
        <w:lang w:val="en-US" w:eastAsia="en-US" w:bidi="en-US"/>
      </w:rPr>
    </w:lvl>
    <w:lvl w:ilvl="2" w:tplc="0EB8F1F4">
      <w:numFmt w:val="bullet"/>
      <w:lvlText w:val="•"/>
      <w:lvlJc w:val="left"/>
      <w:pPr>
        <w:ind w:left="2492" w:hanging="361"/>
      </w:pPr>
      <w:rPr>
        <w:lang w:val="en-US" w:eastAsia="en-US" w:bidi="en-US"/>
      </w:rPr>
    </w:lvl>
    <w:lvl w:ilvl="3" w:tplc="C6DEDFC2">
      <w:numFmt w:val="bullet"/>
      <w:lvlText w:val="•"/>
      <w:lvlJc w:val="left"/>
      <w:pPr>
        <w:ind w:left="3328" w:hanging="361"/>
      </w:pPr>
      <w:rPr>
        <w:lang w:val="en-US" w:eastAsia="en-US" w:bidi="en-US"/>
      </w:rPr>
    </w:lvl>
    <w:lvl w:ilvl="4" w:tplc="CB9CADB0">
      <w:numFmt w:val="bullet"/>
      <w:lvlText w:val="•"/>
      <w:lvlJc w:val="left"/>
      <w:pPr>
        <w:ind w:left="4164" w:hanging="361"/>
      </w:pPr>
      <w:rPr>
        <w:lang w:val="en-US" w:eastAsia="en-US" w:bidi="en-US"/>
      </w:rPr>
    </w:lvl>
    <w:lvl w:ilvl="5" w:tplc="C7383274">
      <w:numFmt w:val="bullet"/>
      <w:lvlText w:val="•"/>
      <w:lvlJc w:val="left"/>
      <w:pPr>
        <w:ind w:left="5000" w:hanging="361"/>
      </w:pPr>
      <w:rPr>
        <w:lang w:val="en-US" w:eastAsia="en-US" w:bidi="en-US"/>
      </w:rPr>
    </w:lvl>
    <w:lvl w:ilvl="6" w:tplc="1E060EBC">
      <w:numFmt w:val="bullet"/>
      <w:lvlText w:val="•"/>
      <w:lvlJc w:val="left"/>
      <w:pPr>
        <w:ind w:left="5836" w:hanging="361"/>
      </w:pPr>
      <w:rPr>
        <w:lang w:val="en-US" w:eastAsia="en-US" w:bidi="en-US"/>
      </w:rPr>
    </w:lvl>
    <w:lvl w:ilvl="7" w:tplc="AF38AB7C">
      <w:numFmt w:val="bullet"/>
      <w:lvlText w:val="•"/>
      <w:lvlJc w:val="left"/>
      <w:pPr>
        <w:ind w:left="6672" w:hanging="361"/>
      </w:pPr>
      <w:rPr>
        <w:lang w:val="en-US" w:eastAsia="en-US" w:bidi="en-US"/>
      </w:rPr>
    </w:lvl>
    <w:lvl w:ilvl="8" w:tplc="64626A16">
      <w:numFmt w:val="bullet"/>
      <w:lvlText w:val="•"/>
      <w:lvlJc w:val="left"/>
      <w:pPr>
        <w:ind w:left="7508" w:hanging="361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0"/>
    <w:rsid w:val="00265810"/>
    <w:rsid w:val="005C3128"/>
    <w:rsid w:val="00822AA6"/>
    <w:rsid w:val="009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D864"/>
  <w15:chartTrackingRefBased/>
  <w15:docId w15:val="{6CD342E6-4E03-4EAA-838C-55FFDA3F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8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5810"/>
    <w:pPr>
      <w:widowControl w:val="0"/>
      <w:autoSpaceDE w:val="0"/>
      <w:autoSpaceDN w:val="0"/>
      <w:spacing w:before="35" w:after="0" w:line="240" w:lineRule="auto"/>
      <w:ind w:left="821" w:hanging="361"/>
    </w:pPr>
    <w:rPr>
      <w:rFonts w:ascii="Trebuchet MS" w:eastAsia="Trebuchet MS" w:hAnsi="Trebuchet MS" w:cs="Trebuchet MS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5810"/>
    <w:rPr>
      <w:rFonts w:ascii="Trebuchet MS" w:eastAsia="Trebuchet MS" w:hAnsi="Trebuchet MS" w:cs="Trebuchet MS"/>
      <w:lang w:val="en-US" w:bidi="en-US"/>
    </w:rPr>
  </w:style>
  <w:style w:type="paragraph" w:styleId="ListParagraph">
    <w:name w:val="List Paragraph"/>
    <w:basedOn w:val="Normal"/>
    <w:uiPriority w:val="1"/>
    <w:qFormat/>
    <w:rsid w:val="00265810"/>
    <w:pPr>
      <w:widowControl w:val="0"/>
      <w:autoSpaceDE w:val="0"/>
      <w:autoSpaceDN w:val="0"/>
      <w:spacing w:before="35" w:after="0" w:line="240" w:lineRule="auto"/>
      <w:ind w:left="821" w:hanging="361"/>
    </w:pPr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Kriti</dc:creator>
  <cp:keywords/>
  <dc:description/>
  <cp:lastModifiedBy>Abhinav Kriti</cp:lastModifiedBy>
  <cp:revision>2</cp:revision>
  <dcterms:created xsi:type="dcterms:W3CDTF">2019-10-21T18:18:00Z</dcterms:created>
  <dcterms:modified xsi:type="dcterms:W3CDTF">2019-10-21T18:18:00Z</dcterms:modified>
</cp:coreProperties>
</file>