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2A1E08" w14:textId="44066F52" w:rsidR="00FA6024" w:rsidRPr="003E00BD" w:rsidRDefault="00FA6024" w:rsidP="00FA6024">
      <w:pPr>
        <w:rPr>
          <w:b/>
          <w:bCs/>
          <w:color w:val="FF0000"/>
          <w:sz w:val="32"/>
          <w:szCs w:val="32"/>
        </w:rPr>
      </w:pPr>
      <w:r w:rsidRPr="003E00BD">
        <w:rPr>
          <w:b/>
          <w:bCs/>
          <w:sz w:val="32"/>
          <w:szCs w:val="32"/>
        </w:rPr>
        <w:t xml:space="preserve">Topic:  </w:t>
      </w:r>
      <w:r w:rsidRPr="003E00BD">
        <w:rPr>
          <w:rFonts w:ascii="Arial Unicode MS" w:eastAsia="Arial Unicode MS" w:hAnsi="Arial Unicode MS" w:cs="Arial Unicode MS"/>
          <w:b/>
          <w:color w:val="FF0000"/>
          <w:sz w:val="32"/>
          <w:szCs w:val="8"/>
        </w:rPr>
        <w:t>Browser Object Model</w:t>
      </w:r>
      <w:r w:rsidRPr="003E00BD">
        <w:rPr>
          <w:rFonts w:ascii="Arial Unicode MS" w:eastAsia="Arial Unicode MS" w:hAnsi="Arial Unicode MS" w:cs="Arial Unicode MS"/>
          <w:b/>
          <w:color w:val="FF0000"/>
          <w:sz w:val="32"/>
          <w:szCs w:val="8"/>
        </w:rPr>
        <w:t xml:space="preserve"> (BOM)</w:t>
      </w:r>
    </w:p>
    <w:p w14:paraId="71AF4B40" w14:textId="6B8F8F74" w:rsidR="00FA6024" w:rsidRPr="003E00BD" w:rsidRDefault="00FA6024" w:rsidP="00FA6024">
      <w:pPr>
        <w:pStyle w:val="ListParagraph"/>
        <w:ind w:left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3E00BD">
        <w:rPr>
          <w:rFonts w:ascii="Arial Unicode MS" w:eastAsia="Arial Unicode MS" w:hAnsi="Arial Unicode MS" w:cs="Arial Unicode MS"/>
          <w:sz w:val="20"/>
          <w:szCs w:val="20"/>
        </w:rPr>
        <w:t xml:space="preserve">The </w:t>
      </w:r>
      <w:r w:rsidRPr="003E00BD">
        <w:rPr>
          <w:rFonts w:ascii="Arial Unicode MS" w:eastAsia="Arial Unicode MS" w:hAnsi="Arial Unicode MS" w:cs="Arial Unicode MS"/>
          <w:b/>
          <w:bCs/>
          <w:sz w:val="20"/>
          <w:szCs w:val="20"/>
        </w:rPr>
        <w:t>Browser Object Model (BOM)</w:t>
      </w:r>
      <w:r w:rsidRPr="003E00BD">
        <w:rPr>
          <w:rFonts w:ascii="Arial Unicode MS" w:eastAsia="Arial Unicode MS" w:hAnsi="Arial Unicode MS" w:cs="Arial Unicode MS"/>
          <w:sz w:val="20"/>
          <w:szCs w:val="20"/>
        </w:rPr>
        <w:t xml:space="preserve"> is a set of objects provided by web browsers to interact with the browser itself, beyond just manipulating the content of a web page. It provides JavaScript access to various components of the browser environment, such as the browser window, history, location, and more.</w:t>
      </w:r>
    </w:p>
    <w:p w14:paraId="16A3FD9E" w14:textId="77777777" w:rsidR="00FA6024" w:rsidRPr="003E00BD" w:rsidRDefault="00FA6024" w:rsidP="00FA6024">
      <w:pPr>
        <w:pStyle w:val="ListParagraph"/>
        <w:ind w:left="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14:paraId="6CE6BE19" w14:textId="77777777" w:rsidR="00FA6024" w:rsidRPr="003E00BD" w:rsidRDefault="00FA6024" w:rsidP="00FA6024">
      <w:pPr>
        <w:pStyle w:val="ListParagraph"/>
        <w:tabs>
          <w:tab w:val="left" w:pos="7062"/>
        </w:tabs>
        <w:spacing w:after="76"/>
        <w:ind w:left="0"/>
        <w:rPr>
          <w:rFonts w:ascii="Arial Unicode MS" w:eastAsia="Arial Unicode MS" w:hAnsi="Arial Unicode MS" w:cs="Arial Unicode MS"/>
          <w:b/>
          <w:bCs/>
          <w:sz w:val="18"/>
          <w:szCs w:val="18"/>
        </w:rPr>
      </w:pPr>
      <w:r w:rsidRPr="003E00BD">
        <w:rPr>
          <w:rFonts w:ascii="Arial Unicode MS" w:eastAsia="Arial Unicode MS" w:hAnsi="Arial Unicode MS" w:cs="Arial Unicode MS"/>
          <w:b/>
          <w:bCs/>
          <w:sz w:val="18"/>
          <w:szCs w:val="18"/>
        </w:rPr>
        <w:t>1. Window Object</w:t>
      </w:r>
    </w:p>
    <w:p w14:paraId="6B17BBFE" w14:textId="77777777" w:rsidR="00FA6024" w:rsidRPr="003E00BD" w:rsidRDefault="00FA6024" w:rsidP="00FA6024">
      <w:pPr>
        <w:pStyle w:val="ListParagraph"/>
        <w:tabs>
          <w:tab w:val="left" w:pos="7062"/>
        </w:tabs>
        <w:spacing w:after="76"/>
        <w:ind w:left="0"/>
        <w:rPr>
          <w:rFonts w:ascii="Arial Unicode MS" w:eastAsia="Arial Unicode MS" w:hAnsi="Arial Unicode MS" w:cs="Arial Unicode MS"/>
          <w:sz w:val="18"/>
          <w:szCs w:val="18"/>
        </w:rPr>
      </w:pPr>
      <w:r w:rsidRPr="003E00BD">
        <w:rPr>
          <w:rFonts w:ascii="Arial Unicode MS" w:eastAsia="Arial Unicode MS" w:hAnsi="Arial Unicode MS" w:cs="Arial Unicode MS"/>
          <w:sz w:val="18"/>
          <w:szCs w:val="18"/>
        </w:rPr>
        <w:t>The window object represents the browser's window. All global JavaScript objects, functions, and variables automatically become members of the window object.</w:t>
      </w:r>
    </w:p>
    <w:p w14:paraId="15AA5A75" w14:textId="77777777" w:rsidR="00FA6024" w:rsidRPr="003E00BD" w:rsidRDefault="00FA6024" w:rsidP="00FA6024">
      <w:pPr>
        <w:pStyle w:val="ListParagraph"/>
        <w:tabs>
          <w:tab w:val="left" w:pos="7062"/>
        </w:tabs>
        <w:spacing w:after="76"/>
        <w:ind w:left="0"/>
        <w:rPr>
          <w:rFonts w:ascii="Arial Unicode MS" w:eastAsia="Arial Unicode MS" w:hAnsi="Arial Unicode MS" w:cs="Arial Unicode MS"/>
          <w:sz w:val="18"/>
          <w:szCs w:val="18"/>
        </w:rPr>
      </w:pPr>
    </w:p>
    <w:p w14:paraId="6D2CE4BF" w14:textId="4987F86C" w:rsidR="00FA6024" w:rsidRPr="003E00BD" w:rsidRDefault="00FA6024" w:rsidP="00FA6024">
      <w:pPr>
        <w:pStyle w:val="ListParagraph"/>
        <w:spacing w:after="76"/>
        <w:ind w:left="0"/>
        <w:rPr>
          <w:rFonts w:ascii="Arial Unicode MS" w:eastAsia="Arial Unicode MS" w:hAnsi="Arial Unicode MS" w:cs="Arial Unicode MS"/>
          <w:sz w:val="18"/>
          <w:szCs w:val="18"/>
        </w:rPr>
      </w:pPr>
      <w:r w:rsidRPr="003E00BD">
        <w:rPr>
          <w:rFonts w:ascii="Arial Unicode MS" w:eastAsia="Arial Unicode MS" w:hAnsi="Arial Unicode MS" w:cs="Arial Unicode MS"/>
          <w:sz w:val="18"/>
          <w:szCs w:val="18"/>
        </w:rPr>
        <w:t xml:space="preserve">2. </w:t>
      </w:r>
      <w:r w:rsidRPr="003E00BD">
        <w:rPr>
          <w:rFonts w:ascii="Arial Unicode MS" w:eastAsia="Arial Unicode MS" w:hAnsi="Arial Unicode MS" w:cs="Arial Unicode MS"/>
          <w:b/>
          <w:bCs/>
          <w:sz w:val="18"/>
          <w:szCs w:val="18"/>
        </w:rPr>
        <w:t>Window Object</w:t>
      </w:r>
      <w:r w:rsidRPr="003E00BD">
        <w:rPr>
          <w:rFonts w:ascii="Arial Unicode MS" w:eastAsia="Arial Unicode MS" w:hAnsi="Arial Unicode MS" w:cs="Arial Unicode MS"/>
          <w:sz w:val="18"/>
          <w:szCs w:val="18"/>
        </w:rPr>
        <w:t>:</w:t>
      </w:r>
    </w:p>
    <w:p w14:paraId="6E506640" w14:textId="0FC48B15" w:rsidR="00FA6024" w:rsidRPr="003E00BD" w:rsidRDefault="00FA6024" w:rsidP="00FA6024">
      <w:pPr>
        <w:spacing w:after="76"/>
        <w:ind w:left="-360"/>
        <w:rPr>
          <w:rFonts w:ascii="Arial Unicode MS" w:eastAsia="Arial Unicode MS" w:hAnsi="Arial Unicode MS" w:cs="Arial Unicode MS"/>
          <w:sz w:val="18"/>
          <w:szCs w:val="18"/>
        </w:rPr>
      </w:pPr>
      <w:r w:rsidRPr="003E00BD">
        <w:rPr>
          <w:rFonts w:ascii="Arial Unicode MS" w:eastAsia="Arial Unicode MS" w:hAnsi="Arial Unicode MS" w:cs="Arial Unicode MS"/>
          <w:sz w:val="18"/>
          <w:szCs w:val="18"/>
        </w:rPr>
        <w:t xml:space="preserve">      </w:t>
      </w:r>
      <w:r w:rsidRPr="003E00BD">
        <w:rPr>
          <w:rFonts w:ascii="Arial Unicode MS" w:eastAsia="Arial Unicode MS" w:hAnsi="Arial Unicode MS" w:cs="Arial Unicode MS"/>
          <w:sz w:val="18"/>
          <w:szCs w:val="18"/>
        </w:rPr>
        <w:t>Get the width and height of the browser window</w:t>
      </w:r>
    </w:p>
    <w:p w14:paraId="1D6F90A0" w14:textId="77777777" w:rsidR="00FA6024" w:rsidRPr="003E00BD" w:rsidRDefault="00FA6024" w:rsidP="00FA6024">
      <w:pPr>
        <w:pStyle w:val="ListParagraph"/>
        <w:spacing w:after="76"/>
        <w:ind w:left="0"/>
        <w:rPr>
          <w:rFonts w:ascii="Arial Unicode MS" w:eastAsia="Arial Unicode MS" w:hAnsi="Arial Unicode MS" w:cs="Arial Unicode MS"/>
          <w:sz w:val="18"/>
          <w:szCs w:val="18"/>
        </w:rPr>
      </w:pPr>
      <w:r w:rsidRPr="003E00BD">
        <w:rPr>
          <w:rFonts w:ascii="Arial Unicode MS" w:eastAsia="Arial Unicode MS" w:hAnsi="Arial Unicode MS" w:cs="Arial Unicode MS"/>
          <w:sz w:val="18"/>
          <w:szCs w:val="18"/>
        </w:rPr>
        <w:t>console.log(</w:t>
      </w:r>
      <w:proofErr w:type="spellStart"/>
      <w:proofErr w:type="gramStart"/>
      <w:r w:rsidRPr="003E00BD">
        <w:rPr>
          <w:rFonts w:ascii="Arial Unicode MS" w:eastAsia="Arial Unicode MS" w:hAnsi="Arial Unicode MS" w:cs="Arial Unicode MS"/>
          <w:sz w:val="18"/>
          <w:szCs w:val="18"/>
        </w:rPr>
        <w:t>window.innerWidth</w:t>
      </w:r>
      <w:proofErr w:type="spellEnd"/>
      <w:proofErr w:type="gramEnd"/>
      <w:r w:rsidRPr="003E00BD">
        <w:rPr>
          <w:rFonts w:ascii="Arial Unicode MS" w:eastAsia="Arial Unicode MS" w:hAnsi="Arial Unicode MS" w:cs="Arial Unicode MS"/>
          <w:sz w:val="18"/>
          <w:szCs w:val="18"/>
        </w:rPr>
        <w:t>);</w:t>
      </w:r>
    </w:p>
    <w:p w14:paraId="5C0C08D7" w14:textId="77777777" w:rsidR="00FA6024" w:rsidRPr="003E00BD" w:rsidRDefault="00FA6024" w:rsidP="00FA6024">
      <w:pPr>
        <w:pStyle w:val="ListParagraph"/>
        <w:spacing w:after="76"/>
        <w:ind w:left="0"/>
        <w:rPr>
          <w:rFonts w:ascii="Arial Unicode MS" w:eastAsia="Arial Unicode MS" w:hAnsi="Arial Unicode MS" w:cs="Arial Unicode MS"/>
          <w:sz w:val="18"/>
          <w:szCs w:val="18"/>
        </w:rPr>
      </w:pPr>
      <w:r w:rsidRPr="003E00BD">
        <w:rPr>
          <w:rFonts w:ascii="Arial Unicode MS" w:eastAsia="Arial Unicode MS" w:hAnsi="Arial Unicode MS" w:cs="Arial Unicode MS"/>
          <w:sz w:val="18"/>
          <w:szCs w:val="18"/>
        </w:rPr>
        <w:t>console.log(</w:t>
      </w:r>
      <w:proofErr w:type="spellStart"/>
      <w:proofErr w:type="gramStart"/>
      <w:r w:rsidRPr="003E00BD">
        <w:rPr>
          <w:rFonts w:ascii="Arial Unicode MS" w:eastAsia="Arial Unicode MS" w:hAnsi="Arial Unicode MS" w:cs="Arial Unicode MS"/>
          <w:sz w:val="18"/>
          <w:szCs w:val="18"/>
        </w:rPr>
        <w:t>window.innerHeight</w:t>
      </w:r>
      <w:proofErr w:type="spellEnd"/>
      <w:proofErr w:type="gramEnd"/>
      <w:r w:rsidRPr="003E00BD">
        <w:rPr>
          <w:rFonts w:ascii="Arial Unicode MS" w:eastAsia="Arial Unicode MS" w:hAnsi="Arial Unicode MS" w:cs="Arial Unicode MS"/>
          <w:sz w:val="18"/>
          <w:szCs w:val="18"/>
        </w:rPr>
        <w:t>);</w:t>
      </w:r>
    </w:p>
    <w:p w14:paraId="54BBFB38" w14:textId="77777777" w:rsidR="00FA6024" w:rsidRPr="003E00BD" w:rsidRDefault="00FA6024" w:rsidP="00FA6024">
      <w:pPr>
        <w:pStyle w:val="ListParagraph"/>
        <w:spacing w:after="76"/>
        <w:ind w:left="0"/>
        <w:rPr>
          <w:rFonts w:ascii="Arial Unicode MS" w:eastAsia="Arial Unicode MS" w:hAnsi="Arial Unicode MS" w:cs="Arial Unicode MS"/>
          <w:sz w:val="18"/>
          <w:szCs w:val="18"/>
        </w:rPr>
      </w:pPr>
      <w:proofErr w:type="spellStart"/>
      <w:proofErr w:type="gramStart"/>
      <w:r w:rsidRPr="003E00BD">
        <w:rPr>
          <w:rFonts w:ascii="Arial Unicode MS" w:eastAsia="Arial Unicode MS" w:hAnsi="Arial Unicode MS" w:cs="Arial Unicode MS"/>
          <w:sz w:val="18"/>
          <w:szCs w:val="18"/>
        </w:rPr>
        <w:t>window.open</w:t>
      </w:r>
      <w:proofErr w:type="spellEnd"/>
      <w:proofErr w:type="gramEnd"/>
      <w:r w:rsidRPr="003E00BD">
        <w:rPr>
          <w:rFonts w:ascii="Arial Unicode MS" w:eastAsia="Arial Unicode MS" w:hAnsi="Arial Unicode MS" w:cs="Arial Unicode MS"/>
          <w:sz w:val="18"/>
          <w:szCs w:val="18"/>
        </w:rPr>
        <w:t>("https://example.com", "_blank", "width=600,height=400");</w:t>
      </w:r>
    </w:p>
    <w:p w14:paraId="4AA16863" w14:textId="77777777" w:rsidR="00FA6024" w:rsidRPr="003E00BD" w:rsidRDefault="00FA6024" w:rsidP="00FA6024">
      <w:pPr>
        <w:pStyle w:val="ListParagraph"/>
        <w:spacing w:after="76"/>
        <w:ind w:left="0"/>
        <w:rPr>
          <w:rFonts w:ascii="Arial Unicode MS" w:eastAsia="Arial Unicode MS" w:hAnsi="Arial Unicode MS" w:cs="Arial Unicode MS"/>
          <w:sz w:val="18"/>
          <w:szCs w:val="18"/>
        </w:rPr>
      </w:pPr>
    </w:p>
    <w:p w14:paraId="2D2E7E06" w14:textId="2B3FF8C0" w:rsidR="00FA6024" w:rsidRPr="003E00BD" w:rsidRDefault="00FA6024" w:rsidP="00FA6024">
      <w:pPr>
        <w:pStyle w:val="ListParagraph"/>
        <w:spacing w:after="76"/>
        <w:ind w:left="0"/>
        <w:rPr>
          <w:rFonts w:ascii="Arial Unicode MS" w:eastAsia="Arial Unicode MS" w:hAnsi="Arial Unicode MS" w:cs="Arial Unicode MS"/>
          <w:b/>
          <w:sz w:val="18"/>
          <w:szCs w:val="18"/>
        </w:rPr>
      </w:pPr>
      <w:r w:rsidRPr="003E00BD">
        <w:rPr>
          <w:rFonts w:ascii="Arial Unicode MS" w:eastAsia="Arial Unicode MS" w:hAnsi="Arial Unicode MS" w:cs="Arial Unicode MS"/>
          <w:b/>
          <w:sz w:val="18"/>
          <w:szCs w:val="18"/>
        </w:rPr>
        <w:t xml:space="preserve">3. </w:t>
      </w:r>
      <w:r w:rsidRPr="003E00BD">
        <w:rPr>
          <w:rFonts w:ascii="Arial Unicode MS" w:eastAsia="Arial Unicode MS" w:hAnsi="Arial Unicode MS" w:cs="Arial Unicode MS"/>
          <w:b/>
          <w:sz w:val="18"/>
          <w:szCs w:val="18"/>
        </w:rPr>
        <w:t>Navigator objects</w:t>
      </w:r>
    </w:p>
    <w:p w14:paraId="474A088A" w14:textId="28F545BE" w:rsidR="00FA6024" w:rsidRPr="003E00BD" w:rsidRDefault="00FA6024" w:rsidP="003E00BD">
      <w:pPr>
        <w:pStyle w:val="ListParagraph"/>
        <w:spacing w:after="76"/>
        <w:ind w:left="0"/>
        <w:rPr>
          <w:rFonts w:ascii="Arial Unicode MS" w:eastAsia="Arial Unicode MS" w:hAnsi="Arial Unicode MS" w:cs="Arial Unicode MS"/>
          <w:sz w:val="18"/>
          <w:szCs w:val="18"/>
        </w:rPr>
      </w:pPr>
      <w:r w:rsidRPr="003E00BD">
        <w:rPr>
          <w:rFonts w:ascii="Arial Unicode MS" w:eastAsia="Arial Unicode MS" w:hAnsi="Arial Unicode MS" w:cs="Arial Unicode MS"/>
          <w:sz w:val="18"/>
          <w:szCs w:val="18"/>
        </w:rPr>
        <w:t>The Navigator object in JavaScript provides information about the browser's name, version, platform, and capabilities.</w:t>
      </w:r>
    </w:p>
    <w:p w14:paraId="55D37463" w14:textId="6E8C19BE" w:rsidR="00FA6024" w:rsidRPr="003E00BD" w:rsidRDefault="00FA6024" w:rsidP="00FA6024">
      <w:pPr>
        <w:pStyle w:val="ListParagraph"/>
        <w:spacing w:after="76"/>
        <w:ind w:left="0"/>
        <w:rPr>
          <w:rFonts w:ascii="Arial Unicode MS" w:eastAsia="Arial Unicode MS" w:hAnsi="Arial Unicode MS" w:cs="Arial Unicode MS"/>
          <w:b/>
          <w:sz w:val="18"/>
          <w:szCs w:val="18"/>
        </w:rPr>
      </w:pPr>
      <w:r w:rsidRPr="003E00BD">
        <w:rPr>
          <w:rFonts w:ascii="Arial Unicode MS" w:eastAsia="Arial Unicode MS" w:hAnsi="Arial Unicode MS" w:cs="Arial Unicode MS"/>
          <w:b/>
          <w:sz w:val="18"/>
          <w:szCs w:val="18"/>
        </w:rPr>
        <w:t xml:space="preserve">4. </w:t>
      </w:r>
      <w:r w:rsidRPr="003E00BD">
        <w:rPr>
          <w:rFonts w:ascii="Arial Unicode MS" w:eastAsia="Arial Unicode MS" w:hAnsi="Arial Unicode MS" w:cs="Arial Unicode MS"/>
          <w:b/>
          <w:sz w:val="18"/>
          <w:szCs w:val="18"/>
        </w:rPr>
        <w:t>Location objects</w:t>
      </w:r>
    </w:p>
    <w:p w14:paraId="1586B817" w14:textId="207A5BBB" w:rsidR="003E00BD" w:rsidRPr="003E00BD" w:rsidRDefault="00FA6024" w:rsidP="00FA6024">
      <w:pPr>
        <w:pStyle w:val="ListParagraph"/>
        <w:spacing w:after="76"/>
        <w:ind w:left="0"/>
        <w:rPr>
          <w:rFonts w:ascii="Arial Unicode MS" w:eastAsia="Arial Unicode MS" w:hAnsi="Arial Unicode MS" w:cs="Arial Unicode MS"/>
          <w:sz w:val="18"/>
          <w:szCs w:val="18"/>
        </w:rPr>
      </w:pPr>
      <w:r w:rsidRPr="003E00BD">
        <w:rPr>
          <w:rFonts w:ascii="Arial Unicode MS" w:eastAsia="Arial Unicode MS" w:hAnsi="Arial Unicode MS" w:cs="Arial Unicode MS"/>
          <w:sz w:val="18"/>
          <w:szCs w:val="18"/>
        </w:rPr>
        <w:t>It provides properties that allow you to access and manipulate different parts of the URL</w:t>
      </w:r>
    </w:p>
    <w:p w14:paraId="248709CC" w14:textId="7435DED8" w:rsidR="00FA6024" w:rsidRDefault="003E00BD">
      <w:pPr>
        <w:rPr>
          <w:noProof/>
        </w:rPr>
      </w:pPr>
      <w:r>
        <w:rPr>
          <w:noProof/>
        </w:rPr>
        <w:drawing>
          <wp:inline distT="0" distB="0" distL="0" distR="0" wp14:anchorId="51B2ED84" wp14:editId="16FE3B45">
            <wp:extent cx="4648200" cy="3996405"/>
            <wp:effectExtent l="0" t="0" r="0" b="4445"/>
            <wp:docPr id="1251197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72" b="12899"/>
                    <a:stretch/>
                  </pic:blipFill>
                  <pic:spPr bwMode="auto">
                    <a:xfrm>
                      <a:off x="0" y="0"/>
                      <a:ext cx="4663275" cy="400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84707" w14:textId="0F909FF8" w:rsidR="00BF480A" w:rsidRDefault="003E00BD">
      <w:r>
        <w:rPr>
          <w:noProof/>
        </w:rPr>
        <w:lastRenderedPageBreak/>
        <w:drawing>
          <wp:inline distT="0" distB="0" distL="0" distR="0" wp14:anchorId="4A77FC8B" wp14:editId="0D6C8385">
            <wp:extent cx="5731510" cy="8564880"/>
            <wp:effectExtent l="0" t="0" r="2540" b="7620"/>
            <wp:docPr id="1505545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6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30B5" w14:textId="77777777" w:rsidR="003E00BD" w:rsidRDefault="003E00BD"/>
    <w:p w14:paraId="46C85795" w14:textId="3A356A74" w:rsidR="00FA6024" w:rsidRDefault="003E00BD">
      <w:r>
        <w:rPr>
          <w:noProof/>
        </w:rPr>
        <w:lastRenderedPageBreak/>
        <w:drawing>
          <wp:inline distT="0" distB="0" distL="0" distR="0" wp14:anchorId="79A08ED9" wp14:editId="44586020">
            <wp:extent cx="5731510" cy="8822055"/>
            <wp:effectExtent l="0" t="0" r="2540" b="0"/>
            <wp:docPr id="338470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2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0446A" w14:textId="13EE48E9" w:rsidR="00FA6024" w:rsidRDefault="003E00BD">
      <w:r>
        <w:rPr>
          <w:noProof/>
        </w:rPr>
        <w:lastRenderedPageBreak/>
        <w:drawing>
          <wp:inline distT="0" distB="0" distL="0" distR="0" wp14:anchorId="1EAEA13A" wp14:editId="24AAB7C2">
            <wp:extent cx="5731510" cy="8042275"/>
            <wp:effectExtent l="0" t="0" r="2540" b="0"/>
            <wp:docPr id="21035797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4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576F" w14:textId="77777777" w:rsidR="00FA6024" w:rsidRDefault="00FA6024"/>
    <w:p w14:paraId="0280D412" w14:textId="719D6478" w:rsidR="00FA6024" w:rsidRDefault="003E00BD">
      <w:r>
        <w:rPr>
          <w:noProof/>
        </w:rPr>
        <w:lastRenderedPageBreak/>
        <w:drawing>
          <wp:inline distT="0" distB="0" distL="0" distR="0" wp14:anchorId="614C8889" wp14:editId="02557D0B">
            <wp:extent cx="5631815" cy="8863330"/>
            <wp:effectExtent l="0" t="0" r="6985" b="0"/>
            <wp:docPr id="935492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AD122" w14:textId="16E1082A" w:rsidR="00FA6024" w:rsidRDefault="003E00BD">
      <w:r>
        <w:rPr>
          <w:noProof/>
        </w:rPr>
        <w:lastRenderedPageBreak/>
        <w:drawing>
          <wp:inline distT="0" distB="0" distL="0" distR="0" wp14:anchorId="3D417DC4" wp14:editId="5AA83711">
            <wp:extent cx="5152390" cy="8863330"/>
            <wp:effectExtent l="0" t="0" r="0" b="0"/>
            <wp:docPr id="11015851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A5723" w14:textId="2EA1EE7C" w:rsidR="003E00BD" w:rsidRDefault="003E00BD">
      <w:r>
        <w:rPr>
          <w:noProof/>
        </w:rPr>
        <w:lastRenderedPageBreak/>
        <w:drawing>
          <wp:inline distT="0" distB="0" distL="0" distR="0" wp14:anchorId="059BE168" wp14:editId="1546DD65">
            <wp:extent cx="5180330" cy="8863330"/>
            <wp:effectExtent l="0" t="0" r="1270" b="0"/>
            <wp:docPr id="10681248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3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E00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7560BA"/>
    <w:multiLevelType w:val="multilevel"/>
    <w:tmpl w:val="323EE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57161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024"/>
    <w:rsid w:val="003E00BD"/>
    <w:rsid w:val="004937E2"/>
    <w:rsid w:val="00AB6F48"/>
    <w:rsid w:val="00BF480A"/>
    <w:rsid w:val="00FA6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A7BE4"/>
  <w15:chartTrackingRefBased/>
  <w15:docId w15:val="{967B9054-5645-4B9C-895D-D53FC21C0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0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024"/>
    <w:pPr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sai vannam</dc:creator>
  <cp:keywords/>
  <dc:description/>
  <cp:lastModifiedBy>Abhinav sai vannam</cp:lastModifiedBy>
  <cp:revision>1</cp:revision>
  <dcterms:created xsi:type="dcterms:W3CDTF">2024-11-13T13:46:00Z</dcterms:created>
  <dcterms:modified xsi:type="dcterms:W3CDTF">2024-11-13T14:02:00Z</dcterms:modified>
</cp:coreProperties>
</file>