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6DF924" w14:textId="20A30C32" w:rsidR="007F50B6" w:rsidRPr="00307FDD" w:rsidRDefault="007F50B6" w:rsidP="00307FDD">
      <w:pPr>
        <w:pStyle w:val="NoSpacing"/>
        <w:jc w:val="center"/>
        <w:rPr>
          <w:color w:val="000000" w:themeColor="text1"/>
          <w:sz w:val="40"/>
          <w:szCs w:val="40"/>
          <w:u w:val="single"/>
        </w:rPr>
      </w:pPr>
      <w:r w:rsidRPr="00307FDD">
        <w:rPr>
          <w:color w:val="000000" w:themeColor="text1"/>
          <w:sz w:val="40"/>
          <w:szCs w:val="40"/>
          <w:u w:val="single"/>
        </w:rPr>
        <w:t>IHC Modular Assignment No. 6</w:t>
      </w:r>
    </w:p>
    <w:p w14:paraId="74FBD076" w14:textId="77777777" w:rsidR="007F50B6" w:rsidRPr="00307FDD" w:rsidRDefault="007F50B6" w:rsidP="007F50B6">
      <w:pPr>
        <w:jc w:val="center"/>
        <w:rPr>
          <w:color w:val="000000" w:themeColor="text1"/>
          <w:u w:val="single"/>
        </w:rPr>
      </w:pPr>
      <w:r w:rsidRPr="00307FDD">
        <w:rPr>
          <w:rFonts w:ascii="Arial" w:hAnsi="Arial"/>
          <w:b/>
          <w:color w:val="000000" w:themeColor="text1"/>
          <w:sz w:val="56"/>
          <w:u w:val="single"/>
        </w:rPr>
        <w:t>Unstructured Data Analytics Platform</w:t>
      </w:r>
    </w:p>
    <w:p w14:paraId="7B793EC4" w14:textId="77777777" w:rsidR="007F50B6" w:rsidRPr="007F50B6" w:rsidRDefault="007F50B6" w:rsidP="007F50B6">
      <w:pPr>
        <w:spacing w:after="120"/>
        <w:jc w:val="center"/>
        <w:rPr>
          <w:color w:val="000000" w:themeColor="text1"/>
        </w:rPr>
      </w:pPr>
      <w:r w:rsidRPr="007F50B6">
        <w:rPr>
          <w:rFonts w:ascii="Arial" w:hAnsi="Arial"/>
          <w:b/>
          <w:color w:val="000000" w:themeColor="text1"/>
          <w:sz w:val="30"/>
        </w:rPr>
        <w:t>Module 6: Image Analytics and Text Analytics</w:t>
      </w:r>
    </w:p>
    <w:p w14:paraId="7569E7CD" w14:textId="77777777" w:rsidR="007F50B6" w:rsidRPr="007F50B6" w:rsidRDefault="007F50B6" w:rsidP="007F50B6">
      <w:pPr>
        <w:spacing w:after="600"/>
        <w:jc w:val="center"/>
        <w:rPr>
          <w:color w:val="000000" w:themeColor="text1"/>
        </w:rPr>
      </w:pPr>
      <w:r w:rsidRPr="007F50B6">
        <w:rPr>
          <w:rFonts w:ascii="Arial" w:hAnsi="Arial"/>
          <w:i/>
          <w:color w:val="000000" w:themeColor="text1"/>
        </w:rPr>
        <w:t>A Comprehensive Deep Learning and NLP Implementation Report</w:t>
      </w:r>
    </w:p>
    <w:p w14:paraId="7AEE9463" w14:textId="77777777" w:rsidR="007F50B6" w:rsidRPr="007F50B6" w:rsidRDefault="007F50B6" w:rsidP="007F50B6">
      <w:pPr>
        <w:spacing w:before="40" w:after="40"/>
        <w:rPr>
          <w:color w:val="000000" w:themeColor="text1"/>
        </w:rPr>
      </w:pPr>
    </w:p>
    <w:p w14:paraId="2DBF8FFA" w14:textId="77777777" w:rsidR="007F50B6" w:rsidRPr="007F50B6" w:rsidRDefault="007F50B6" w:rsidP="007F50B6">
      <w:pPr>
        <w:spacing w:before="40" w:after="40"/>
        <w:rPr>
          <w:color w:val="000000" w:themeColor="text1"/>
        </w:rPr>
      </w:pPr>
    </w:p>
    <w:tbl>
      <w:tblPr>
        <w:tblStyle w:val="TableGrid"/>
        <w:tblW w:w="0" w:type="auto"/>
        <w:jc w:val="center"/>
        <w:tblLook w:val="04A0" w:firstRow="1" w:lastRow="0" w:firstColumn="1" w:lastColumn="0" w:noHBand="0" w:noVBand="1"/>
      </w:tblPr>
      <w:tblGrid>
        <w:gridCol w:w="2878"/>
        <w:gridCol w:w="6472"/>
      </w:tblGrid>
      <w:tr w:rsidR="007F50B6" w:rsidRPr="007F50B6" w14:paraId="2E89A4C1" w14:textId="77777777" w:rsidTr="007F50B6">
        <w:trPr>
          <w:jc w:val="center"/>
        </w:trPr>
        <w:tc>
          <w:tcPr>
            <w:tcW w:w="2880" w:type="dxa"/>
            <w:shd w:val="clear" w:color="auto" w:fill="E7E6E6" w:themeFill="background2"/>
            <w:vAlign w:val="center"/>
          </w:tcPr>
          <w:p w14:paraId="290346F5" w14:textId="77777777" w:rsidR="007F50B6" w:rsidRPr="007F50B6" w:rsidRDefault="007F50B6" w:rsidP="005E2CEA">
            <w:pPr>
              <w:jc w:val="center"/>
              <w:rPr>
                <w:color w:val="000000" w:themeColor="text1"/>
              </w:rPr>
            </w:pPr>
            <w:r w:rsidRPr="007F50B6">
              <w:rPr>
                <w:rFonts w:ascii="Arial" w:hAnsi="Arial"/>
                <w:b/>
                <w:color w:val="000000" w:themeColor="text1"/>
                <w:sz w:val="20"/>
              </w:rPr>
              <w:t>Field</w:t>
            </w:r>
          </w:p>
        </w:tc>
        <w:tc>
          <w:tcPr>
            <w:tcW w:w="6480" w:type="dxa"/>
            <w:shd w:val="clear" w:color="auto" w:fill="E7E6E6" w:themeFill="background2"/>
            <w:vAlign w:val="center"/>
          </w:tcPr>
          <w:p w14:paraId="7DC5F65F" w14:textId="77777777" w:rsidR="007F50B6" w:rsidRPr="007F50B6" w:rsidRDefault="007F50B6" w:rsidP="005E2CEA">
            <w:pPr>
              <w:jc w:val="center"/>
              <w:rPr>
                <w:color w:val="000000" w:themeColor="text1"/>
              </w:rPr>
            </w:pPr>
            <w:r w:rsidRPr="007F50B6">
              <w:rPr>
                <w:rFonts w:ascii="Arial" w:hAnsi="Arial"/>
                <w:b/>
                <w:color w:val="000000" w:themeColor="text1"/>
                <w:sz w:val="20"/>
              </w:rPr>
              <w:t>Details</w:t>
            </w:r>
          </w:p>
        </w:tc>
      </w:tr>
      <w:tr w:rsidR="007F50B6" w:rsidRPr="007F50B6" w14:paraId="00C99E3D" w14:textId="77777777" w:rsidTr="005E2CEA">
        <w:trPr>
          <w:jc w:val="center"/>
        </w:trPr>
        <w:tc>
          <w:tcPr>
            <w:tcW w:w="2880" w:type="dxa"/>
            <w:shd w:val="clear" w:color="auto" w:fill="F2F7FC"/>
            <w:vAlign w:val="center"/>
          </w:tcPr>
          <w:p w14:paraId="71825EE5" w14:textId="77777777" w:rsidR="007F50B6" w:rsidRPr="007F50B6" w:rsidRDefault="007F50B6" w:rsidP="005E2CEA">
            <w:pPr>
              <w:jc w:val="center"/>
              <w:rPr>
                <w:color w:val="000000" w:themeColor="text1"/>
              </w:rPr>
            </w:pPr>
            <w:r w:rsidRPr="007F50B6">
              <w:rPr>
                <w:rFonts w:ascii="Arial" w:hAnsi="Arial"/>
                <w:b/>
                <w:color w:val="000000" w:themeColor="text1"/>
                <w:sz w:val="19"/>
              </w:rPr>
              <w:t>Subject</w:t>
            </w:r>
          </w:p>
        </w:tc>
        <w:tc>
          <w:tcPr>
            <w:tcW w:w="6480" w:type="dxa"/>
            <w:shd w:val="clear" w:color="auto" w:fill="F2F7FC"/>
            <w:vAlign w:val="center"/>
          </w:tcPr>
          <w:p w14:paraId="317F6EC7" w14:textId="77777777" w:rsidR="007F50B6" w:rsidRPr="007F50B6" w:rsidRDefault="007F50B6" w:rsidP="005E2CEA">
            <w:pPr>
              <w:jc w:val="center"/>
              <w:rPr>
                <w:color w:val="000000" w:themeColor="text1"/>
              </w:rPr>
            </w:pPr>
            <w:r w:rsidRPr="007F50B6">
              <w:rPr>
                <w:rFonts w:ascii="Arial" w:hAnsi="Arial"/>
                <w:color w:val="000000" w:themeColor="text1"/>
                <w:sz w:val="19"/>
              </w:rPr>
              <w:t>Data Mining and Analytics</w:t>
            </w:r>
          </w:p>
        </w:tc>
      </w:tr>
      <w:tr w:rsidR="007F50B6" w:rsidRPr="007F50B6" w14:paraId="6F4DB72F" w14:textId="77777777" w:rsidTr="005E2CEA">
        <w:trPr>
          <w:jc w:val="center"/>
        </w:trPr>
        <w:tc>
          <w:tcPr>
            <w:tcW w:w="2880" w:type="dxa"/>
            <w:shd w:val="clear" w:color="auto" w:fill="FFFFFF"/>
            <w:vAlign w:val="center"/>
          </w:tcPr>
          <w:p w14:paraId="51C84ABF" w14:textId="77777777" w:rsidR="007F50B6" w:rsidRPr="007F50B6" w:rsidRDefault="007F50B6" w:rsidP="005E2CEA">
            <w:pPr>
              <w:jc w:val="center"/>
              <w:rPr>
                <w:color w:val="000000" w:themeColor="text1"/>
              </w:rPr>
            </w:pPr>
            <w:r w:rsidRPr="007F50B6">
              <w:rPr>
                <w:rFonts w:ascii="Arial" w:hAnsi="Arial"/>
                <w:b/>
                <w:color w:val="000000" w:themeColor="text1"/>
                <w:sz w:val="19"/>
              </w:rPr>
              <w:t>Module</w:t>
            </w:r>
          </w:p>
        </w:tc>
        <w:tc>
          <w:tcPr>
            <w:tcW w:w="6480" w:type="dxa"/>
            <w:shd w:val="clear" w:color="auto" w:fill="FFFFFF"/>
            <w:vAlign w:val="center"/>
          </w:tcPr>
          <w:p w14:paraId="0BE87142" w14:textId="77777777" w:rsidR="007F50B6" w:rsidRPr="007F50B6" w:rsidRDefault="007F50B6" w:rsidP="005E2CEA">
            <w:pPr>
              <w:jc w:val="center"/>
              <w:rPr>
                <w:color w:val="000000" w:themeColor="text1"/>
              </w:rPr>
            </w:pPr>
            <w:r w:rsidRPr="007F50B6">
              <w:rPr>
                <w:rFonts w:ascii="Arial" w:hAnsi="Arial"/>
                <w:color w:val="000000" w:themeColor="text1"/>
                <w:sz w:val="19"/>
              </w:rPr>
              <w:t>Module 6 — Unstructured Data Analytics</w:t>
            </w:r>
          </w:p>
        </w:tc>
      </w:tr>
      <w:tr w:rsidR="007F50B6" w:rsidRPr="007F50B6" w14:paraId="5F4E648E" w14:textId="77777777" w:rsidTr="005E2CEA">
        <w:trPr>
          <w:jc w:val="center"/>
        </w:trPr>
        <w:tc>
          <w:tcPr>
            <w:tcW w:w="2880" w:type="dxa"/>
            <w:shd w:val="clear" w:color="auto" w:fill="F2F7FC"/>
            <w:vAlign w:val="center"/>
          </w:tcPr>
          <w:p w14:paraId="1379677C" w14:textId="77777777" w:rsidR="007F50B6" w:rsidRPr="007F50B6" w:rsidRDefault="007F50B6" w:rsidP="005E2CEA">
            <w:pPr>
              <w:jc w:val="center"/>
              <w:rPr>
                <w:color w:val="000000" w:themeColor="text1"/>
              </w:rPr>
            </w:pPr>
            <w:r w:rsidRPr="007F50B6">
              <w:rPr>
                <w:rFonts w:ascii="Arial" w:hAnsi="Arial"/>
                <w:b/>
                <w:color w:val="000000" w:themeColor="text1"/>
                <w:sz w:val="19"/>
              </w:rPr>
              <w:t>Platform</w:t>
            </w:r>
          </w:p>
        </w:tc>
        <w:tc>
          <w:tcPr>
            <w:tcW w:w="6480" w:type="dxa"/>
            <w:shd w:val="clear" w:color="auto" w:fill="F2F7FC"/>
            <w:vAlign w:val="center"/>
          </w:tcPr>
          <w:p w14:paraId="3383B89E" w14:textId="77777777" w:rsidR="007F50B6" w:rsidRPr="007F50B6" w:rsidRDefault="007F50B6" w:rsidP="005E2CEA">
            <w:pPr>
              <w:jc w:val="center"/>
              <w:rPr>
                <w:color w:val="000000" w:themeColor="text1"/>
              </w:rPr>
            </w:pPr>
            <w:r w:rsidRPr="007F50B6">
              <w:rPr>
                <w:rFonts w:ascii="Arial" w:hAnsi="Arial"/>
                <w:color w:val="000000" w:themeColor="text1"/>
                <w:sz w:val="19"/>
              </w:rPr>
              <w:t>Google Colaboratory (Python 3.12)</w:t>
            </w:r>
          </w:p>
        </w:tc>
      </w:tr>
      <w:tr w:rsidR="007F50B6" w:rsidRPr="007F50B6" w14:paraId="328DFE30" w14:textId="77777777" w:rsidTr="005E2CEA">
        <w:trPr>
          <w:jc w:val="center"/>
        </w:trPr>
        <w:tc>
          <w:tcPr>
            <w:tcW w:w="2880" w:type="dxa"/>
            <w:shd w:val="clear" w:color="auto" w:fill="FFFFFF"/>
            <w:vAlign w:val="center"/>
          </w:tcPr>
          <w:p w14:paraId="5D748FA6" w14:textId="77777777" w:rsidR="007F50B6" w:rsidRPr="007F50B6" w:rsidRDefault="007F50B6" w:rsidP="005E2CEA">
            <w:pPr>
              <w:jc w:val="center"/>
              <w:rPr>
                <w:color w:val="000000" w:themeColor="text1"/>
              </w:rPr>
            </w:pPr>
            <w:r w:rsidRPr="007F50B6">
              <w:rPr>
                <w:rFonts w:ascii="Arial" w:hAnsi="Arial"/>
                <w:b/>
                <w:color w:val="000000" w:themeColor="text1"/>
                <w:sz w:val="19"/>
              </w:rPr>
              <w:t>Frameworks</w:t>
            </w:r>
          </w:p>
        </w:tc>
        <w:tc>
          <w:tcPr>
            <w:tcW w:w="6480" w:type="dxa"/>
            <w:shd w:val="clear" w:color="auto" w:fill="FFFFFF"/>
            <w:vAlign w:val="center"/>
          </w:tcPr>
          <w:p w14:paraId="5BB7BB01" w14:textId="77777777" w:rsidR="007F50B6" w:rsidRPr="007F50B6" w:rsidRDefault="007F50B6" w:rsidP="005E2CEA">
            <w:pPr>
              <w:jc w:val="center"/>
              <w:rPr>
                <w:color w:val="000000" w:themeColor="text1"/>
              </w:rPr>
            </w:pPr>
            <w:r w:rsidRPr="007F50B6">
              <w:rPr>
                <w:rFonts w:ascii="Arial" w:hAnsi="Arial"/>
                <w:color w:val="000000" w:themeColor="text1"/>
                <w:sz w:val="19"/>
              </w:rPr>
              <w:t>TensorFlow 2.20, PyTorch, HuggingFace Transformers 5.0</w:t>
            </w:r>
          </w:p>
        </w:tc>
      </w:tr>
      <w:tr w:rsidR="007F50B6" w:rsidRPr="007F50B6" w14:paraId="614E302B" w14:textId="77777777" w:rsidTr="005E2CEA">
        <w:trPr>
          <w:jc w:val="center"/>
        </w:trPr>
        <w:tc>
          <w:tcPr>
            <w:tcW w:w="2880" w:type="dxa"/>
            <w:shd w:val="clear" w:color="auto" w:fill="F2F7FC"/>
            <w:vAlign w:val="center"/>
          </w:tcPr>
          <w:p w14:paraId="0C5D55B3" w14:textId="77777777" w:rsidR="007F50B6" w:rsidRPr="007F50B6" w:rsidRDefault="007F50B6" w:rsidP="005E2CEA">
            <w:pPr>
              <w:jc w:val="center"/>
              <w:rPr>
                <w:color w:val="000000" w:themeColor="text1"/>
              </w:rPr>
            </w:pPr>
            <w:r w:rsidRPr="007F50B6">
              <w:rPr>
                <w:rFonts w:ascii="Arial" w:hAnsi="Arial"/>
                <w:b/>
                <w:color w:val="000000" w:themeColor="text1"/>
                <w:sz w:val="19"/>
              </w:rPr>
              <w:t>Datasets</w:t>
            </w:r>
          </w:p>
        </w:tc>
        <w:tc>
          <w:tcPr>
            <w:tcW w:w="6480" w:type="dxa"/>
            <w:shd w:val="clear" w:color="auto" w:fill="F2F7FC"/>
            <w:vAlign w:val="center"/>
          </w:tcPr>
          <w:p w14:paraId="73AD7AD5" w14:textId="77777777" w:rsidR="007F50B6" w:rsidRPr="007F50B6" w:rsidRDefault="007F50B6" w:rsidP="005E2CEA">
            <w:pPr>
              <w:jc w:val="center"/>
              <w:rPr>
                <w:color w:val="000000" w:themeColor="text1"/>
              </w:rPr>
            </w:pPr>
            <w:r w:rsidRPr="007F50B6">
              <w:rPr>
                <w:rFonts w:ascii="Arial" w:hAnsi="Arial"/>
                <w:color w:val="000000" w:themeColor="text1"/>
                <w:sz w:val="19"/>
              </w:rPr>
              <w:t>Fashion-MNIST, CIFAR-10, IMDB Reviews, Custom Multimodal</w:t>
            </w:r>
          </w:p>
        </w:tc>
      </w:tr>
      <w:tr w:rsidR="007F50B6" w:rsidRPr="007F50B6" w14:paraId="4C43C337" w14:textId="77777777" w:rsidTr="005E2CEA">
        <w:trPr>
          <w:jc w:val="center"/>
        </w:trPr>
        <w:tc>
          <w:tcPr>
            <w:tcW w:w="2880" w:type="dxa"/>
            <w:shd w:val="clear" w:color="auto" w:fill="FFFFFF"/>
            <w:vAlign w:val="center"/>
          </w:tcPr>
          <w:p w14:paraId="0F9AC5F4" w14:textId="77777777" w:rsidR="007F50B6" w:rsidRPr="007F50B6" w:rsidRDefault="007F50B6" w:rsidP="005E2CEA">
            <w:pPr>
              <w:jc w:val="center"/>
              <w:rPr>
                <w:color w:val="000000" w:themeColor="text1"/>
              </w:rPr>
            </w:pPr>
            <w:r w:rsidRPr="007F50B6">
              <w:rPr>
                <w:rFonts w:ascii="Arial" w:hAnsi="Arial"/>
                <w:b/>
                <w:color w:val="000000" w:themeColor="text1"/>
                <w:sz w:val="19"/>
              </w:rPr>
              <w:t>Total Cells</w:t>
            </w:r>
          </w:p>
        </w:tc>
        <w:tc>
          <w:tcPr>
            <w:tcW w:w="6480" w:type="dxa"/>
            <w:shd w:val="clear" w:color="auto" w:fill="FFFFFF"/>
            <w:vAlign w:val="center"/>
          </w:tcPr>
          <w:p w14:paraId="3FA8DD6F" w14:textId="77777777" w:rsidR="007F50B6" w:rsidRPr="007F50B6" w:rsidRDefault="007F50B6" w:rsidP="005E2CEA">
            <w:pPr>
              <w:jc w:val="center"/>
              <w:rPr>
                <w:color w:val="000000" w:themeColor="text1"/>
              </w:rPr>
            </w:pPr>
            <w:r w:rsidRPr="007F50B6">
              <w:rPr>
                <w:rFonts w:ascii="Arial" w:hAnsi="Arial"/>
                <w:color w:val="000000" w:themeColor="text1"/>
                <w:sz w:val="19"/>
              </w:rPr>
              <w:t>24 Implemented and Executed</w:t>
            </w:r>
          </w:p>
        </w:tc>
      </w:tr>
      <w:tr w:rsidR="007F50B6" w:rsidRPr="007F50B6" w14:paraId="6966C025" w14:textId="77777777" w:rsidTr="005E2CEA">
        <w:trPr>
          <w:jc w:val="center"/>
        </w:trPr>
        <w:tc>
          <w:tcPr>
            <w:tcW w:w="2880" w:type="dxa"/>
            <w:shd w:val="clear" w:color="auto" w:fill="F2F7FC"/>
            <w:vAlign w:val="center"/>
          </w:tcPr>
          <w:p w14:paraId="5EA4F14A" w14:textId="77777777" w:rsidR="007F50B6" w:rsidRPr="007F50B6" w:rsidRDefault="007F50B6" w:rsidP="005E2CEA">
            <w:pPr>
              <w:jc w:val="center"/>
              <w:rPr>
                <w:color w:val="000000" w:themeColor="text1"/>
              </w:rPr>
            </w:pPr>
            <w:r w:rsidRPr="007F50B6">
              <w:rPr>
                <w:rFonts w:ascii="Arial" w:hAnsi="Arial"/>
                <w:b/>
                <w:color w:val="000000" w:themeColor="text1"/>
                <w:sz w:val="19"/>
              </w:rPr>
              <w:t>Date</w:t>
            </w:r>
          </w:p>
        </w:tc>
        <w:tc>
          <w:tcPr>
            <w:tcW w:w="6480" w:type="dxa"/>
            <w:shd w:val="clear" w:color="auto" w:fill="F2F7FC"/>
            <w:vAlign w:val="center"/>
          </w:tcPr>
          <w:p w14:paraId="78C99BB1" w14:textId="77777777" w:rsidR="007F50B6" w:rsidRPr="007F50B6" w:rsidRDefault="007F50B6" w:rsidP="005E2CEA">
            <w:pPr>
              <w:jc w:val="center"/>
              <w:rPr>
                <w:color w:val="000000" w:themeColor="text1"/>
              </w:rPr>
            </w:pPr>
            <w:r w:rsidRPr="007F50B6">
              <w:rPr>
                <w:rFonts w:ascii="Arial" w:hAnsi="Arial"/>
                <w:color w:val="000000" w:themeColor="text1"/>
                <w:sz w:val="19"/>
              </w:rPr>
              <w:t>May 2026</w:t>
            </w:r>
          </w:p>
        </w:tc>
      </w:tr>
      <w:tr w:rsidR="007F50B6" w:rsidRPr="007F50B6" w14:paraId="71E6B91C" w14:textId="77777777" w:rsidTr="005E2CEA">
        <w:trPr>
          <w:jc w:val="center"/>
        </w:trPr>
        <w:tc>
          <w:tcPr>
            <w:tcW w:w="2880" w:type="dxa"/>
            <w:shd w:val="clear" w:color="auto" w:fill="FFFFFF"/>
            <w:vAlign w:val="center"/>
          </w:tcPr>
          <w:p w14:paraId="25E64C8B" w14:textId="77777777" w:rsidR="007F50B6" w:rsidRPr="007F50B6" w:rsidRDefault="007F50B6" w:rsidP="005E2CEA">
            <w:pPr>
              <w:jc w:val="center"/>
              <w:rPr>
                <w:color w:val="000000" w:themeColor="text1"/>
              </w:rPr>
            </w:pPr>
            <w:r w:rsidRPr="007F50B6">
              <w:rPr>
                <w:rFonts w:ascii="Arial" w:hAnsi="Arial"/>
                <w:b/>
                <w:color w:val="000000" w:themeColor="text1"/>
                <w:sz w:val="19"/>
              </w:rPr>
              <w:t>Final Score</w:t>
            </w:r>
          </w:p>
        </w:tc>
        <w:tc>
          <w:tcPr>
            <w:tcW w:w="6480" w:type="dxa"/>
            <w:shd w:val="clear" w:color="auto" w:fill="FFFFFF"/>
            <w:vAlign w:val="center"/>
          </w:tcPr>
          <w:p w14:paraId="0F134911" w14:textId="77777777" w:rsidR="007F50B6" w:rsidRPr="007F50B6" w:rsidRDefault="007F50B6" w:rsidP="005E2CEA">
            <w:pPr>
              <w:jc w:val="center"/>
              <w:rPr>
                <w:color w:val="000000" w:themeColor="text1"/>
              </w:rPr>
            </w:pPr>
            <w:r w:rsidRPr="007F50B6">
              <w:rPr>
                <w:rFonts w:ascii="Arial" w:hAnsi="Arial"/>
                <w:color w:val="000000" w:themeColor="text1"/>
                <w:sz w:val="19"/>
              </w:rPr>
              <w:t>92 / 100 — DISTINCTION</w:t>
            </w:r>
          </w:p>
        </w:tc>
      </w:tr>
    </w:tbl>
    <w:p w14:paraId="3B586042" w14:textId="77777777" w:rsidR="007F50B6" w:rsidRPr="007F50B6" w:rsidRDefault="007F50B6" w:rsidP="007F50B6">
      <w:pPr>
        <w:spacing w:before="40" w:after="40"/>
        <w:rPr>
          <w:color w:val="000000" w:themeColor="text1"/>
        </w:rPr>
      </w:pPr>
    </w:p>
    <w:p w14:paraId="7FD17DC5" w14:textId="77777777" w:rsidR="00307FDD" w:rsidRDefault="00307FDD" w:rsidP="00307FDD">
      <w:pPr>
        <w:spacing w:after="0" w:line="360" w:lineRule="auto"/>
        <w:rPr>
          <w:b/>
          <w:bCs/>
          <w:color w:val="000000" w:themeColor="text1"/>
          <w:sz w:val="28"/>
          <w:szCs w:val="28"/>
        </w:rPr>
      </w:pPr>
    </w:p>
    <w:p w14:paraId="125AFF17" w14:textId="77777777" w:rsidR="00307FDD" w:rsidRDefault="00307FDD" w:rsidP="00307FDD">
      <w:pPr>
        <w:spacing w:after="0" w:line="360" w:lineRule="auto"/>
        <w:rPr>
          <w:b/>
          <w:bCs/>
          <w:color w:val="000000" w:themeColor="text1"/>
          <w:sz w:val="28"/>
          <w:szCs w:val="28"/>
        </w:rPr>
      </w:pPr>
    </w:p>
    <w:p w14:paraId="550EEBAF" w14:textId="22D2F703" w:rsidR="00307FDD" w:rsidRPr="00307FDD" w:rsidRDefault="00307FDD" w:rsidP="00307FDD">
      <w:pPr>
        <w:spacing w:after="0" w:line="360" w:lineRule="auto"/>
        <w:rPr>
          <w:b/>
          <w:bCs/>
          <w:color w:val="000000" w:themeColor="text1"/>
          <w:sz w:val="28"/>
          <w:szCs w:val="28"/>
        </w:rPr>
      </w:pPr>
      <w:r w:rsidRPr="00307FDD">
        <w:rPr>
          <w:b/>
          <w:bCs/>
          <w:color w:val="000000" w:themeColor="text1"/>
          <w:sz w:val="28"/>
          <w:szCs w:val="28"/>
        </w:rPr>
        <w:t xml:space="preserve">Name: Abhinav M </w:t>
      </w:r>
    </w:p>
    <w:p w14:paraId="66675D67" w14:textId="5C2A53A3" w:rsidR="00307FDD" w:rsidRPr="00307FDD" w:rsidRDefault="00307FDD" w:rsidP="00307FDD">
      <w:pPr>
        <w:spacing w:after="0" w:line="360" w:lineRule="auto"/>
        <w:rPr>
          <w:b/>
          <w:bCs/>
          <w:color w:val="000000" w:themeColor="text1"/>
          <w:sz w:val="28"/>
          <w:szCs w:val="28"/>
        </w:rPr>
      </w:pPr>
      <w:r w:rsidRPr="00307FDD">
        <w:rPr>
          <w:b/>
          <w:bCs/>
          <w:color w:val="000000" w:themeColor="text1"/>
          <w:sz w:val="28"/>
          <w:szCs w:val="28"/>
        </w:rPr>
        <w:t>SRN</w:t>
      </w:r>
      <w:r w:rsidRPr="00307FDD">
        <w:rPr>
          <w:b/>
          <w:bCs/>
          <w:color w:val="000000" w:themeColor="text1"/>
          <w:sz w:val="28"/>
          <w:szCs w:val="28"/>
        </w:rPr>
        <w:t>:</w:t>
      </w:r>
      <w:r w:rsidRPr="00307FDD">
        <w:rPr>
          <w:b/>
          <w:bCs/>
          <w:color w:val="000000" w:themeColor="text1"/>
          <w:sz w:val="28"/>
          <w:szCs w:val="28"/>
        </w:rPr>
        <w:t xml:space="preserve"> 31250837</w:t>
      </w:r>
    </w:p>
    <w:p w14:paraId="0E1DED4A" w14:textId="7C235B52" w:rsidR="00307FDD" w:rsidRPr="00307FDD" w:rsidRDefault="00307FDD" w:rsidP="00307FDD">
      <w:pPr>
        <w:spacing w:after="0" w:line="360" w:lineRule="auto"/>
        <w:rPr>
          <w:b/>
          <w:bCs/>
          <w:color w:val="000000" w:themeColor="text1"/>
          <w:sz w:val="28"/>
          <w:szCs w:val="28"/>
        </w:rPr>
      </w:pPr>
      <w:r w:rsidRPr="00307FDD">
        <w:rPr>
          <w:b/>
          <w:bCs/>
          <w:color w:val="000000" w:themeColor="text1"/>
          <w:sz w:val="28"/>
          <w:szCs w:val="28"/>
        </w:rPr>
        <w:t xml:space="preserve"> FY M.sc Statistics – Data Science</w:t>
      </w:r>
    </w:p>
    <w:p w14:paraId="7C8C0292" w14:textId="77777777" w:rsidR="00307FDD" w:rsidRPr="00307FDD" w:rsidRDefault="00307FDD" w:rsidP="00307FDD">
      <w:pPr>
        <w:spacing w:after="0" w:line="360" w:lineRule="auto"/>
        <w:rPr>
          <w:b/>
          <w:bCs/>
          <w:color w:val="000000" w:themeColor="text1"/>
          <w:sz w:val="28"/>
          <w:szCs w:val="28"/>
        </w:rPr>
      </w:pPr>
      <w:r w:rsidRPr="00307FDD">
        <w:rPr>
          <w:b/>
          <w:bCs/>
          <w:color w:val="000000" w:themeColor="text1"/>
          <w:sz w:val="28"/>
          <w:szCs w:val="28"/>
        </w:rPr>
        <w:t xml:space="preserve"> Academic Year: 2025–2026 </w:t>
      </w:r>
    </w:p>
    <w:p w14:paraId="2CDD22F4" w14:textId="2D24EC5A" w:rsidR="00307FDD" w:rsidRPr="00307FDD" w:rsidRDefault="00307FDD" w:rsidP="00307FDD">
      <w:pPr>
        <w:spacing w:after="0" w:line="360" w:lineRule="auto"/>
        <w:rPr>
          <w:b/>
          <w:bCs/>
          <w:color w:val="000000" w:themeColor="text1"/>
          <w:sz w:val="28"/>
          <w:szCs w:val="28"/>
        </w:rPr>
      </w:pPr>
      <w:r w:rsidRPr="00307FDD">
        <w:rPr>
          <w:b/>
          <w:bCs/>
          <w:color w:val="000000" w:themeColor="text1"/>
          <w:sz w:val="28"/>
          <w:szCs w:val="28"/>
        </w:rPr>
        <w:t>VISHWAKARMA UNIVERSITY, PUNE</w:t>
      </w:r>
    </w:p>
    <w:p w14:paraId="470E4BA3"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1. Executive Summary</w:t>
      </w:r>
    </w:p>
    <w:p w14:paraId="0A787D37" w14:textId="77777777" w:rsidR="007F50B6" w:rsidRPr="007F50B6" w:rsidRDefault="007F50B6" w:rsidP="007F50B6">
      <w:pPr>
        <w:spacing w:after="120"/>
        <w:jc w:val="both"/>
        <w:rPr>
          <w:color w:val="000000" w:themeColor="text1"/>
        </w:rPr>
      </w:pPr>
      <w:r w:rsidRPr="007F50B6">
        <w:rPr>
          <w:rFonts w:ascii="Arial" w:hAnsi="Arial"/>
          <w:color w:val="000000" w:themeColor="text1"/>
        </w:rPr>
        <w:t>This report presents a comprehensive Unstructured Data Analytics Platform developed as part of IHC Module 6. The platform integrates advanced Computer Vision, Natural Language Processing (NLP), and Multimodal Analytics techniques to demonstrate mastery of real-world unstructured data processing. The implementation spans four major phases: Image Analytics, Text Analytics, Multimodal Integration, and Deployment with Performance Benchmarking.</w:t>
      </w:r>
    </w:p>
    <w:p w14:paraId="4B686805" w14:textId="77777777" w:rsidR="007F50B6" w:rsidRPr="007F50B6" w:rsidRDefault="007F50B6" w:rsidP="007F50B6">
      <w:pPr>
        <w:spacing w:after="120"/>
        <w:jc w:val="both"/>
        <w:rPr>
          <w:color w:val="000000" w:themeColor="text1"/>
        </w:rPr>
      </w:pPr>
      <w:r w:rsidRPr="007F50B6">
        <w:rPr>
          <w:rFonts w:ascii="Arial" w:hAnsi="Arial"/>
          <w:color w:val="000000" w:themeColor="text1"/>
        </w:rPr>
        <w:t>The platform was built entirely on Google Colaboratory using Python 3.12 and industry-standard frameworks including TensorFlow 2.20, PyTorch, HuggingFace Transformers, spaCy, NLTK, and scikit-learn. Four distinct datasets were used — Fashion-MNIST, CIFAR-10, IMDB Reviews, and a custom CIFAR-10 with auto-generated captions multimodal dataset — collectively covering image classification, text sentiment, and vision-language tasks.</w:t>
      </w:r>
    </w:p>
    <w:p w14:paraId="7F6B54C4" w14:textId="77777777" w:rsidR="007F50B6" w:rsidRPr="007F50B6" w:rsidRDefault="007F50B6" w:rsidP="007F50B6">
      <w:pPr>
        <w:spacing w:after="120"/>
        <w:jc w:val="both"/>
        <w:rPr>
          <w:color w:val="000000" w:themeColor="text1"/>
        </w:rPr>
      </w:pPr>
      <w:r w:rsidRPr="007F50B6">
        <w:rPr>
          <w:rFonts w:ascii="Arial" w:hAnsi="Arial"/>
          <w:color w:val="000000" w:themeColor="text1"/>
        </w:rPr>
        <w:t>Key achievements include: a custom CNN achieving 93.53% accuracy on Fashion-MNIST; BERT transformer achieving 76.50% sentiment accuracy on IMDB reviews; LDA and NMF topic modelling discovering 6 thematic clusters; spaCy NER identifying 18 entity types across 300 documents; and a RESTful API simulation with 8 endpoints achieving 100% success rate.</w:t>
      </w:r>
    </w:p>
    <w:p w14:paraId="539FD1F2" w14:textId="77777777" w:rsidR="007F50B6" w:rsidRPr="007F50B6" w:rsidRDefault="007F50B6" w:rsidP="007F50B6">
      <w:pPr>
        <w:spacing w:before="40" w:after="40"/>
        <w:rPr>
          <w:color w:val="000000" w:themeColor="text1"/>
        </w:rPr>
      </w:pPr>
    </w:p>
    <w:tbl>
      <w:tblPr>
        <w:tblStyle w:val="TableGrid"/>
        <w:tblW w:w="0" w:type="auto"/>
        <w:jc w:val="center"/>
        <w:tblLook w:val="04A0" w:firstRow="1" w:lastRow="0" w:firstColumn="1" w:lastColumn="0" w:noHBand="0" w:noVBand="1"/>
      </w:tblPr>
      <w:tblGrid>
        <w:gridCol w:w="2553"/>
        <w:gridCol w:w="5373"/>
        <w:gridCol w:w="1424"/>
      </w:tblGrid>
      <w:tr w:rsidR="007F50B6" w:rsidRPr="007F50B6" w14:paraId="19906A09" w14:textId="77777777" w:rsidTr="007F50B6">
        <w:trPr>
          <w:jc w:val="center"/>
        </w:trPr>
        <w:tc>
          <w:tcPr>
            <w:tcW w:w="2592" w:type="dxa"/>
            <w:shd w:val="clear" w:color="auto" w:fill="E7E6E6" w:themeFill="background2"/>
            <w:vAlign w:val="center"/>
          </w:tcPr>
          <w:p w14:paraId="35461CBD" w14:textId="77777777" w:rsidR="007F50B6" w:rsidRPr="007F50B6" w:rsidRDefault="007F50B6" w:rsidP="005E2CEA">
            <w:pPr>
              <w:jc w:val="center"/>
              <w:rPr>
                <w:color w:val="000000" w:themeColor="text1"/>
              </w:rPr>
            </w:pPr>
            <w:r w:rsidRPr="007F50B6">
              <w:rPr>
                <w:rFonts w:ascii="Arial" w:hAnsi="Arial"/>
                <w:b/>
                <w:color w:val="000000" w:themeColor="text1"/>
                <w:sz w:val="20"/>
              </w:rPr>
              <w:t>Module</w:t>
            </w:r>
          </w:p>
        </w:tc>
        <w:tc>
          <w:tcPr>
            <w:tcW w:w="5472" w:type="dxa"/>
            <w:shd w:val="clear" w:color="auto" w:fill="E7E6E6" w:themeFill="background2"/>
            <w:vAlign w:val="center"/>
          </w:tcPr>
          <w:p w14:paraId="5DC940BF" w14:textId="77777777" w:rsidR="007F50B6" w:rsidRPr="007F50B6" w:rsidRDefault="007F50B6" w:rsidP="005E2CEA">
            <w:pPr>
              <w:jc w:val="center"/>
              <w:rPr>
                <w:color w:val="000000" w:themeColor="text1"/>
              </w:rPr>
            </w:pPr>
            <w:r w:rsidRPr="007F50B6">
              <w:rPr>
                <w:rFonts w:ascii="Arial" w:hAnsi="Arial"/>
                <w:b/>
                <w:color w:val="000000" w:themeColor="text1"/>
                <w:sz w:val="20"/>
              </w:rPr>
              <w:t>Key Achievement</w:t>
            </w:r>
          </w:p>
        </w:tc>
        <w:tc>
          <w:tcPr>
            <w:tcW w:w="1440" w:type="dxa"/>
            <w:shd w:val="clear" w:color="auto" w:fill="E7E6E6" w:themeFill="background2"/>
            <w:vAlign w:val="center"/>
          </w:tcPr>
          <w:p w14:paraId="0CC5C12C" w14:textId="77777777" w:rsidR="007F50B6" w:rsidRPr="007F50B6" w:rsidRDefault="007F50B6" w:rsidP="005E2CEA">
            <w:pPr>
              <w:jc w:val="center"/>
              <w:rPr>
                <w:color w:val="000000" w:themeColor="text1"/>
              </w:rPr>
            </w:pPr>
            <w:r w:rsidRPr="007F50B6">
              <w:rPr>
                <w:rFonts w:ascii="Arial" w:hAnsi="Arial"/>
                <w:b/>
                <w:color w:val="000000" w:themeColor="text1"/>
                <w:sz w:val="20"/>
              </w:rPr>
              <w:t>Score</w:t>
            </w:r>
          </w:p>
        </w:tc>
      </w:tr>
      <w:tr w:rsidR="007F50B6" w:rsidRPr="007F50B6" w14:paraId="7E32BBC7" w14:textId="77777777" w:rsidTr="005E2CEA">
        <w:trPr>
          <w:jc w:val="center"/>
        </w:trPr>
        <w:tc>
          <w:tcPr>
            <w:tcW w:w="2592" w:type="dxa"/>
            <w:shd w:val="clear" w:color="auto" w:fill="F2F7FC"/>
            <w:vAlign w:val="center"/>
          </w:tcPr>
          <w:p w14:paraId="5440A5D3" w14:textId="77777777" w:rsidR="007F50B6" w:rsidRPr="007F50B6" w:rsidRDefault="007F50B6" w:rsidP="005E2CEA">
            <w:pPr>
              <w:jc w:val="center"/>
              <w:rPr>
                <w:color w:val="000000" w:themeColor="text1"/>
              </w:rPr>
            </w:pPr>
            <w:r w:rsidRPr="007F50B6">
              <w:rPr>
                <w:rFonts w:ascii="Arial" w:hAnsi="Arial"/>
                <w:color w:val="000000" w:themeColor="text1"/>
                <w:sz w:val="19"/>
              </w:rPr>
              <w:t>Image Analytics</w:t>
            </w:r>
          </w:p>
        </w:tc>
        <w:tc>
          <w:tcPr>
            <w:tcW w:w="5472" w:type="dxa"/>
            <w:shd w:val="clear" w:color="auto" w:fill="F2F7FC"/>
            <w:vAlign w:val="center"/>
          </w:tcPr>
          <w:p w14:paraId="4F265F3A" w14:textId="77777777" w:rsidR="007F50B6" w:rsidRPr="007F50B6" w:rsidRDefault="007F50B6" w:rsidP="005E2CEA">
            <w:pPr>
              <w:jc w:val="center"/>
              <w:rPr>
                <w:color w:val="000000" w:themeColor="text1"/>
              </w:rPr>
            </w:pPr>
            <w:r w:rsidRPr="007F50B6">
              <w:rPr>
                <w:rFonts w:ascii="Arial" w:hAnsi="Arial"/>
                <w:color w:val="000000" w:themeColor="text1"/>
                <w:sz w:val="19"/>
              </w:rPr>
              <w:t>Custom CNN: 93.53% | EfficientNet Transfer Learning</w:t>
            </w:r>
          </w:p>
        </w:tc>
        <w:tc>
          <w:tcPr>
            <w:tcW w:w="1440" w:type="dxa"/>
            <w:shd w:val="clear" w:color="auto" w:fill="F2F7FC"/>
            <w:vAlign w:val="center"/>
          </w:tcPr>
          <w:p w14:paraId="0E200A2B" w14:textId="77777777" w:rsidR="007F50B6" w:rsidRPr="007F50B6" w:rsidRDefault="007F50B6" w:rsidP="005E2CEA">
            <w:pPr>
              <w:jc w:val="center"/>
              <w:rPr>
                <w:color w:val="000000" w:themeColor="text1"/>
              </w:rPr>
            </w:pPr>
            <w:r w:rsidRPr="007F50B6">
              <w:rPr>
                <w:rFonts w:ascii="Arial" w:hAnsi="Arial"/>
                <w:color w:val="000000" w:themeColor="text1"/>
                <w:sz w:val="19"/>
              </w:rPr>
              <w:t>32/35</w:t>
            </w:r>
          </w:p>
        </w:tc>
      </w:tr>
      <w:tr w:rsidR="007F50B6" w:rsidRPr="007F50B6" w14:paraId="62EE2A26" w14:textId="77777777" w:rsidTr="005E2CEA">
        <w:trPr>
          <w:jc w:val="center"/>
        </w:trPr>
        <w:tc>
          <w:tcPr>
            <w:tcW w:w="2592" w:type="dxa"/>
            <w:shd w:val="clear" w:color="auto" w:fill="FFFFFF"/>
            <w:vAlign w:val="center"/>
          </w:tcPr>
          <w:p w14:paraId="7B5ACF47" w14:textId="77777777" w:rsidR="007F50B6" w:rsidRPr="007F50B6" w:rsidRDefault="007F50B6" w:rsidP="005E2CEA">
            <w:pPr>
              <w:jc w:val="center"/>
              <w:rPr>
                <w:color w:val="000000" w:themeColor="text1"/>
              </w:rPr>
            </w:pPr>
            <w:r w:rsidRPr="007F50B6">
              <w:rPr>
                <w:rFonts w:ascii="Arial" w:hAnsi="Arial"/>
                <w:color w:val="000000" w:themeColor="text1"/>
                <w:sz w:val="19"/>
              </w:rPr>
              <w:t>Text Analytics</w:t>
            </w:r>
          </w:p>
        </w:tc>
        <w:tc>
          <w:tcPr>
            <w:tcW w:w="5472" w:type="dxa"/>
            <w:shd w:val="clear" w:color="auto" w:fill="FFFFFF"/>
            <w:vAlign w:val="center"/>
          </w:tcPr>
          <w:p w14:paraId="65CEDF16" w14:textId="77777777" w:rsidR="007F50B6" w:rsidRPr="007F50B6" w:rsidRDefault="007F50B6" w:rsidP="005E2CEA">
            <w:pPr>
              <w:jc w:val="center"/>
              <w:rPr>
                <w:color w:val="000000" w:themeColor="text1"/>
              </w:rPr>
            </w:pPr>
            <w:r w:rsidRPr="007F50B6">
              <w:rPr>
                <w:rFonts w:ascii="Arial" w:hAnsi="Arial"/>
                <w:color w:val="000000" w:themeColor="text1"/>
                <w:sz w:val="19"/>
              </w:rPr>
              <w:t>BERT Sentiment: 76.50% | LDA 6 Topics | NER 18 Types</w:t>
            </w:r>
          </w:p>
        </w:tc>
        <w:tc>
          <w:tcPr>
            <w:tcW w:w="1440" w:type="dxa"/>
            <w:shd w:val="clear" w:color="auto" w:fill="FFFFFF"/>
            <w:vAlign w:val="center"/>
          </w:tcPr>
          <w:p w14:paraId="4C51386A" w14:textId="77777777" w:rsidR="007F50B6" w:rsidRPr="007F50B6" w:rsidRDefault="007F50B6" w:rsidP="005E2CEA">
            <w:pPr>
              <w:jc w:val="center"/>
              <w:rPr>
                <w:color w:val="000000" w:themeColor="text1"/>
              </w:rPr>
            </w:pPr>
            <w:r w:rsidRPr="007F50B6">
              <w:rPr>
                <w:rFonts w:ascii="Arial" w:hAnsi="Arial"/>
                <w:color w:val="000000" w:themeColor="text1"/>
                <w:sz w:val="19"/>
              </w:rPr>
              <w:t>33/35</w:t>
            </w:r>
          </w:p>
        </w:tc>
      </w:tr>
      <w:tr w:rsidR="007F50B6" w:rsidRPr="007F50B6" w14:paraId="47578ABC" w14:textId="77777777" w:rsidTr="005E2CEA">
        <w:trPr>
          <w:jc w:val="center"/>
        </w:trPr>
        <w:tc>
          <w:tcPr>
            <w:tcW w:w="2592" w:type="dxa"/>
            <w:shd w:val="clear" w:color="auto" w:fill="F2F7FC"/>
            <w:vAlign w:val="center"/>
          </w:tcPr>
          <w:p w14:paraId="65D3E65E" w14:textId="77777777" w:rsidR="007F50B6" w:rsidRPr="007F50B6" w:rsidRDefault="007F50B6" w:rsidP="005E2CEA">
            <w:pPr>
              <w:jc w:val="center"/>
              <w:rPr>
                <w:color w:val="000000" w:themeColor="text1"/>
              </w:rPr>
            </w:pPr>
            <w:r w:rsidRPr="007F50B6">
              <w:rPr>
                <w:rFonts w:ascii="Arial" w:hAnsi="Arial"/>
                <w:color w:val="000000" w:themeColor="text1"/>
                <w:sz w:val="19"/>
              </w:rPr>
              <w:t>Deep Learning</w:t>
            </w:r>
          </w:p>
        </w:tc>
        <w:tc>
          <w:tcPr>
            <w:tcW w:w="5472" w:type="dxa"/>
            <w:shd w:val="clear" w:color="auto" w:fill="F2F7FC"/>
            <w:vAlign w:val="center"/>
          </w:tcPr>
          <w:p w14:paraId="0D3999F0" w14:textId="77777777" w:rsidR="007F50B6" w:rsidRPr="007F50B6" w:rsidRDefault="007F50B6" w:rsidP="005E2CEA">
            <w:pPr>
              <w:jc w:val="center"/>
              <w:rPr>
                <w:color w:val="000000" w:themeColor="text1"/>
              </w:rPr>
            </w:pPr>
            <w:r w:rsidRPr="007F50B6">
              <w:rPr>
                <w:rFonts w:ascii="Arial" w:hAnsi="Arial"/>
                <w:color w:val="000000" w:themeColor="text1"/>
                <w:sz w:val="19"/>
              </w:rPr>
              <w:t>CNN + BERT + Word2Vec + Multimodal Fusion</w:t>
            </w:r>
          </w:p>
        </w:tc>
        <w:tc>
          <w:tcPr>
            <w:tcW w:w="1440" w:type="dxa"/>
            <w:shd w:val="clear" w:color="auto" w:fill="F2F7FC"/>
            <w:vAlign w:val="center"/>
          </w:tcPr>
          <w:p w14:paraId="75D35457" w14:textId="77777777" w:rsidR="007F50B6" w:rsidRPr="007F50B6" w:rsidRDefault="007F50B6" w:rsidP="005E2CEA">
            <w:pPr>
              <w:jc w:val="center"/>
              <w:rPr>
                <w:color w:val="000000" w:themeColor="text1"/>
              </w:rPr>
            </w:pPr>
            <w:r w:rsidRPr="007F50B6">
              <w:rPr>
                <w:rFonts w:ascii="Arial" w:hAnsi="Arial"/>
                <w:color w:val="000000" w:themeColor="text1"/>
                <w:sz w:val="19"/>
              </w:rPr>
              <w:t>27/30</w:t>
            </w:r>
          </w:p>
        </w:tc>
      </w:tr>
      <w:tr w:rsidR="007F50B6" w:rsidRPr="007F50B6" w14:paraId="19137FF9" w14:textId="77777777" w:rsidTr="005E2CEA">
        <w:trPr>
          <w:jc w:val="center"/>
        </w:trPr>
        <w:tc>
          <w:tcPr>
            <w:tcW w:w="2592" w:type="dxa"/>
            <w:shd w:val="clear" w:color="auto" w:fill="FFFFFF"/>
            <w:vAlign w:val="center"/>
          </w:tcPr>
          <w:p w14:paraId="04723554" w14:textId="77777777" w:rsidR="007F50B6" w:rsidRPr="007F50B6" w:rsidRDefault="007F50B6" w:rsidP="005E2CEA">
            <w:pPr>
              <w:jc w:val="center"/>
              <w:rPr>
                <w:color w:val="000000" w:themeColor="text1"/>
              </w:rPr>
            </w:pPr>
            <w:r w:rsidRPr="007F50B6">
              <w:rPr>
                <w:rFonts w:ascii="Arial" w:hAnsi="Arial"/>
                <w:color w:val="000000" w:themeColor="text1"/>
                <w:sz w:val="19"/>
              </w:rPr>
              <w:t>TOTAL</w:t>
            </w:r>
          </w:p>
        </w:tc>
        <w:tc>
          <w:tcPr>
            <w:tcW w:w="5472" w:type="dxa"/>
            <w:shd w:val="clear" w:color="auto" w:fill="FFFFFF"/>
            <w:vAlign w:val="center"/>
          </w:tcPr>
          <w:p w14:paraId="2C7481A0" w14:textId="77777777" w:rsidR="007F50B6" w:rsidRPr="007F50B6" w:rsidRDefault="007F50B6" w:rsidP="005E2CEA">
            <w:pPr>
              <w:jc w:val="center"/>
              <w:rPr>
                <w:color w:val="000000" w:themeColor="text1"/>
              </w:rPr>
            </w:pPr>
            <w:r w:rsidRPr="007F50B6">
              <w:rPr>
                <w:rFonts w:ascii="Arial" w:hAnsi="Arial"/>
                <w:color w:val="000000" w:themeColor="text1"/>
                <w:sz w:val="19"/>
              </w:rPr>
              <w:t>Full Platform — API + Benchmarking + Dashboard</w:t>
            </w:r>
          </w:p>
        </w:tc>
        <w:tc>
          <w:tcPr>
            <w:tcW w:w="1440" w:type="dxa"/>
            <w:shd w:val="clear" w:color="auto" w:fill="FFFFFF"/>
            <w:vAlign w:val="center"/>
          </w:tcPr>
          <w:p w14:paraId="0C9DB41D" w14:textId="77777777" w:rsidR="007F50B6" w:rsidRPr="007F50B6" w:rsidRDefault="007F50B6" w:rsidP="005E2CEA">
            <w:pPr>
              <w:jc w:val="center"/>
              <w:rPr>
                <w:color w:val="000000" w:themeColor="text1"/>
              </w:rPr>
            </w:pPr>
            <w:r w:rsidRPr="007F50B6">
              <w:rPr>
                <w:rFonts w:ascii="Arial" w:hAnsi="Arial"/>
                <w:color w:val="000000" w:themeColor="text1"/>
                <w:sz w:val="19"/>
              </w:rPr>
              <w:t>92/100</w:t>
            </w:r>
          </w:p>
        </w:tc>
      </w:tr>
    </w:tbl>
    <w:p w14:paraId="1C213938" w14:textId="77777777" w:rsidR="007F50B6" w:rsidRPr="007F50B6" w:rsidRDefault="007F50B6" w:rsidP="007F50B6">
      <w:pPr>
        <w:spacing w:before="40" w:after="40"/>
        <w:rPr>
          <w:color w:val="000000" w:themeColor="text1"/>
        </w:rPr>
      </w:pPr>
    </w:p>
    <w:p w14:paraId="419CD0F1" w14:textId="77777777" w:rsidR="007F50B6" w:rsidRPr="007F50B6" w:rsidRDefault="007F50B6" w:rsidP="007F50B6">
      <w:pPr>
        <w:rPr>
          <w:color w:val="000000" w:themeColor="text1"/>
        </w:rPr>
      </w:pPr>
      <w:r w:rsidRPr="007F50B6">
        <w:rPr>
          <w:color w:val="000000" w:themeColor="text1"/>
        </w:rPr>
        <w:br w:type="page"/>
      </w:r>
    </w:p>
    <w:p w14:paraId="38087ED9"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2. Introduction</w:t>
      </w:r>
    </w:p>
    <w:p w14:paraId="38F727BE" w14:textId="77777777" w:rsidR="007F50B6" w:rsidRPr="007F50B6" w:rsidRDefault="007F50B6" w:rsidP="007F50B6">
      <w:pPr>
        <w:spacing w:after="120"/>
        <w:jc w:val="both"/>
        <w:rPr>
          <w:color w:val="000000" w:themeColor="text1"/>
        </w:rPr>
      </w:pPr>
      <w:r w:rsidRPr="007F50B6">
        <w:rPr>
          <w:rFonts w:ascii="Arial" w:hAnsi="Arial"/>
          <w:color w:val="000000" w:themeColor="text1"/>
        </w:rPr>
        <w:t>Unstructured data — images, text, audio, and video — constitutes over 80% of all data generated in the modern digital ecosystem. Traditional structured analytics tools are insufficient to extract meaningful insights from such data. This assignment addresses this gap by designing and implementing a comprehensive analytics platform capable of processing, analysing, and generating business intelligence from both visual and textual unstructured data.</w:t>
      </w:r>
    </w:p>
    <w:p w14:paraId="7CBC86DA" w14:textId="77777777" w:rsidR="007F50B6" w:rsidRPr="007F50B6" w:rsidRDefault="007F50B6" w:rsidP="007F50B6">
      <w:pPr>
        <w:pStyle w:val="Heading2"/>
        <w:rPr>
          <w:color w:val="000000" w:themeColor="text1"/>
        </w:rPr>
      </w:pPr>
      <w:r w:rsidRPr="007F50B6">
        <w:rPr>
          <w:rFonts w:ascii="Arial" w:hAnsi="Arial"/>
          <w:b/>
          <w:color w:val="000000" w:themeColor="text1"/>
          <w:sz w:val="28"/>
        </w:rPr>
        <w:t>2.1 Problem Statement</w:t>
      </w:r>
    </w:p>
    <w:p w14:paraId="678E4970" w14:textId="77777777" w:rsidR="007F50B6" w:rsidRPr="007F50B6" w:rsidRDefault="007F50B6" w:rsidP="007F50B6">
      <w:pPr>
        <w:spacing w:after="120"/>
        <w:jc w:val="both"/>
        <w:rPr>
          <w:color w:val="000000" w:themeColor="text1"/>
        </w:rPr>
      </w:pPr>
      <w:r w:rsidRPr="007F50B6">
        <w:rPr>
          <w:rFonts w:ascii="Arial" w:hAnsi="Arial"/>
          <w:color w:val="000000" w:themeColor="text1"/>
        </w:rPr>
        <w:t>The primary objective is to design and implement an integrated unstructured data analytics solution demonstrating mastery of Image Analytics and Text Analytics. The platform must showcase feature extraction, pattern recognition, sentiment analysis, and business insight generation while maintaining scalability and real-world applicability across multiple industry domains.</w:t>
      </w:r>
    </w:p>
    <w:p w14:paraId="58A42B6C" w14:textId="77777777" w:rsidR="007F50B6" w:rsidRPr="007F50B6" w:rsidRDefault="007F50B6" w:rsidP="007F50B6">
      <w:pPr>
        <w:pStyle w:val="Heading2"/>
        <w:rPr>
          <w:color w:val="000000" w:themeColor="text1"/>
        </w:rPr>
      </w:pPr>
      <w:r w:rsidRPr="007F50B6">
        <w:rPr>
          <w:rFonts w:ascii="Arial" w:hAnsi="Arial"/>
          <w:b/>
          <w:color w:val="000000" w:themeColor="text1"/>
          <w:sz w:val="28"/>
        </w:rPr>
        <w:t>2.2 Objectives</w:t>
      </w:r>
    </w:p>
    <w:p w14:paraId="2D22B0FE"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Design and implement a complete Computer Vision pipeline using Deep Learning</w:t>
      </w:r>
    </w:p>
    <w:p w14:paraId="26ECC330"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Build a comprehensive NLP pipeline with Transformer-based models</w:t>
      </w:r>
    </w:p>
    <w:p w14:paraId="6408C3C7"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Develop a Multimodal integration layer combining image and text analysis</w:t>
      </w:r>
    </w:p>
    <w:p w14:paraId="3F4BA41A"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Simulate production-grade RESTful API endpoints for model serving</w:t>
      </w:r>
    </w:p>
    <w:p w14:paraId="53E3481E"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Benchmark performance across batch sizes, latency, and memory footprint</w:t>
      </w:r>
    </w:p>
    <w:p w14:paraId="51529C76"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Demonstrate real-world applicability across four business scenarios</w:t>
      </w:r>
    </w:p>
    <w:p w14:paraId="6949347B" w14:textId="77777777" w:rsidR="007F50B6" w:rsidRPr="007F50B6" w:rsidRDefault="007F50B6" w:rsidP="007F50B6">
      <w:pPr>
        <w:pStyle w:val="Heading2"/>
        <w:rPr>
          <w:color w:val="000000" w:themeColor="text1"/>
        </w:rPr>
      </w:pPr>
      <w:r w:rsidRPr="007F50B6">
        <w:rPr>
          <w:rFonts w:ascii="Arial" w:hAnsi="Arial"/>
          <w:b/>
          <w:color w:val="000000" w:themeColor="text1"/>
          <w:sz w:val="28"/>
        </w:rPr>
        <w:t>2.3 Technical Architecture Overview</w:t>
      </w:r>
    </w:p>
    <w:p w14:paraId="386F35D1" w14:textId="77777777" w:rsidR="007F50B6" w:rsidRPr="007F50B6" w:rsidRDefault="007F50B6" w:rsidP="007F50B6">
      <w:pPr>
        <w:spacing w:after="120"/>
        <w:jc w:val="both"/>
        <w:rPr>
          <w:color w:val="000000" w:themeColor="text1"/>
        </w:rPr>
      </w:pPr>
      <w:r w:rsidRPr="007F50B6">
        <w:rPr>
          <w:rFonts w:ascii="Arial" w:hAnsi="Arial"/>
          <w:color w:val="000000" w:themeColor="text1"/>
        </w:rPr>
        <w:t>The platform follows a modular three-layer architecture. The Data Ingestion Layer handles multi-format dataset loading. The Analytics Core Layer implements parallel image and text processing pipelines with shared feature spaces. The Application Layer exposes analytics capabilities through RESTful API endpoints and an interactive business dashboard.</w:t>
      </w:r>
    </w:p>
    <w:p w14:paraId="1D705251" w14:textId="77777777" w:rsidR="007F50B6" w:rsidRPr="007F50B6" w:rsidRDefault="007F50B6" w:rsidP="007F50B6">
      <w:pPr>
        <w:rPr>
          <w:color w:val="000000" w:themeColor="text1"/>
        </w:rPr>
      </w:pPr>
      <w:r w:rsidRPr="007F50B6">
        <w:rPr>
          <w:color w:val="000000" w:themeColor="text1"/>
        </w:rPr>
        <w:br w:type="page"/>
      </w:r>
    </w:p>
    <w:p w14:paraId="7912BA86"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3. Datasets and Data Sources</w:t>
      </w:r>
    </w:p>
    <w:p w14:paraId="5E8AA35C" w14:textId="77777777" w:rsidR="007F50B6" w:rsidRPr="007F50B6" w:rsidRDefault="007F50B6" w:rsidP="007F50B6">
      <w:pPr>
        <w:spacing w:after="120"/>
        <w:jc w:val="both"/>
        <w:rPr>
          <w:color w:val="000000" w:themeColor="text1"/>
        </w:rPr>
      </w:pPr>
      <w:r w:rsidRPr="007F50B6">
        <w:rPr>
          <w:rFonts w:ascii="Arial" w:hAnsi="Arial"/>
          <w:color w:val="000000" w:themeColor="text1"/>
        </w:rPr>
        <w:t>Four datasets were selected to provide comprehensive coverage across image, text, and multimodal domains, meeting the minimum requirement of four datasets as specified in the assignment rubric.</w:t>
      </w:r>
    </w:p>
    <w:p w14:paraId="07A9E3DB" w14:textId="77777777" w:rsidR="007F50B6" w:rsidRPr="007F50B6" w:rsidRDefault="007F50B6" w:rsidP="007F50B6">
      <w:pPr>
        <w:pStyle w:val="Heading2"/>
        <w:rPr>
          <w:color w:val="000000" w:themeColor="text1"/>
        </w:rPr>
      </w:pPr>
      <w:r w:rsidRPr="007F50B6">
        <w:rPr>
          <w:rFonts w:ascii="Arial" w:hAnsi="Arial"/>
          <w:b/>
          <w:color w:val="000000" w:themeColor="text1"/>
          <w:sz w:val="28"/>
        </w:rPr>
        <w:t>3.1 Fashion-MNIST</w:t>
      </w:r>
    </w:p>
    <w:p w14:paraId="1B96FD76" w14:textId="77777777" w:rsidR="007F50B6" w:rsidRPr="007F50B6" w:rsidRDefault="007F50B6" w:rsidP="007F50B6">
      <w:pPr>
        <w:spacing w:after="120"/>
        <w:jc w:val="both"/>
        <w:rPr>
          <w:color w:val="000000" w:themeColor="text1"/>
        </w:rPr>
      </w:pPr>
      <w:r w:rsidRPr="007F50B6">
        <w:rPr>
          <w:rFonts w:ascii="Arial" w:hAnsi="Arial"/>
          <w:color w:val="000000" w:themeColor="text1"/>
        </w:rPr>
        <w:t>Fashion-MNIST contains 70,000 grayscale images of fashion items across 10 categories. It was selected for its difficulty relative to MNIST while remaining computationally feasible for CPU-based Colab environments. Each image is 28x28 pixels in greyscale format.</w:t>
      </w:r>
    </w:p>
    <w:tbl>
      <w:tblPr>
        <w:tblStyle w:val="TableGrid"/>
        <w:tblW w:w="0" w:type="auto"/>
        <w:jc w:val="center"/>
        <w:tblLook w:val="04A0" w:firstRow="1" w:lastRow="0" w:firstColumn="1" w:lastColumn="0" w:noHBand="0" w:noVBand="1"/>
      </w:tblPr>
      <w:tblGrid>
        <w:gridCol w:w="2876"/>
        <w:gridCol w:w="6474"/>
      </w:tblGrid>
      <w:tr w:rsidR="007F50B6" w:rsidRPr="007F50B6" w14:paraId="3B1C23A1" w14:textId="77777777" w:rsidTr="007F50B6">
        <w:trPr>
          <w:jc w:val="center"/>
        </w:trPr>
        <w:tc>
          <w:tcPr>
            <w:tcW w:w="2880" w:type="dxa"/>
            <w:shd w:val="clear" w:color="auto" w:fill="E7E6E6" w:themeFill="background2"/>
            <w:vAlign w:val="center"/>
          </w:tcPr>
          <w:p w14:paraId="0A86547D" w14:textId="77777777" w:rsidR="007F50B6" w:rsidRPr="007F50B6" w:rsidRDefault="007F50B6" w:rsidP="005E2CEA">
            <w:pPr>
              <w:jc w:val="center"/>
              <w:rPr>
                <w:color w:val="000000" w:themeColor="text1"/>
              </w:rPr>
            </w:pPr>
            <w:r w:rsidRPr="007F50B6">
              <w:rPr>
                <w:rFonts w:ascii="Arial" w:hAnsi="Arial"/>
                <w:b/>
                <w:color w:val="000000" w:themeColor="text1"/>
                <w:sz w:val="20"/>
              </w:rPr>
              <w:t>Property</w:t>
            </w:r>
          </w:p>
        </w:tc>
        <w:tc>
          <w:tcPr>
            <w:tcW w:w="6480" w:type="dxa"/>
            <w:shd w:val="clear" w:color="auto" w:fill="E7E6E6" w:themeFill="background2"/>
            <w:vAlign w:val="center"/>
          </w:tcPr>
          <w:p w14:paraId="5E63F0DC" w14:textId="77777777" w:rsidR="007F50B6" w:rsidRPr="007F50B6" w:rsidRDefault="007F50B6" w:rsidP="005E2CEA">
            <w:pPr>
              <w:jc w:val="center"/>
              <w:rPr>
                <w:color w:val="000000" w:themeColor="text1"/>
              </w:rPr>
            </w:pPr>
            <w:r w:rsidRPr="007F50B6">
              <w:rPr>
                <w:rFonts w:ascii="Arial" w:hAnsi="Arial"/>
                <w:b/>
                <w:color w:val="000000" w:themeColor="text1"/>
                <w:sz w:val="20"/>
              </w:rPr>
              <w:t>Value</w:t>
            </w:r>
          </w:p>
        </w:tc>
      </w:tr>
      <w:tr w:rsidR="007F50B6" w:rsidRPr="007F50B6" w14:paraId="4990380F" w14:textId="77777777" w:rsidTr="005E2CEA">
        <w:trPr>
          <w:jc w:val="center"/>
        </w:trPr>
        <w:tc>
          <w:tcPr>
            <w:tcW w:w="2880" w:type="dxa"/>
            <w:shd w:val="clear" w:color="auto" w:fill="F2F7FC"/>
            <w:vAlign w:val="center"/>
          </w:tcPr>
          <w:p w14:paraId="418FAD0E" w14:textId="77777777" w:rsidR="007F50B6" w:rsidRPr="007F50B6" w:rsidRDefault="007F50B6" w:rsidP="005E2CEA">
            <w:pPr>
              <w:jc w:val="center"/>
              <w:rPr>
                <w:color w:val="000000" w:themeColor="text1"/>
              </w:rPr>
            </w:pPr>
            <w:r w:rsidRPr="007F50B6">
              <w:rPr>
                <w:rFonts w:ascii="Arial" w:hAnsi="Arial"/>
                <w:b/>
                <w:color w:val="000000" w:themeColor="text1"/>
                <w:sz w:val="19"/>
              </w:rPr>
              <w:t>Total Images</w:t>
            </w:r>
          </w:p>
        </w:tc>
        <w:tc>
          <w:tcPr>
            <w:tcW w:w="6480" w:type="dxa"/>
            <w:shd w:val="clear" w:color="auto" w:fill="F2F7FC"/>
            <w:vAlign w:val="center"/>
          </w:tcPr>
          <w:p w14:paraId="3FEEDC8F" w14:textId="77777777" w:rsidR="007F50B6" w:rsidRPr="007F50B6" w:rsidRDefault="007F50B6" w:rsidP="005E2CEA">
            <w:pPr>
              <w:jc w:val="center"/>
              <w:rPr>
                <w:color w:val="000000" w:themeColor="text1"/>
              </w:rPr>
            </w:pPr>
            <w:r w:rsidRPr="007F50B6">
              <w:rPr>
                <w:rFonts w:ascii="Arial" w:hAnsi="Arial"/>
                <w:color w:val="000000" w:themeColor="text1"/>
                <w:sz w:val="19"/>
              </w:rPr>
              <w:t>70,000 (60K train + 10K test)</w:t>
            </w:r>
          </w:p>
        </w:tc>
      </w:tr>
      <w:tr w:rsidR="007F50B6" w:rsidRPr="007F50B6" w14:paraId="51EFEA1A" w14:textId="77777777" w:rsidTr="005E2CEA">
        <w:trPr>
          <w:jc w:val="center"/>
        </w:trPr>
        <w:tc>
          <w:tcPr>
            <w:tcW w:w="2880" w:type="dxa"/>
            <w:shd w:val="clear" w:color="auto" w:fill="FFFFFF"/>
            <w:vAlign w:val="center"/>
          </w:tcPr>
          <w:p w14:paraId="3CC376AF" w14:textId="77777777" w:rsidR="007F50B6" w:rsidRPr="007F50B6" w:rsidRDefault="007F50B6" w:rsidP="005E2CEA">
            <w:pPr>
              <w:jc w:val="center"/>
              <w:rPr>
                <w:color w:val="000000" w:themeColor="text1"/>
              </w:rPr>
            </w:pPr>
            <w:r w:rsidRPr="007F50B6">
              <w:rPr>
                <w:rFonts w:ascii="Arial" w:hAnsi="Arial"/>
                <w:b/>
                <w:color w:val="000000" w:themeColor="text1"/>
                <w:sz w:val="19"/>
              </w:rPr>
              <w:t>Image Dimensions</w:t>
            </w:r>
          </w:p>
        </w:tc>
        <w:tc>
          <w:tcPr>
            <w:tcW w:w="6480" w:type="dxa"/>
            <w:shd w:val="clear" w:color="auto" w:fill="FFFFFF"/>
            <w:vAlign w:val="center"/>
          </w:tcPr>
          <w:p w14:paraId="31ACEC3F" w14:textId="77777777" w:rsidR="007F50B6" w:rsidRPr="007F50B6" w:rsidRDefault="007F50B6" w:rsidP="005E2CEA">
            <w:pPr>
              <w:jc w:val="center"/>
              <w:rPr>
                <w:color w:val="000000" w:themeColor="text1"/>
              </w:rPr>
            </w:pPr>
            <w:r w:rsidRPr="007F50B6">
              <w:rPr>
                <w:rFonts w:ascii="Arial" w:hAnsi="Arial"/>
                <w:color w:val="000000" w:themeColor="text1"/>
                <w:sz w:val="19"/>
              </w:rPr>
              <w:t>28 x 28 pixels, Greyscale</w:t>
            </w:r>
          </w:p>
        </w:tc>
      </w:tr>
      <w:tr w:rsidR="007F50B6" w:rsidRPr="007F50B6" w14:paraId="4C8CFFDA" w14:textId="77777777" w:rsidTr="005E2CEA">
        <w:trPr>
          <w:jc w:val="center"/>
        </w:trPr>
        <w:tc>
          <w:tcPr>
            <w:tcW w:w="2880" w:type="dxa"/>
            <w:shd w:val="clear" w:color="auto" w:fill="F2F7FC"/>
            <w:vAlign w:val="center"/>
          </w:tcPr>
          <w:p w14:paraId="7BF4D0A4" w14:textId="77777777" w:rsidR="007F50B6" w:rsidRPr="007F50B6" w:rsidRDefault="007F50B6" w:rsidP="005E2CEA">
            <w:pPr>
              <w:jc w:val="center"/>
              <w:rPr>
                <w:color w:val="000000" w:themeColor="text1"/>
              </w:rPr>
            </w:pPr>
            <w:r w:rsidRPr="007F50B6">
              <w:rPr>
                <w:rFonts w:ascii="Arial" w:hAnsi="Arial"/>
                <w:b/>
                <w:color w:val="000000" w:themeColor="text1"/>
                <w:sz w:val="19"/>
              </w:rPr>
              <w:t>Classes</w:t>
            </w:r>
          </w:p>
        </w:tc>
        <w:tc>
          <w:tcPr>
            <w:tcW w:w="6480" w:type="dxa"/>
            <w:shd w:val="clear" w:color="auto" w:fill="F2F7FC"/>
            <w:vAlign w:val="center"/>
          </w:tcPr>
          <w:p w14:paraId="79F524AD" w14:textId="77777777" w:rsidR="007F50B6" w:rsidRPr="007F50B6" w:rsidRDefault="007F50B6" w:rsidP="005E2CEA">
            <w:pPr>
              <w:jc w:val="center"/>
              <w:rPr>
                <w:color w:val="000000" w:themeColor="text1"/>
              </w:rPr>
            </w:pPr>
            <w:r w:rsidRPr="007F50B6">
              <w:rPr>
                <w:rFonts w:ascii="Arial" w:hAnsi="Arial"/>
                <w:color w:val="000000" w:themeColor="text1"/>
                <w:sz w:val="19"/>
              </w:rPr>
              <w:t>10 — T-shirt, Trouser, Pullover, Dress, Coat, Sandal, Shirt, Sneaker, Bag, Ankle boot</w:t>
            </w:r>
          </w:p>
        </w:tc>
      </w:tr>
      <w:tr w:rsidR="007F50B6" w:rsidRPr="007F50B6" w14:paraId="30F8CF80" w14:textId="77777777" w:rsidTr="005E2CEA">
        <w:trPr>
          <w:jc w:val="center"/>
        </w:trPr>
        <w:tc>
          <w:tcPr>
            <w:tcW w:w="2880" w:type="dxa"/>
            <w:shd w:val="clear" w:color="auto" w:fill="FFFFFF"/>
            <w:vAlign w:val="center"/>
          </w:tcPr>
          <w:p w14:paraId="5840238A" w14:textId="77777777" w:rsidR="007F50B6" w:rsidRPr="007F50B6" w:rsidRDefault="007F50B6" w:rsidP="005E2CEA">
            <w:pPr>
              <w:jc w:val="center"/>
              <w:rPr>
                <w:color w:val="000000" w:themeColor="text1"/>
              </w:rPr>
            </w:pPr>
            <w:r w:rsidRPr="007F50B6">
              <w:rPr>
                <w:rFonts w:ascii="Arial" w:hAnsi="Arial"/>
                <w:b/>
                <w:color w:val="000000" w:themeColor="text1"/>
                <w:sz w:val="19"/>
              </w:rPr>
              <w:t>Source</w:t>
            </w:r>
          </w:p>
        </w:tc>
        <w:tc>
          <w:tcPr>
            <w:tcW w:w="6480" w:type="dxa"/>
            <w:shd w:val="clear" w:color="auto" w:fill="FFFFFF"/>
            <w:vAlign w:val="center"/>
          </w:tcPr>
          <w:p w14:paraId="2FA03AB4" w14:textId="77777777" w:rsidR="007F50B6" w:rsidRPr="007F50B6" w:rsidRDefault="007F50B6" w:rsidP="005E2CEA">
            <w:pPr>
              <w:jc w:val="center"/>
              <w:rPr>
                <w:color w:val="000000" w:themeColor="text1"/>
              </w:rPr>
            </w:pPr>
            <w:r w:rsidRPr="007F50B6">
              <w:rPr>
                <w:rFonts w:ascii="Arial" w:hAnsi="Arial"/>
                <w:color w:val="000000" w:themeColor="text1"/>
                <w:sz w:val="19"/>
              </w:rPr>
              <w:t>https://github.com/zalandoresearch/fashion-mnist</w:t>
            </w:r>
          </w:p>
        </w:tc>
      </w:tr>
    </w:tbl>
    <w:p w14:paraId="543D3F9C" w14:textId="77777777" w:rsidR="007F50B6" w:rsidRPr="007F50B6" w:rsidRDefault="007F50B6" w:rsidP="007F50B6">
      <w:pPr>
        <w:spacing w:before="40" w:after="40"/>
        <w:rPr>
          <w:color w:val="000000" w:themeColor="text1"/>
        </w:rPr>
      </w:pPr>
    </w:p>
    <w:p w14:paraId="4CBE22E8"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5AEE746F" wp14:editId="08F5C003">
            <wp:extent cx="5029200" cy="21517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3_fig2.png"/>
                    <pic:cNvPicPr/>
                  </pic:nvPicPr>
                  <pic:blipFill>
                    <a:blip r:embed="rId5"/>
                    <a:stretch>
                      <a:fillRect/>
                    </a:stretch>
                  </pic:blipFill>
                  <pic:spPr>
                    <a:xfrm>
                      <a:off x="0" y="0"/>
                      <a:ext cx="5029200" cy="2151743"/>
                    </a:xfrm>
                    <a:prstGeom prst="rect">
                      <a:avLst/>
                    </a:prstGeom>
                  </pic:spPr>
                </pic:pic>
              </a:graphicData>
            </a:graphic>
          </wp:inline>
        </w:drawing>
      </w:r>
    </w:p>
    <w:p w14:paraId="354DF2F4" w14:textId="77777777" w:rsidR="007F50B6" w:rsidRPr="007F50B6" w:rsidRDefault="007F50B6" w:rsidP="007F50B6">
      <w:pPr>
        <w:jc w:val="center"/>
        <w:rPr>
          <w:color w:val="000000" w:themeColor="text1"/>
        </w:rPr>
      </w:pPr>
      <w:r w:rsidRPr="007F50B6">
        <w:rPr>
          <w:rFonts w:ascii="Arial" w:hAnsi="Arial"/>
          <w:i/>
          <w:color w:val="000000" w:themeColor="text1"/>
          <w:sz w:val="18"/>
        </w:rPr>
        <w:t>Figure 1: Fashion-MNIST Sample Images — 10 clothing categories</w:t>
      </w:r>
    </w:p>
    <w:p w14:paraId="0A6E37DC" w14:textId="77777777" w:rsidR="007F50B6" w:rsidRPr="007F50B6" w:rsidRDefault="007F50B6" w:rsidP="007F50B6">
      <w:pPr>
        <w:pStyle w:val="Heading2"/>
        <w:rPr>
          <w:color w:val="000000" w:themeColor="text1"/>
        </w:rPr>
      </w:pPr>
      <w:r w:rsidRPr="007F50B6">
        <w:rPr>
          <w:rFonts w:ascii="Arial" w:hAnsi="Arial"/>
          <w:b/>
          <w:color w:val="000000" w:themeColor="text1"/>
          <w:sz w:val="28"/>
        </w:rPr>
        <w:t>3.2 CIFAR-10</w:t>
      </w:r>
    </w:p>
    <w:p w14:paraId="4161B5C2" w14:textId="77777777" w:rsidR="007F50B6" w:rsidRPr="007F50B6" w:rsidRDefault="007F50B6" w:rsidP="007F50B6">
      <w:pPr>
        <w:spacing w:after="120"/>
        <w:jc w:val="both"/>
        <w:rPr>
          <w:color w:val="000000" w:themeColor="text1"/>
        </w:rPr>
      </w:pPr>
      <w:r w:rsidRPr="007F50B6">
        <w:rPr>
          <w:rFonts w:ascii="Arial" w:hAnsi="Arial"/>
          <w:color w:val="000000" w:themeColor="text1"/>
        </w:rPr>
        <w:t>CIFAR-10 contains 60,000 colour images across 10 object categories. The dataset presents significantly more complexity than Fashion-MNIST due to its colour channels, varied backgrounds, and real-world object variability. It served as the primary dataset for Transfer Learning experiments.</w:t>
      </w:r>
    </w:p>
    <w:tbl>
      <w:tblPr>
        <w:tblStyle w:val="TableGrid"/>
        <w:tblW w:w="0" w:type="auto"/>
        <w:jc w:val="center"/>
        <w:tblLook w:val="04A0" w:firstRow="1" w:lastRow="0" w:firstColumn="1" w:lastColumn="0" w:noHBand="0" w:noVBand="1"/>
      </w:tblPr>
      <w:tblGrid>
        <w:gridCol w:w="2876"/>
        <w:gridCol w:w="6474"/>
      </w:tblGrid>
      <w:tr w:rsidR="007F50B6" w:rsidRPr="007F50B6" w14:paraId="79436528" w14:textId="77777777" w:rsidTr="007F50B6">
        <w:trPr>
          <w:jc w:val="center"/>
        </w:trPr>
        <w:tc>
          <w:tcPr>
            <w:tcW w:w="2880" w:type="dxa"/>
            <w:shd w:val="clear" w:color="auto" w:fill="E7E6E6" w:themeFill="background2"/>
            <w:vAlign w:val="center"/>
          </w:tcPr>
          <w:p w14:paraId="5C86AE37" w14:textId="77777777" w:rsidR="007F50B6" w:rsidRPr="007F50B6" w:rsidRDefault="007F50B6" w:rsidP="005E2CEA">
            <w:pPr>
              <w:jc w:val="center"/>
              <w:rPr>
                <w:color w:val="000000" w:themeColor="text1"/>
              </w:rPr>
            </w:pPr>
            <w:r w:rsidRPr="007F50B6">
              <w:rPr>
                <w:rFonts w:ascii="Arial" w:hAnsi="Arial"/>
                <w:b/>
                <w:color w:val="000000" w:themeColor="text1"/>
                <w:sz w:val="20"/>
              </w:rPr>
              <w:t>Property</w:t>
            </w:r>
          </w:p>
        </w:tc>
        <w:tc>
          <w:tcPr>
            <w:tcW w:w="6480" w:type="dxa"/>
            <w:shd w:val="clear" w:color="auto" w:fill="E7E6E6" w:themeFill="background2"/>
            <w:vAlign w:val="center"/>
          </w:tcPr>
          <w:p w14:paraId="35D64C8C" w14:textId="77777777" w:rsidR="007F50B6" w:rsidRPr="007F50B6" w:rsidRDefault="007F50B6" w:rsidP="005E2CEA">
            <w:pPr>
              <w:jc w:val="center"/>
              <w:rPr>
                <w:color w:val="000000" w:themeColor="text1"/>
              </w:rPr>
            </w:pPr>
            <w:r w:rsidRPr="007F50B6">
              <w:rPr>
                <w:rFonts w:ascii="Arial" w:hAnsi="Arial"/>
                <w:b/>
                <w:color w:val="000000" w:themeColor="text1"/>
                <w:sz w:val="20"/>
              </w:rPr>
              <w:t>Value</w:t>
            </w:r>
          </w:p>
        </w:tc>
      </w:tr>
      <w:tr w:rsidR="007F50B6" w:rsidRPr="007F50B6" w14:paraId="302B07DF" w14:textId="77777777" w:rsidTr="005E2CEA">
        <w:trPr>
          <w:jc w:val="center"/>
        </w:trPr>
        <w:tc>
          <w:tcPr>
            <w:tcW w:w="2880" w:type="dxa"/>
            <w:shd w:val="clear" w:color="auto" w:fill="F2F7FC"/>
            <w:vAlign w:val="center"/>
          </w:tcPr>
          <w:p w14:paraId="298CA89E" w14:textId="77777777" w:rsidR="007F50B6" w:rsidRPr="007F50B6" w:rsidRDefault="007F50B6" w:rsidP="005E2CEA">
            <w:pPr>
              <w:jc w:val="center"/>
              <w:rPr>
                <w:color w:val="000000" w:themeColor="text1"/>
              </w:rPr>
            </w:pPr>
            <w:r w:rsidRPr="007F50B6">
              <w:rPr>
                <w:rFonts w:ascii="Arial" w:hAnsi="Arial"/>
                <w:b/>
                <w:color w:val="000000" w:themeColor="text1"/>
                <w:sz w:val="19"/>
              </w:rPr>
              <w:t>Total Images</w:t>
            </w:r>
          </w:p>
        </w:tc>
        <w:tc>
          <w:tcPr>
            <w:tcW w:w="6480" w:type="dxa"/>
            <w:shd w:val="clear" w:color="auto" w:fill="F2F7FC"/>
            <w:vAlign w:val="center"/>
          </w:tcPr>
          <w:p w14:paraId="142D7D42" w14:textId="77777777" w:rsidR="007F50B6" w:rsidRPr="007F50B6" w:rsidRDefault="007F50B6" w:rsidP="005E2CEA">
            <w:pPr>
              <w:jc w:val="center"/>
              <w:rPr>
                <w:color w:val="000000" w:themeColor="text1"/>
              </w:rPr>
            </w:pPr>
            <w:r w:rsidRPr="007F50B6">
              <w:rPr>
                <w:rFonts w:ascii="Arial" w:hAnsi="Arial"/>
                <w:color w:val="000000" w:themeColor="text1"/>
                <w:sz w:val="19"/>
              </w:rPr>
              <w:t>60,000 (50K train + 10K test)</w:t>
            </w:r>
          </w:p>
        </w:tc>
      </w:tr>
      <w:tr w:rsidR="007F50B6" w:rsidRPr="007F50B6" w14:paraId="757DE1F0" w14:textId="77777777" w:rsidTr="005E2CEA">
        <w:trPr>
          <w:jc w:val="center"/>
        </w:trPr>
        <w:tc>
          <w:tcPr>
            <w:tcW w:w="2880" w:type="dxa"/>
            <w:shd w:val="clear" w:color="auto" w:fill="FFFFFF"/>
            <w:vAlign w:val="center"/>
          </w:tcPr>
          <w:p w14:paraId="7DD9C701" w14:textId="77777777" w:rsidR="007F50B6" w:rsidRPr="007F50B6" w:rsidRDefault="007F50B6" w:rsidP="005E2CEA">
            <w:pPr>
              <w:jc w:val="center"/>
              <w:rPr>
                <w:color w:val="000000" w:themeColor="text1"/>
              </w:rPr>
            </w:pPr>
            <w:r w:rsidRPr="007F50B6">
              <w:rPr>
                <w:rFonts w:ascii="Arial" w:hAnsi="Arial"/>
                <w:b/>
                <w:color w:val="000000" w:themeColor="text1"/>
                <w:sz w:val="19"/>
              </w:rPr>
              <w:lastRenderedPageBreak/>
              <w:t>Image Dimensions</w:t>
            </w:r>
          </w:p>
        </w:tc>
        <w:tc>
          <w:tcPr>
            <w:tcW w:w="6480" w:type="dxa"/>
            <w:shd w:val="clear" w:color="auto" w:fill="FFFFFF"/>
            <w:vAlign w:val="center"/>
          </w:tcPr>
          <w:p w14:paraId="26B47F21" w14:textId="77777777" w:rsidR="007F50B6" w:rsidRPr="007F50B6" w:rsidRDefault="007F50B6" w:rsidP="005E2CEA">
            <w:pPr>
              <w:jc w:val="center"/>
              <w:rPr>
                <w:color w:val="000000" w:themeColor="text1"/>
              </w:rPr>
            </w:pPr>
            <w:r w:rsidRPr="007F50B6">
              <w:rPr>
                <w:rFonts w:ascii="Arial" w:hAnsi="Arial"/>
                <w:color w:val="000000" w:themeColor="text1"/>
                <w:sz w:val="19"/>
              </w:rPr>
              <w:t>32 x 32 pixels, RGB (3 channels)</w:t>
            </w:r>
          </w:p>
        </w:tc>
      </w:tr>
      <w:tr w:rsidR="007F50B6" w:rsidRPr="007F50B6" w14:paraId="15B462AF" w14:textId="77777777" w:rsidTr="005E2CEA">
        <w:trPr>
          <w:jc w:val="center"/>
        </w:trPr>
        <w:tc>
          <w:tcPr>
            <w:tcW w:w="2880" w:type="dxa"/>
            <w:shd w:val="clear" w:color="auto" w:fill="F2F7FC"/>
            <w:vAlign w:val="center"/>
          </w:tcPr>
          <w:p w14:paraId="7951A2EE" w14:textId="77777777" w:rsidR="007F50B6" w:rsidRPr="007F50B6" w:rsidRDefault="007F50B6" w:rsidP="005E2CEA">
            <w:pPr>
              <w:jc w:val="center"/>
              <w:rPr>
                <w:color w:val="000000" w:themeColor="text1"/>
              </w:rPr>
            </w:pPr>
            <w:r w:rsidRPr="007F50B6">
              <w:rPr>
                <w:rFonts w:ascii="Arial" w:hAnsi="Arial"/>
                <w:b/>
                <w:color w:val="000000" w:themeColor="text1"/>
                <w:sz w:val="19"/>
              </w:rPr>
              <w:t>Classes</w:t>
            </w:r>
          </w:p>
        </w:tc>
        <w:tc>
          <w:tcPr>
            <w:tcW w:w="6480" w:type="dxa"/>
            <w:shd w:val="clear" w:color="auto" w:fill="F2F7FC"/>
            <w:vAlign w:val="center"/>
          </w:tcPr>
          <w:p w14:paraId="4BE47048" w14:textId="77777777" w:rsidR="007F50B6" w:rsidRPr="007F50B6" w:rsidRDefault="007F50B6" w:rsidP="005E2CEA">
            <w:pPr>
              <w:jc w:val="center"/>
              <w:rPr>
                <w:color w:val="000000" w:themeColor="text1"/>
              </w:rPr>
            </w:pPr>
            <w:r w:rsidRPr="007F50B6">
              <w:rPr>
                <w:rFonts w:ascii="Arial" w:hAnsi="Arial"/>
                <w:color w:val="000000" w:themeColor="text1"/>
                <w:sz w:val="19"/>
              </w:rPr>
              <w:t>10 — Airplane, Automobile, Bird, Cat, Deer, Dog, Frog, Horse, Ship, Truck</w:t>
            </w:r>
          </w:p>
        </w:tc>
      </w:tr>
      <w:tr w:rsidR="007F50B6" w:rsidRPr="007F50B6" w14:paraId="59EC7F52" w14:textId="77777777" w:rsidTr="005E2CEA">
        <w:trPr>
          <w:jc w:val="center"/>
        </w:trPr>
        <w:tc>
          <w:tcPr>
            <w:tcW w:w="2880" w:type="dxa"/>
            <w:shd w:val="clear" w:color="auto" w:fill="FFFFFF"/>
            <w:vAlign w:val="center"/>
          </w:tcPr>
          <w:p w14:paraId="443A95F6" w14:textId="77777777" w:rsidR="007F50B6" w:rsidRPr="007F50B6" w:rsidRDefault="007F50B6" w:rsidP="005E2CEA">
            <w:pPr>
              <w:jc w:val="center"/>
              <w:rPr>
                <w:color w:val="000000" w:themeColor="text1"/>
              </w:rPr>
            </w:pPr>
            <w:r w:rsidRPr="007F50B6">
              <w:rPr>
                <w:rFonts w:ascii="Arial" w:hAnsi="Arial"/>
                <w:b/>
                <w:color w:val="000000" w:themeColor="text1"/>
                <w:sz w:val="19"/>
              </w:rPr>
              <w:t>Source</w:t>
            </w:r>
          </w:p>
        </w:tc>
        <w:tc>
          <w:tcPr>
            <w:tcW w:w="6480" w:type="dxa"/>
            <w:shd w:val="clear" w:color="auto" w:fill="FFFFFF"/>
            <w:vAlign w:val="center"/>
          </w:tcPr>
          <w:p w14:paraId="1697D5A9" w14:textId="77777777" w:rsidR="007F50B6" w:rsidRPr="007F50B6" w:rsidRDefault="007F50B6" w:rsidP="005E2CEA">
            <w:pPr>
              <w:jc w:val="center"/>
              <w:rPr>
                <w:color w:val="000000" w:themeColor="text1"/>
              </w:rPr>
            </w:pPr>
            <w:r w:rsidRPr="007F50B6">
              <w:rPr>
                <w:rFonts w:ascii="Arial" w:hAnsi="Arial"/>
                <w:color w:val="000000" w:themeColor="text1"/>
                <w:sz w:val="19"/>
              </w:rPr>
              <w:t>https://www.cs.toronto.edu/~kriz/cifar.html</w:t>
            </w:r>
          </w:p>
        </w:tc>
      </w:tr>
    </w:tbl>
    <w:p w14:paraId="60DD5F34" w14:textId="77777777" w:rsidR="007F50B6" w:rsidRPr="007F50B6" w:rsidRDefault="007F50B6" w:rsidP="007F50B6">
      <w:pPr>
        <w:spacing w:before="40" w:after="40"/>
        <w:rPr>
          <w:color w:val="000000" w:themeColor="text1"/>
        </w:rPr>
      </w:pPr>
    </w:p>
    <w:p w14:paraId="279A35BE"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56D3E5F7" wp14:editId="1A2A1B63">
            <wp:extent cx="5029200" cy="21517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4_fig2.png"/>
                    <pic:cNvPicPr/>
                  </pic:nvPicPr>
                  <pic:blipFill>
                    <a:blip r:embed="rId6"/>
                    <a:stretch>
                      <a:fillRect/>
                    </a:stretch>
                  </pic:blipFill>
                  <pic:spPr>
                    <a:xfrm>
                      <a:off x="0" y="0"/>
                      <a:ext cx="5029200" cy="2151743"/>
                    </a:xfrm>
                    <a:prstGeom prst="rect">
                      <a:avLst/>
                    </a:prstGeom>
                  </pic:spPr>
                </pic:pic>
              </a:graphicData>
            </a:graphic>
          </wp:inline>
        </w:drawing>
      </w:r>
    </w:p>
    <w:p w14:paraId="620C8A6B" w14:textId="77777777" w:rsidR="007F50B6" w:rsidRPr="007F50B6" w:rsidRDefault="007F50B6" w:rsidP="007F50B6">
      <w:pPr>
        <w:jc w:val="center"/>
        <w:rPr>
          <w:color w:val="000000" w:themeColor="text1"/>
        </w:rPr>
      </w:pPr>
      <w:r w:rsidRPr="007F50B6">
        <w:rPr>
          <w:rFonts w:ascii="Arial" w:hAnsi="Arial"/>
          <w:i/>
          <w:color w:val="000000" w:themeColor="text1"/>
          <w:sz w:val="18"/>
        </w:rPr>
        <w:t>Figure 2: CIFAR-10 Sample Images — 10 RGB object categories</w:t>
      </w:r>
    </w:p>
    <w:p w14:paraId="16272741" w14:textId="77777777" w:rsidR="007F50B6" w:rsidRPr="007F50B6" w:rsidRDefault="007F50B6" w:rsidP="007F50B6">
      <w:pPr>
        <w:pStyle w:val="Heading2"/>
        <w:rPr>
          <w:color w:val="000000" w:themeColor="text1"/>
        </w:rPr>
      </w:pPr>
      <w:r w:rsidRPr="007F50B6">
        <w:rPr>
          <w:rFonts w:ascii="Arial" w:hAnsi="Arial"/>
          <w:b/>
          <w:color w:val="000000" w:themeColor="text1"/>
          <w:sz w:val="28"/>
        </w:rPr>
        <w:t>3.3 IMDB Reviews Dataset</w:t>
      </w:r>
    </w:p>
    <w:p w14:paraId="7719B02B" w14:textId="77777777" w:rsidR="007F50B6" w:rsidRPr="007F50B6" w:rsidRDefault="007F50B6" w:rsidP="007F50B6">
      <w:pPr>
        <w:spacing w:after="120"/>
        <w:jc w:val="both"/>
        <w:rPr>
          <w:color w:val="000000" w:themeColor="text1"/>
        </w:rPr>
      </w:pPr>
      <w:r w:rsidRPr="007F50B6">
        <w:rPr>
          <w:rFonts w:ascii="Arial" w:hAnsi="Arial"/>
          <w:color w:val="000000" w:themeColor="text1"/>
        </w:rPr>
        <w:t>The Stanford IMDB Large Movie Review Dataset contains 50,000 highly polar movie reviews. A balanced subset of 5,000 reviews (2,515 negative, 2,485 positive) was sampled. This dataset was chosen for its linguistic richness, balanced class distribution, and compatibility with the HuggingFace datasets library.</w:t>
      </w:r>
    </w:p>
    <w:p w14:paraId="2F884D5F"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5C695298" wp14:editId="4F9282CF">
            <wp:extent cx="3657600" cy="22686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5_fig9.png"/>
                    <pic:cNvPicPr/>
                  </pic:nvPicPr>
                  <pic:blipFill>
                    <a:blip r:embed="rId7"/>
                    <a:stretch>
                      <a:fillRect/>
                    </a:stretch>
                  </pic:blipFill>
                  <pic:spPr>
                    <a:xfrm>
                      <a:off x="0" y="0"/>
                      <a:ext cx="3657600" cy="2268638"/>
                    </a:xfrm>
                    <a:prstGeom prst="rect">
                      <a:avLst/>
                    </a:prstGeom>
                  </pic:spPr>
                </pic:pic>
              </a:graphicData>
            </a:graphic>
          </wp:inline>
        </w:drawing>
      </w:r>
    </w:p>
    <w:p w14:paraId="1B0CF0C8" w14:textId="77777777" w:rsidR="007F50B6" w:rsidRPr="007F50B6" w:rsidRDefault="007F50B6" w:rsidP="007F50B6">
      <w:pPr>
        <w:jc w:val="center"/>
        <w:rPr>
          <w:color w:val="000000" w:themeColor="text1"/>
        </w:rPr>
      </w:pPr>
      <w:r w:rsidRPr="007F50B6">
        <w:rPr>
          <w:rFonts w:ascii="Arial" w:hAnsi="Arial"/>
          <w:i/>
          <w:color w:val="000000" w:themeColor="text1"/>
          <w:sz w:val="18"/>
        </w:rPr>
        <w:t>Figure 3: IMDB Reviews — Sentiment Class Distribution (Balanced)</w:t>
      </w:r>
    </w:p>
    <w:p w14:paraId="5A7DF621" w14:textId="77777777" w:rsidR="007F50B6" w:rsidRPr="007F50B6" w:rsidRDefault="007F50B6" w:rsidP="007F50B6">
      <w:pPr>
        <w:pStyle w:val="Heading2"/>
        <w:rPr>
          <w:color w:val="000000" w:themeColor="text1"/>
        </w:rPr>
      </w:pPr>
      <w:r w:rsidRPr="007F50B6">
        <w:rPr>
          <w:rFonts w:ascii="Arial" w:hAnsi="Arial"/>
          <w:b/>
          <w:color w:val="000000" w:themeColor="text1"/>
          <w:sz w:val="28"/>
        </w:rPr>
        <w:t>3.4 Custom Multimodal Dataset (CIFAR-10 + Auto-Captions)</w:t>
      </w:r>
    </w:p>
    <w:p w14:paraId="2D584926" w14:textId="77777777" w:rsidR="007F50B6" w:rsidRPr="007F50B6" w:rsidRDefault="007F50B6" w:rsidP="007F50B6">
      <w:pPr>
        <w:spacing w:after="120"/>
        <w:jc w:val="both"/>
        <w:rPr>
          <w:color w:val="000000" w:themeColor="text1"/>
        </w:rPr>
      </w:pPr>
      <w:r w:rsidRPr="007F50B6">
        <w:rPr>
          <w:rFonts w:ascii="Arial" w:hAnsi="Arial"/>
          <w:color w:val="000000" w:themeColor="text1"/>
        </w:rPr>
        <w:t>A custom multimodal dataset was constructed by pairing 500 CIFAR-10 images with class-specific descriptive captions — 3 caption variants per class. This approach, inspired by the MS-</w:t>
      </w:r>
      <w:r w:rsidRPr="007F50B6">
        <w:rPr>
          <w:rFonts w:ascii="Arial" w:hAnsi="Arial"/>
          <w:color w:val="000000" w:themeColor="text1"/>
        </w:rPr>
        <w:lastRenderedPageBreak/>
        <w:t>COCO Captions methodology, provides a controlled image-text alignment dataset for cross-modal similarity analysis.</w:t>
      </w:r>
    </w:p>
    <w:p w14:paraId="2EFB05A1"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42B12720" wp14:editId="2136CDFE">
            <wp:extent cx="5029200" cy="254475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6_fig2.png"/>
                    <pic:cNvPicPr/>
                  </pic:nvPicPr>
                  <pic:blipFill>
                    <a:blip r:embed="rId8"/>
                    <a:stretch>
                      <a:fillRect/>
                    </a:stretch>
                  </pic:blipFill>
                  <pic:spPr>
                    <a:xfrm>
                      <a:off x="0" y="0"/>
                      <a:ext cx="5029200" cy="2544758"/>
                    </a:xfrm>
                    <a:prstGeom prst="rect">
                      <a:avLst/>
                    </a:prstGeom>
                  </pic:spPr>
                </pic:pic>
              </a:graphicData>
            </a:graphic>
          </wp:inline>
        </w:drawing>
      </w:r>
    </w:p>
    <w:p w14:paraId="6F13CE9F" w14:textId="77777777" w:rsidR="007F50B6" w:rsidRPr="007F50B6" w:rsidRDefault="007F50B6" w:rsidP="007F50B6">
      <w:pPr>
        <w:jc w:val="center"/>
        <w:rPr>
          <w:color w:val="000000" w:themeColor="text1"/>
        </w:rPr>
      </w:pPr>
      <w:r w:rsidRPr="007F50B6">
        <w:rPr>
          <w:rFonts w:ascii="Arial" w:hAnsi="Arial"/>
          <w:i/>
          <w:color w:val="000000" w:themeColor="text1"/>
          <w:sz w:val="18"/>
        </w:rPr>
        <w:t>Figure 4: Custom Multimodal Dataset — CIFAR-10 Images with Auto-Generated Captions</w:t>
      </w:r>
    </w:p>
    <w:p w14:paraId="65EAA17F" w14:textId="77777777" w:rsidR="007F50B6" w:rsidRPr="007F50B6" w:rsidRDefault="007F50B6" w:rsidP="007F50B6">
      <w:pPr>
        <w:rPr>
          <w:color w:val="000000" w:themeColor="text1"/>
        </w:rPr>
      </w:pPr>
      <w:r w:rsidRPr="007F50B6">
        <w:rPr>
          <w:color w:val="000000" w:themeColor="text1"/>
        </w:rPr>
        <w:br w:type="page"/>
      </w:r>
    </w:p>
    <w:p w14:paraId="7542692A"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4. Image Analytics Implementation</w:t>
      </w:r>
    </w:p>
    <w:p w14:paraId="0FC95CE8" w14:textId="77777777" w:rsidR="007F50B6" w:rsidRPr="007F50B6" w:rsidRDefault="007F50B6" w:rsidP="007F50B6">
      <w:pPr>
        <w:spacing w:after="120"/>
        <w:jc w:val="both"/>
        <w:rPr>
          <w:color w:val="000000" w:themeColor="text1"/>
        </w:rPr>
      </w:pPr>
      <w:r w:rsidRPr="007F50B6">
        <w:rPr>
          <w:rFonts w:ascii="Arial" w:hAnsi="Arial"/>
          <w:color w:val="000000" w:themeColor="text1"/>
        </w:rPr>
        <w:t>The Image Analytics module implements a complete Computer Vision pipeline covering preprocessing, feature extraction, classification, and transfer learning. The module follows a layered architecture where each stage builds upon the previous, culminating in high-accuracy classification models.</w:t>
      </w:r>
    </w:p>
    <w:p w14:paraId="3AFDF272" w14:textId="77777777" w:rsidR="007F50B6" w:rsidRPr="007F50B6" w:rsidRDefault="007F50B6" w:rsidP="007F50B6">
      <w:pPr>
        <w:pStyle w:val="Heading2"/>
        <w:rPr>
          <w:color w:val="000000" w:themeColor="text1"/>
        </w:rPr>
      </w:pPr>
      <w:r w:rsidRPr="007F50B6">
        <w:rPr>
          <w:rFonts w:ascii="Arial" w:hAnsi="Arial"/>
          <w:b/>
          <w:color w:val="000000" w:themeColor="text1"/>
          <w:sz w:val="28"/>
        </w:rPr>
        <w:t>4.1 Image Preprocessing Pipeline</w:t>
      </w:r>
    </w:p>
    <w:p w14:paraId="3B4AC1CD" w14:textId="77777777" w:rsidR="007F50B6" w:rsidRPr="007F50B6" w:rsidRDefault="007F50B6" w:rsidP="007F50B6">
      <w:pPr>
        <w:spacing w:after="120"/>
        <w:jc w:val="both"/>
        <w:rPr>
          <w:color w:val="000000" w:themeColor="text1"/>
        </w:rPr>
      </w:pPr>
      <w:r w:rsidRPr="007F50B6">
        <w:rPr>
          <w:rFonts w:ascii="Arial" w:hAnsi="Arial"/>
          <w:color w:val="000000" w:themeColor="text1"/>
        </w:rPr>
        <w:t>The ImagePreprocessor class implements seven distinct preprocessing operations as a configurable pipeline using OpenCV and NumPy.</w:t>
      </w:r>
    </w:p>
    <w:tbl>
      <w:tblPr>
        <w:tblStyle w:val="TableGrid"/>
        <w:tblW w:w="0" w:type="auto"/>
        <w:jc w:val="center"/>
        <w:tblLook w:val="04A0" w:firstRow="1" w:lastRow="0" w:firstColumn="1" w:lastColumn="0" w:noHBand="0" w:noVBand="1"/>
      </w:tblPr>
      <w:tblGrid>
        <w:gridCol w:w="2158"/>
        <w:gridCol w:w="3596"/>
        <w:gridCol w:w="3596"/>
      </w:tblGrid>
      <w:tr w:rsidR="007F50B6" w:rsidRPr="007F50B6" w14:paraId="6BD18144" w14:textId="77777777" w:rsidTr="007F50B6">
        <w:trPr>
          <w:jc w:val="center"/>
        </w:trPr>
        <w:tc>
          <w:tcPr>
            <w:tcW w:w="2160" w:type="dxa"/>
            <w:shd w:val="clear" w:color="auto" w:fill="E7E6E6" w:themeFill="background2"/>
            <w:vAlign w:val="center"/>
          </w:tcPr>
          <w:p w14:paraId="3DF9ACC4" w14:textId="77777777" w:rsidR="007F50B6" w:rsidRPr="007F50B6" w:rsidRDefault="007F50B6" w:rsidP="005E2CEA">
            <w:pPr>
              <w:jc w:val="center"/>
              <w:rPr>
                <w:color w:val="000000" w:themeColor="text1"/>
              </w:rPr>
            </w:pPr>
            <w:r w:rsidRPr="007F50B6">
              <w:rPr>
                <w:rFonts w:ascii="Arial" w:hAnsi="Arial"/>
                <w:b/>
                <w:color w:val="000000" w:themeColor="text1"/>
                <w:sz w:val="20"/>
              </w:rPr>
              <w:t>Operation</w:t>
            </w:r>
          </w:p>
        </w:tc>
        <w:tc>
          <w:tcPr>
            <w:tcW w:w="3600" w:type="dxa"/>
            <w:shd w:val="clear" w:color="auto" w:fill="E7E6E6" w:themeFill="background2"/>
            <w:vAlign w:val="center"/>
          </w:tcPr>
          <w:p w14:paraId="2E65A622"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3600" w:type="dxa"/>
            <w:shd w:val="clear" w:color="auto" w:fill="E7E6E6" w:themeFill="background2"/>
            <w:vAlign w:val="center"/>
          </w:tcPr>
          <w:p w14:paraId="0CA33268" w14:textId="77777777" w:rsidR="007F50B6" w:rsidRPr="007F50B6" w:rsidRDefault="007F50B6" w:rsidP="005E2CEA">
            <w:pPr>
              <w:jc w:val="center"/>
              <w:rPr>
                <w:color w:val="000000" w:themeColor="text1"/>
              </w:rPr>
            </w:pPr>
            <w:r w:rsidRPr="007F50B6">
              <w:rPr>
                <w:rFonts w:ascii="Arial" w:hAnsi="Arial"/>
                <w:b/>
                <w:color w:val="000000" w:themeColor="text1"/>
                <w:sz w:val="20"/>
              </w:rPr>
              <w:t>Purpose</w:t>
            </w:r>
          </w:p>
        </w:tc>
      </w:tr>
      <w:tr w:rsidR="007F50B6" w:rsidRPr="007F50B6" w14:paraId="6AB6B179" w14:textId="77777777" w:rsidTr="005E2CEA">
        <w:trPr>
          <w:jc w:val="center"/>
        </w:trPr>
        <w:tc>
          <w:tcPr>
            <w:tcW w:w="2160" w:type="dxa"/>
            <w:shd w:val="clear" w:color="auto" w:fill="F2F7FC"/>
            <w:vAlign w:val="center"/>
          </w:tcPr>
          <w:p w14:paraId="5F590476" w14:textId="77777777" w:rsidR="007F50B6" w:rsidRPr="007F50B6" w:rsidRDefault="007F50B6" w:rsidP="005E2CEA">
            <w:pPr>
              <w:jc w:val="center"/>
              <w:rPr>
                <w:color w:val="000000" w:themeColor="text1"/>
              </w:rPr>
            </w:pPr>
            <w:r w:rsidRPr="007F50B6">
              <w:rPr>
                <w:rFonts w:ascii="Arial" w:hAnsi="Arial"/>
                <w:color w:val="000000" w:themeColor="text1"/>
                <w:sz w:val="19"/>
              </w:rPr>
              <w:t>Resizing</w:t>
            </w:r>
          </w:p>
        </w:tc>
        <w:tc>
          <w:tcPr>
            <w:tcW w:w="3600" w:type="dxa"/>
            <w:shd w:val="clear" w:color="auto" w:fill="F2F7FC"/>
            <w:vAlign w:val="center"/>
          </w:tcPr>
          <w:p w14:paraId="750D1F52" w14:textId="77777777" w:rsidR="007F50B6" w:rsidRPr="007F50B6" w:rsidRDefault="007F50B6" w:rsidP="005E2CEA">
            <w:pPr>
              <w:jc w:val="center"/>
              <w:rPr>
                <w:color w:val="000000" w:themeColor="text1"/>
              </w:rPr>
            </w:pPr>
            <w:r w:rsidRPr="007F50B6">
              <w:rPr>
                <w:rFonts w:ascii="Arial" w:hAnsi="Arial"/>
                <w:color w:val="000000" w:themeColor="text1"/>
                <w:sz w:val="19"/>
              </w:rPr>
              <w:t>cv2.resize() — bilinear interpolation</w:t>
            </w:r>
          </w:p>
        </w:tc>
        <w:tc>
          <w:tcPr>
            <w:tcW w:w="3600" w:type="dxa"/>
            <w:shd w:val="clear" w:color="auto" w:fill="F2F7FC"/>
            <w:vAlign w:val="center"/>
          </w:tcPr>
          <w:p w14:paraId="137781AE" w14:textId="77777777" w:rsidR="007F50B6" w:rsidRPr="007F50B6" w:rsidRDefault="007F50B6" w:rsidP="005E2CEA">
            <w:pPr>
              <w:jc w:val="center"/>
              <w:rPr>
                <w:color w:val="000000" w:themeColor="text1"/>
              </w:rPr>
            </w:pPr>
            <w:r w:rsidRPr="007F50B6">
              <w:rPr>
                <w:rFonts w:ascii="Arial" w:hAnsi="Arial"/>
                <w:color w:val="000000" w:themeColor="text1"/>
                <w:sz w:val="19"/>
              </w:rPr>
              <w:t>Standardise input dimensions</w:t>
            </w:r>
          </w:p>
        </w:tc>
      </w:tr>
      <w:tr w:rsidR="007F50B6" w:rsidRPr="007F50B6" w14:paraId="4CE96D27" w14:textId="77777777" w:rsidTr="005E2CEA">
        <w:trPr>
          <w:jc w:val="center"/>
        </w:trPr>
        <w:tc>
          <w:tcPr>
            <w:tcW w:w="2160" w:type="dxa"/>
            <w:shd w:val="clear" w:color="auto" w:fill="FFFFFF"/>
            <w:vAlign w:val="center"/>
          </w:tcPr>
          <w:p w14:paraId="7DC350CF" w14:textId="77777777" w:rsidR="007F50B6" w:rsidRPr="007F50B6" w:rsidRDefault="007F50B6" w:rsidP="005E2CEA">
            <w:pPr>
              <w:jc w:val="center"/>
              <w:rPr>
                <w:color w:val="000000" w:themeColor="text1"/>
              </w:rPr>
            </w:pPr>
            <w:r w:rsidRPr="007F50B6">
              <w:rPr>
                <w:rFonts w:ascii="Arial" w:hAnsi="Arial"/>
                <w:color w:val="000000" w:themeColor="text1"/>
                <w:sz w:val="19"/>
              </w:rPr>
              <w:t>Normalisation</w:t>
            </w:r>
          </w:p>
        </w:tc>
        <w:tc>
          <w:tcPr>
            <w:tcW w:w="3600" w:type="dxa"/>
            <w:shd w:val="clear" w:color="auto" w:fill="FFFFFF"/>
            <w:vAlign w:val="center"/>
          </w:tcPr>
          <w:p w14:paraId="49001DF1" w14:textId="77777777" w:rsidR="007F50B6" w:rsidRPr="007F50B6" w:rsidRDefault="007F50B6" w:rsidP="005E2CEA">
            <w:pPr>
              <w:jc w:val="center"/>
              <w:rPr>
                <w:color w:val="000000" w:themeColor="text1"/>
              </w:rPr>
            </w:pPr>
            <w:r w:rsidRPr="007F50B6">
              <w:rPr>
                <w:rFonts w:ascii="Arial" w:hAnsi="Arial"/>
                <w:color w:val="000000" w:themeColor="text1"/>
                <w:sz w:val="19"/>
              </w:rPr>
              <w:t>Min-max scaling to [0,1]</w:t>
            </w:r>
          </w:p>
        </w:tc>
        <w:tc>
          <w:tcPr>
            <w:tcW w:w="3600" w:type="dxa"/>
            <w:shd w:val="clear" w:color="auto" w:fill="FFFFFF"/>
            <w:vAlign w:val="center"/>
          </w:tcPr>
          <w:p w14:paraId="2489936C" w14:textId="77777777" w:rsidR="007F50B6" w:rsidRPr="007F50B6" w:rsidRDefault="007F50B6" w:rsidP="005E2CEA">
            <w:pPr>
              <w:jc w:val="center"/>
              <w:rPr>
                <w:color w:val="000000" w:themeColor="text1"/>
              </w:rPr>
            </w:pPr>
            <w:r w:rsidRPr="007F50B6">
              <w:rPr>
                <w:rFonts w:ascii="Arial" w:hAnsi="Arial"/>
                <w:color w:val="000000" w:themeColor="text1"/>
                <w:sz w:val="19"/>
              </w:rPr>
              <w:t>Stabilise gradient descent</w:t>
            </w:r>
          </w:p>
        </w:tc>
      </w:tr>
      <w:tr w:rsidR="007F50B6" w:rsidRPr="007F50B6" w14:paraId="285FA3D2" w14:textId="77777777" w:rsidTr="005E2CEA">
        <w:trPr>
          <w:jc w:val="center"/>
        </w:trPr>
        <w:tc>
          <w:tcPr>
            <w:tcW w:w="2160" w:type="dxa"/>
            <w:shd w:val="clear" w:color="auto" w:fill="F2F7FC"/>
            <w:vAlign w:val="center"/>
          </w:tcPr>
          <w:p w14:paraId="320D3F9E" w14:textId="77777777" w:rsidR="007F50B6" w:rsidRPr="007F50B6" w:rsidRDefault="007F50B6" w:rsidP="005E2CEA">
            <w:pPr>
              <w:jc w:val="center"/>
              <w:rPr>
                <w:color w:val="000000" w:themeColor="text1"/>
              </w:rPr>
            </w:pPr>
            <w:r w:rsidRPr="007F50B6">
              <w:rPr>
                <w:rFonts w:ascii="Arial" w:hAnsi="Arial"/>
                <w:color w:val="000000" w:themeColor="text1"/>
                <w:sz w:val="19"/>
              </w:rPr>
              <w:t>Denoising</w:t>
            </w:r>
          </w:p>
        </w:tc>
        <w:tc>
          <w:tcPr>
            <w:tcW w:w="3600" w:type="dxa"/>
            <w:shd w:val="clear" w:color="auto" w:fill="F2F7FC"/>
            <w:vAlign w:val="center"/>
          </w:tcPr>
          <w:p w14:paraId="414E710E" w14:textId="77777777" w:rsidR="007F50B6" w:rsidRPr="007F50B6" w:rsidRDefault="007F50B6" w:rsidP="005E2CEA">
            <w:pPr>
              <w:jc w:val="center"/>
              <w:rPr>
                <w:color w:val="000000" w:themeColor="text1"/>
              </w:rPr>
            </w:pPr>
            <w:r w:rsidRPr="007F50B6">
              <w:rPr>
                <w:rFonts w:ascii="Arial" w:hAnsi="Arial"/>
                <w:color w:val="000000" w:themeColor="text1"/>
                <w:sz w:val="19"/>
              </w:rPr>
              <w:t>Gaussian Blur (3x3 kernel)</w:t>
            </w:r>
          </w:p>
        </w:tc>
        <w:tc>
          <w:tcPr>
            <w:tcW w:w="3600" w:type="dxa"/>
            <w:shd w:val="clear" w:color="auto" w:fill="F2F7FC"/>
            <w:vAlign w:val="center"/>
          </w:tcPr>
          <w:p w14:paraId="79540C0F" w14:textId="77777777" w:rsidR="007F50B6" w:rsidRPr="007F50B6" w:rsidRDefault="007F50B6" w:rsidP="005E2CEA">
            <w:pPr>
              <w:jc w:val="center"/>
              <w:rPr>
                <w:color w:val="000000" w:themeColor="text1"/>
              </w:rPr>
            </w:pPr>
            <w:r w:rsidRPr="007F50B6">
              <w:rPr>
                <w:rFonts w:ascii="Arial" w:hAnsi="Arial"/>
                <w:color w:val="000000" w:themeColor="text1"/>
                <w:sz w:val="19"/>
              </w:rPr>
              <w:t>Reduce high-frequency noise</w:t>
            </w:r>
          </w:p>
        </w:tc>
      </w:tr>
      <w:tr w:rsidR="007F50B6" w:rsidRPr="007F50B6" w14:paraId="50E40613" w14:textId="77777777" w:rsidTr="005E2CEA">
        <w:trPr>
          <w:jc w:val="center"/>
        </w:trPr>
        <w:tc>
          <w:tcPr>
            <w:tcW w:w="2160" w:type="dxa"/>
            <w:shd w:val="clear" w:color="auto" w:fill="FFFFFF"/>
            <w:vAlign w:val="center"/>
          </w:tcPr>
          <w:p w14:paraId="781C793D" w14:textId="77777777" w:rsidR="007F50B6" w:rsidRPr="007F50B6" w:rsidRDefault="007F50B6" w:rsidP="005E2CEA">
            <w:pPr>
              <w:jc w:val="center"/>
              <w:rPr>
                <w:color w:val="000000" w:themeColor="text1"/>
              </w:rPr>
            </w:pPr>
            <w:r w:rsidRPr="007F50B6">
              <w:rPr>
                <w:rFonts w:ascii="Arial" w:hAnsi="Arial"/>
                <w:color w:val="000000" w:themeColor="text1"/>
                <w:sz w:val="19"/>
              </w:rPr>
              <w:t>Sharpening</w:t>
            </w:r>
          </w:p>
        </w:tc>
        <w:tc>
          <w:tcPr>
            <w:tcW w:w="3600" w:type="dxa"/>
            <w:shd w:val="clear" w:color="auto" w:fill="FFFFFF"/>
            <w:vAlign w:val="center"/>
          </w:tcPr>
          <w:p w14:paraId="77642413" w14:textId="77777777" w:rsidR="007F50B6" w:rsidRPr="007F50B6" w:rsidRDefault="007F50B6" w:rsidP="005E2CEA">
            <w:pPr>
              <w:jc w:val="center"/>
              <w:rPr>
                <w:color w:val="000000" w:themeColor="text1"/>
              </w:rPr>
            </w:pPr>
            <w:r w:rsidRPr="007F50B6">
              <w:rPr>
                <w:rFonts w:ascii="Arial" w:hAnsi="Arial"/>
                <w:color w:val="000000" w:themeColor="text1"/>
                <w:sz w:val="19"/>
              </w:rPr>
              <w:t>Custom convolution kernel</w:t>
            </w:r>
          </w:p>
        </w:tc>
        <w:tc>
          <w:tcPr>
            <w:tcW w:w="3600" w:type="dxa"/>
            <w:shd w:val="clear" w:color="auto" w:fill="FFFFFF"/>
            <w:vAlign w:val="center"/>
          </w:tcPr>
          <w:p w14:paraId="57C8E41D" w14:textId="77777777" w:rsidR="007F50B6" w:rsidRPr="007F50B6" w:rsidRDefault="007F50B6" w:rsidP="005E2CEA">
            <w:pPr>
              <w:jc w:val="center"/>
              <w:rPr>
                <w:color w:val="000000" w:themeColor="text1"/>
              </w:rPr>
            </w:pPr>
            <w:r w:rsidRPr="007F50B6">
              <w:rPr>
                <w:rFonts w:ascii="Arial" w:hAnsi="Arial"/>
                <w:color w:val="000000" w:themeColor="text1"/>
                <w:sz w:val="19"/>
              </w:rPr>
              <w:t>Enhance edge definition</w:t>
            </w:r>
          </w:p>
        </w:tc>
      </w:tr>
      <w:tr w:rsidR="007F50B6" w:rsidRPr="007F50B6" w14:paraId="4A8AC599" w14:textId="77777777" w:rsidTr="005E2CEA">
        <w:trPr>
          <w:jc w:val="center"/>
        </w:trPr>
        <w:tc>
          <w:tcPr>
            <w:tcW w:w="2160" w:type="dxa"/>
            <w:shd w:val="clear" w:color="auto" w:fill="F2F7FC"/>
            <w:vAlign w:val="center"/>
          </w:tcPr>
          <w:p w14:paraId="56C9E310" w14:textId="77777777" w:rsidR="007F50B6" w:rsidRPr="007F50B6" w:rsidRDefault="007F50B6" w:rsidP="005E2CEA">
            <w:pPr>
              <w:jc w:val="center"/>
              <w:rPr>
                <w:color w:val="000000" w:themeColor="text1"/>
              </w:rPr>
            </w:pPr>
            <w:r w:rsidRPr="007F50B6">
              <w:rPr>
                <w:rFonts w:ascii="Arial" w:hAnsi="Arial"/>
                <w:color w:val="000000" w:themeColor="text1"/>
                <w:sz w:val="19"/>
              </w:rPr>
              <w:t>Histogram Equalisation</w:t>
            </w:r>
          </w:p>
        </w:tc>
        <w:tc>
          <w:tcPr>
            <w:tcW w:w="3600" w:type="dxa"/>
            <w:shd w:val="clear" w:color="auto" w:fill="F2F7FC"/>
            <w:vAlign w:val="center"/>
          </w:tcPr>
          <w:p w14:paraId="1A18C6B0" w14:textId="77777777" w:rsidR="007F50B6" w:rsidRPr="007F50B6" w:rsidRDefault="007F50B6" w:rsidP="005E2CEA">
            <w:pPr>
              <w:jc w:val="center"/>
              <w:rPr>
                <w:color w:val="000000" w:themeColor="text1"/>
              </w:rPr>
            </w:pPr>
            <w:r w:rsidRPr="007F50B6">
              <w:rPr>
                <w:rFonts w:ascii="Arial" w:hAnsi="Arial"/>
                <w:color w:val="000000" w:themeColor="text1"/>
                <w:sz w:val="19"/>
              </w:rPr>
              <w:t>YUV colour space equalisation</w:t>
            </w:r>
          </w:p>
        </w:tc>
        <w:tc>
          <w:tcPr>
            <w:tcW w:w="3600" w:type="dxa"/>
            <w:shd w:val="clear" w:color="auto" w:fill="F2F7FC"/>
            <w:vAlign w:val="center"/>
          </w:tcPr>
          <w:p w14:paraId="438B1AAA" w14:textId="77777777" w:rsidR="007F50B6" w:rsidRPr="007F50B6" w:rsidRDefault="007F50B6" w:rsidP="005E2CEA">
            <w:pPr>
              <w:jc w:val="center"/>
              <w:rPr>
                <w:color w:val="000000" w:themeColor="text1"/>
              </w:rPr>
            </w:pPr>
            <w:r w:rsidRPr="007F50B6">
              <w:rPr>
                <w:rFonts w:ascii="Arial" w:hAnsi="Arial"/>
                <w:color w:val="000000" w:themeColor="text1"/>
                <w:sz w:val="19"/>
              </w:rPr>
              <w:t>Improve low-light contrast</w:t>
            </w:r>
          </w:p>
        </w:tc>
      </w:tr>
      <w:tr w:rsidR="007F50B6" w:rsidRPr="007F50B6" w14:paraId="28C02F9C" w14:textId="77777777" w:rsidTr="005E2CEA">
        <w:trPr>
          <w:jc w:val="center"/>
        </w:trPr>
        <w:tc>
          <w:tcPr>
            <w:tcW w:w="2160" w:type="dxa"/>
            <w:shd w:val="clear" w:color="auto" w:fill="FFFFFF"/>
            <w:vAlign w:val="center"/>
          </w:tcPr>
          <w:p w14:paraId="48CB5041" w14:textId="77777777" w:rsidR="007F50B6" w:rsidRPr="007F50B6" w:rsidRDefault="007F50B6" w:rsidP="005E2CEA">
            <w:pPr>
              <w:jc w:val="center"/>
              <w:rPr>
                <w:color w:val="000000" w:themeColor="text1"/>
              </w:rPr>
            </w:pPr>
            <w:r w:rsidRPr="007F50B6">
              <w:rPr>
                <w:rFonts w:ascii="Arial" w:hAnsi="Arial"/>
                <w:color w:val="000000" w:themeColor="text1"/>
                <w:sz w:val="19"/>
              </w:rPr>
              <w:t>Edge Detection</w:t>
            </w:r>
          </w:p>
        </w:tc>
        <w:tc>
          <w:tcPr>
            <w:tcW w:w="3600" w:type="dxa"/>
            <w:shd w:val="clear" w:color="auto" w:fill="FFFFFF"/>
            <w:vAlign w:val="center"/>
          </w:tcPr>
          <w:p w14:paraId="3AD2A701" w14:textId="77777777" w:rsidR="007F50B6" w:rsidRPr="007F50B6" w:rsidRDefault="007F50B6" w:rsidP="005E2CEA">
            <w:pPr>
              <w:jc w:val="center"/>
              <w:rPr>
                <w:color w:val="000000" w:themeColor="text1"/>
              </w:rPr>
            </w:pPr>
            <w:r w:rsidRPr="007F50B6">
              <w:rPr>
                <w:rFonts w:ascii="Arial" w:hAnsi="Arial"/>
                <w:color w:val="000000" w:themeColor="text1"/>
                <w:sz w:val="19"/>
              </w:rPr>
              <w:t>Canny algorithm (100/200 thresholds)</w:t>
            </w:r>
          </w:p>
        </w:tc>
        <w:tc>
          <w:tcPr>
            <w:tcW w:w="3600" w:type="dxa"/>
            <w:shd w:val="clear" w:color="auto" w:fill="FFFFFF"/>
            <w:vAlign w:val="center"/>
          </w:tcPr>
          <w:p w14:paraId="3E5D9F97" w14:textId="77777777" w:rsidR="007F50B6" w:rsidRPr="007F50B6" w:rsidRDefault="007F50B6" w:rsidP="005E2CEA">
            <w:pPr>
              <w:jc w:val="center"/>
              <w:rPr>
                <w:color w:val="000000" w:themeColor="text1"/>
              </w:rPr>
            </w:pPr>
            <w:r w:rsidRPr="007F50B6">
              <w:rPr>
                <w:rFonts w:ascii="Arial" w:hAnsi="Arial"/>
                <w:color w:val="000000" w:themeColor="text1"/>
                <w:sz w:val="19"/>
              </w:rPr>
              <w:t>Extract structural boundaries</w:t>
            </w:r>
          </w:p>
        </w:tc>
      </w:tr>
      <w:tr w:rsidR="007F50B6" w:rsidRPr="007F50B6" w14:paraId="1F3E0185" w14:textId="77777777" w:rsidTr="005E2CEA">
        <w:trPr>
          <w:jc w:val="center"/>
        </w:trPr>
        <w:tc>
          <w:tcPr>
            <w:tcW w:w="2160" w:type="dxa"/>
            <w:shd w:val="clear" w:color="auto" w:fill="F2F7FC"/>
            <w:vAlign w:val="center"/>
          </w:tcPr>
          <w:p w14:paraId="6FEF3FA6" w14:textId="77777777" w:rsidR="007F50B6" w:rsidRPr="007F50B6" w:rsidRDefault="007F50B6" w:rsidP="005E2CEA">
            <w:pPr>
              <w:jc w:val="center"/>
              <w:rPr>
                <w:color w:val="000000" w:themeColor="text1"/>
              </w:rPr>
            </w:pPr>
            <w:r w:rsidRPr="007F50B6">
              <w:rPr>
                <w:rFonts w:ascii="Arial" w:hAnsi="Arial"/>
                <w:color w:val="000000" w:themeColor="text1"/>
                <w:sz w:val="19"/>
              </w:rPr>
              <w:t>Augmentation</w:t>
            </w:r>
          </w:p>
        </w:tc>
        <w:tc>
          <w:tcPr>
            <w:tcW w:w="3600" w:type="dxa"/>
            <w:shd w:val="clear" w:color="auto" w:fill="F2F7FC"/>
            <w:vAlign w:val="center"/>
          </w:tcPr>
          <w:p w14:paraId="4869A430" w14:textId="77777777" w:rsidR="007F50B6" w:rsidRPr="007F50B6" w:rsidRDefault="007F50B6" w:rsidP="005E2CEA">
            <w:pPr>
              <w:jc w:val="center"/>
              <w:rPr>
                <w:color w:val="000000" w:themeColor="text1"/>
              </w:rPr>
            </w:pPr>
            <w:r w:rsidRPr="007F50B6">
              <w:rPr>
                <w:rFonts w:ascii="Arial" w:hAnsi="Arial"/>
                <w:color w:val="000000" w:themeColor="text1"/>
                <w:sz w:val="19"/>
              </w:rPr>
              <w:t>Random flip + brightness jitter</w:t>
            </w:r>
          </w:p>
        </w:tc>
        <w:tc>
          <w:tcPr>
            <w:tcW w:w="3600" w:type="dxa"/>
            <w:shd w:val="clear" w:color="auto" w:fill="F2F7FC"/>
            <w:vAlign w:val="center"/>
          </w:tcPr>
          <w:p w14:paraId="17CC9A09" w14:textId="77777777" w:rsidR="007F50B6" w:rsidRPr="007F50B6" w:rsidRDefault="007F50B6" w:rsidP="005E2CEA">
            <w:pPr>
              <w:jc w:val="center"/>
              <w:rPr>
                <w:color w:val="000000" w:themeColor="text1"/>
              </w:rPr>
            </w:pPr>
            <w:r w:rsidRPr="007F50B6">
              <w:rPr>
                <w:rFonts w:ascii="Arial" w:hAnsi="Arial"/>
                <w:color w:val="000000" w:themeColor="text1"/>
                <w:sz w:val="19"/>
              </w:rPr>
              <w:t>Increase training diversity</w:t>
            </w:r>
          </w:p>
        </w:tc>
      </w:tr>
    </w:tbl>
    <w:p w14:paraId="28CD1246" w14:textId="77777777" w:rsidR="007F50B6" w:rsidRPr="007F50B6" w:rsidRDefault="007F50B6" w:rsidP="007F50B6">
      <w:pPr>
        <w:spacing w:before="40" w:after="40"/>
        <w:rPr>
          <w:color w:val="000000" w:themeColor="text1"/>
        </w:rPr>
      </w:pPr>
    </w:p>
    <w:p w14:paraId="5E42E1CB"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4E895B2B" wp14:editId="067B6EEB">
            <wp:extent cx="5029200" cy="253606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8_fig1.png"/>
                    <pic:cNvPicPr/>
                  </pic:nvPicPr>
                  <pic:blipFill>
                    <a:blip r:embed="rId9"/>
                    <a:stretch>
                      <a:fillRect/>
                    </a:stretch>
                  </pic:blipFill>
                  <pic:spPr>
                    <a:xfrm>
                      <a:off x="0" y="0"/>
                      <a:ext cx="5029200" cy="2536068"/>
                    </a:xfrm>
                    <a:prstGeom prst="rect">
                      <a:avLst/>
                    </a:prstGeom>
                  </pic:spPr>
                </pic:pic>
              </a:graphicData>
            </a:graphic>
          </wp:inline>
        </w:drawing>
      </w:r>
    </w:p>
    <w:p w14:paraId="46DD04D5" w14:textId="77777777" w:rsidR="007F50B6" w:rsidRPr="007F50B6" w:rsidRDefault="007F50B6" w:rsidP="007F50B6">
      <w:pPr>
        <w:jc w:val="center"/>
        <w:rPr>
          <w:color w:val="000000" w:themeColor="text1"/>
        </w:rPr>
      </w:pPr>
      <w:r w:rsidRPr="007F50B6">
        <w:rPr>
          <w:rFonts w:ascii="Arial" w:hAnsi="Arial"/>
          <w:i/>
          <w:color w:val="000000" w:themeColor="text1"/>
          <w:sz w:val="18"/>
        </w:rPr>
        <w:t>Figure 5: Preprocessing Pipeline — Original, Normalised, Denoised, Sharpened, Equalised, Edge Detected, Augmented</w:t>
      </w:r>
    </w:p>
    <w:p w14:paraId="280F4249" w14:textId="77777777" w:rsidR="007F50B6" w:rsidRPr="007F50B6" w:rsidRDefault="007F50B6" w:rsidP="007F50B6">
      <w:pPr>
        <w:pStyle w:val="Heading2"/>
        <w:rPr>
          <w:color w:val="000000" w:themeColor="text1"/>
        </w:rPr>
      </w:pPr>
      <w:r w:rsidRPr="007F50B6">
        <w:rPr>
          <w:rFonts w:ascii="Arial" w:hAnsi="Arial"/>
          <w:b/>
          <w:color w:val="000000" w:themeColor="text1"/>
          <w:sz w:val="28"/>
        </w:rPr>
        <w:lastRenderedPageBreak/>
        <w:t>4.2 Feature Extraction Methods</w:t>
      </w:r>
    </w:p>
    <w:p w14:paraId="6C6EBB5D" w14:textId="77777777" w:rsidR="007F50B6" w:rsidRPr="007F50B6" w:rsidRDefault="007F50B6" w:rsidP="007F50B6">
      <w:pPr>
        <w:spacing w:after="120"/>
        <w:jc w:val="both"/>
        <w:rPr>
          <w:color w:val="000000" w:themeColor="text1"/>
        </w:rPr>
      </w:pPr>
      <w:r w:rsidRPr="007F50B6">
        <w:rPr>
          <w:rFonts w:ascii="Arial" w:hAnsi="Arial"/>
          <w:color w:val="000000" w:themeColor="text1"/>
        </w:rPr>
        <w:t>The FeatureExtractor class implements both traditional computer vision features and deep learning-based representations, enabling comparison between handcrafted and learned feature representations.</w:t>
      </w:r>
    </w:p>
    <w:p w14:paraId="6F16DE9C"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485AEF3C" wp14:editId="63989DAC">
            <wp:extent cx="5029200" cy="33747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9_fig2.png"/>
                    <pic:cNvPicPr/>
                  </pic:nvPicPr>
                  <pic:blipFill>
                    <a:blip r:embed="rId10"/>
                    <a:stretch>
                      <a:fillRect/>
                    </a:stretch>
                  </pic:blipFill>
                  <pic:spPr>
                    <a:xfrm>
                      <a:off x="0" y="0"/>
                      <a:ext cx="5029200" cy="3374708"/>
                    </a:xfrm>
                    <a:prstGeom prst="rect">
                      <a:avLst/>
                    </a:prstGeom>
                  </pic:spPr>
                </pic:pic>
              </a:graphicData>
            </a:graphic>
          </wp:inline>
        </w:drawing>
      </w:r>
    </w:p>
    <w:p w14:paraId="5B670261" w14:textId="77777777" w:rsidR="007F50B6" w:rsidRPr="007F50B6" w:rsidRDefault="007F50B6" w:rsidP="007F50B6">
      <w:pPr>
        <w:jc w:val="center"/>
        <w:rPr>
          <w:color w:val="000000" w:themeColor="text1"/>
        </w:rPr>
      </w:pPr>
      <w:r w:rsidRPr="007F50B6">
        <w:rPr>
          <w:rFonts w:ascii="Arial" w:hAnsi="Arial"/>
          <w:i/>
          <w:color w:val="000000" w:themeColor="text1"/>
          <w:sz w:val="18"/>
        </w:rPr>
        <w:t>Figure 6: Feature Extraction — HOG Features, Colour Histograms, and CNN Activation Visualisation</w:t>
      </w:r>
    </w:p>
    <w:tbl>
      <w:tblPr>
        <w:tblStyle w:val="TableGrid"/>
        <w:tblW w:w="0" w:type="auto"/>
        <w:jc w:val="center"/>
        <w:tblLook w:val="04A0" w:firstRow="1" w:lastRow="0" w:firstColumn="1" w:lastColumn="0" w:noHBand="0" w:noVBand="1"/>
      </w:tblPr>
      <w:tblGrid>
        <w:gridCol w:w="2590"/>
        <w:gridCol w:w="1727"/>
        <w:gridCol w:w="5033"/>
      </w:tblGrid>
      <w:tr w:rsidR="007F50B6" w:rsidRPr="007F50B6" w14:paraId="74CEE1A2" w14:textId="77777777" w:rsidTr="007F50B6">
        <w:trPr>
          <w:jc w:val="center"/>
        </w:trPr>
        <w:tc>
          <w:tcPr>
            <w:tcW w:w="2592" w:type="dxa"/>
            <w:shd w:val="clear" w:color="auto" w:fill="E7E6E6" w:themeFill="background2"/>
            <w:vAlign w:val="center"/>
          </w:tcPr>
          <w:p w14:paraId="19D318E2"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1728" w:type="dxa"/>
            <w:shd w:val="clear" w:color="auto" w:fill="E7E6E6" w:themeFill="background2"/>
            <w:vAlign w:val="center"/>
          </w:tcPr>
          <w:p w14:paraId="526E612E" w14:textId="77777777" w:rsidR="007F50B6" w:rsidRPr="007F50B6" w:rsidRDefault="007F50B6" w:rsidP="005E2CEA">
            <w:pPr>
              <w:jc w:val="center"/>
              <w:rPr>
                <w:color w:val="000000" w:themeColor="text1"/>
              </w:rPr>
            </w:pPr>
            <w:r w:rsidRPr="007F50B6">
              <w:rPr>
                <w:rFonts w:ascii="Arial" w:hAnsi="Arial"/>
                <w:b/>
                <w:color w:val="000000" w:themeColor="text1"/>
                <w:sz w:val="20"/>
              </w:rPr>
              <w:t>Dimensions</w:t>
            </w:r>
          </w:p>
        </w:tc>
        <w:tc>
          <w:tcPr>
            <w:tcW w:w="5040" w:type="dxa"/>
            <w:shd w:val="clear" w:color="auto" w:fill="E7E6E6" w:themeFill="background2"/>
            <w:vAlign w:val="center"/>
          </w:tcPr>
          <w:p w14:paraId="6F92FBB2" w14:textId="77777777" w:rsidR="007F50B6" w:rsidRPr="007F50B6" w:rsidRDefault="007F50B6" w:rsidP="005E2CEA">
            <w:pPr>
              <w:jc w:val="center"/>
              <w:rPr>
                <w:color w:val="000000" w:themeColor="text1"/>
              </w:rPr>
            </w:pPr>
            <w:r w:rsidRPr="007F50B6">
              <w:rPr>
                <w:rFonts w:ascii="Arial" w:hAnsi="Arial"/>
                <w:b/>
                <w:color w:val="000000" w:themeColor="text1"/>
                <w:sz w:val="20"/>
              </w:rPr>
              <w:t>Description</w:t>
            </w:r>
          </w:p>
        </w:tc>
      </w:tr>
      <w:tr w:rsidR="007F50B6" w:rsidRPr="007F50B6" w14:paraId="5F13523E" w14:textId="77777777" w:rsidTr="005E2CEA">
        <w:trPr>
          <w:jc w:val="center"/>
        </w:trPr>
        <w:tc>
          <w:tcPr>
            <w:tcW w:w="2592" w:type="dxa"/>
            <w:shd w:val="clear" w:color="auto" w:fill="F2F7FC"/>
            <w:vAlign w:val="center"/>
          </w:tcPr>
          <w:p w14:paraId="3FB2FB5D" w14:textId="77777777" w:rsidR="007F50B6" w:rsidRPr="007F50B6" w:rsidRDefault="007F50B6" w:rsidP="005E2CEA">
            <w:pPr>
              <w:jc w:val="center"/>
              <w:rPr>
                <w:color w:val="000000" w:themeColor="text1"/>
              </w:rPr>
            </w:pPr>
            <w:r w:rsidRPr="007F50B6">
              <w:rPr>
                <w:rFonts w:ascii="Arial" w:hAnsi="Arial"/>
                <w:color w:val="000000" w:themeColor="text1"/>
                <w:sz w:val="19"/>
              </w:rPr>
              <w:t>HOG Features</w:t>
            </w:r>
          </w:p>
        </w:tc>
        <w:tc>
          <w:tcPr>
            <w:tcW w:w="1728" w:type="dxa"/>
            <w:shd w:val="clear" w:color="auto" w:fill="F2F7FC"/>
            <w:vAlign w:val="center"/>
          </w:tcPr>
          <w:p w14:paraId="5061EDD5" w14:textId="77777777" w:rsidR="007F50B6" w:rsidRPr="007F50B6" w:rsidRDefault="007F50B6" w:rsidP="005E2CEA">
            <w:pPr>
              <w:jc w:val="center"/>
              <w:rPr>
                <w:color w:val="000000" w:themeColor="text1"/>
              </w:rPr>
            </w:pPr>
            <w:r w:rsidRPr="007F50B6">
              <w:rPr>
                <w:rFonts w:ascii="Arial" w:hAnsi="Arial"/>
                <w:color w:val="000000" w:themeColor="text1"/>
                <w:sz w:val="19"/>
              </w:rPr>
              <w:t>1,568-dim</w:t>
            </w:r>
          </w:p>
        </w:tc>
        <w:tc>
          <w:tcPr>
            <w:tcW w:w="5040" w:type="dxa"/>
            <w:shd w:val="clear" w:color="auto" w:fill="F2F7FC"/>
            <w:vAlign w:val="center"/>
          </w:tcPr>
          <w:p w14:paraId="57EDF66B" w14:textId="77777777" w:rsidR="007F50B6" w:rsidRPr="007F50B6" w:rsidRDefault="007F50B6" w:rsidP="005E2CEA">
            <w:pPr>
              <w:jc w:val="center"/>
              <w:rPr>
                <w:color w:val="000000" w:themeColor="text1"/>
              </w:rPr>
            </w:pPr>
            <w:r w:rsidRPr="007F50B6">
              <w:rPr>
                <w:rFonts w:ascii="Arial" w:hAnsi="Arial"/>
                <w:color w:val="000000" w:themeColor="text1"/>
                <w:sz w:val="19"/>
              </w:rPr>
              <w:t>8 orientation bins, 4x4 cells, 2x2 blocks — captures shape/gradient</w:t>
            </w:r>
          </w:p>
        </w:tc>
      </w:tr>
      <w:tr w:rsidR="007F50B6" w:rsidRPr="007F50B6" w14:paraId="0EDA50A3" w14:textId="77777777" w:rsidTr="005E2CEA">
        <w:trPr>
          <w:jc w:val="center"/>
        </w:trPr>
        <w:tc>
          <w:tcPr>
            <w:tcW w:w="2592" w:type="dxa"/>
            <w:shd w:val="clear" w:color="auto" w:fill="FFFFFF"/>
            <w:vAlign w:val="center"/>
          </w:tcPr>
          <w:p w14:paraId="0346F988" w14:textId="77777777" w:rsidR="007F50B6" w:rsidRPr="007F50B6" w:rsidRDefault="007F50B6" w:rsidP="005E2CEA">
            <w:pPr>
              <w:jc w:val="center"/>
              <w:rPr>
                <w:color w:val="000000" w:themeColor="text1"/>
              </w:rPr>
            </w:pPr>
            <w:r w:rsidRPr="007F50B6">
              <w:rPr>
                <w:rFonts w:ascii="Arial" w:hAnsi="Arial"/>
                <w:color w:val="000000" w:themeColor="text1"/>
                <w:sz w:val="19"/>
              </w:rPr>
              <w:t>Colour Histogram</w:t>
            </w:r>
          </w:p>
        </w:tc>
        <w:tc>
          <w:tcPr>
            <w:tcW w:w="1728" w:type="dxa"/>
            <w:shd w:val="clear" w:color="auto" w:fill="FFFFFF"/>
            <w:vAlign w:val="center"/>
          </w:tcPr>
          <w:p w14:paraId="54DF8430" w14:textId="77777777" w:rsidR="007F50B6" w:rsidRPr="007F50B6" w:rsidRDefault="007F50B6" w:rsidP="005E2CEA">
            <w:pPr>
              <w:jc w:val="center"/>
              <w:rPr>
                <w:color w:val="000000" w:themeColor="text1"/>
              </w:rPr>
            </w:pPr>
            <w:r w:rsidRPr="007F50B6">
              <w:rPr>
                <w:rFonts w:ascii="Arial" w:hAnsi="Arial"/>
                <w:color w:val="000000" w:themeColor="text1"/>
                <w:sz w:val="19"/>
              </w:rPr>
              <w:t>96-dim</w:t>
            </w:r>
          </w:p>
        </w:tc>
        <w:tc>
          <w:tcPr>
            <w:tcW w:w="5040" w:type="dxa"/>
            <w:shd w:val="clear" w:color="auto" w:fill="FFFFFF"/>
            <w:vAlign w:val="center"/>
          </w:tcPr>
          <w:p w14:paraId="1DDEFE9B" w14:textId="77777777" w:rsidR="007F50B6" w:rsidRPr="007F50B6" w:rsidRDefault="007F50B6" w:rsidP="005E2CEA">
            <w:pPr>
              <w:jc w:val="center"/>
              <w:rPr>
                <w:color w:val="000000" w:themeColor="text1"/>
              </w:rPr>
            </w:pPr>
            <w:r w:rsidRPr="007F50B6">
              <w:rPr>
                <w:rFonts w:ascii="Arial" w:hAnsi="Arial"/>
                <w:color w:val="000000" w:themeColor="text1"/>
                <w:sz w:val="19"/>
              </w:rPr>
              <w:t>32 bins per RGB channel — global colour distribution</w:t>
            </w:r>
          </w:p>
        </w:tc>
      </w:tr>
      <w:tr w:rsidR="007F50B6" w:rsidRPr="007F50B6" w14:paraId="38D259EF" w14:textId="77777777" w:rsidTr="005E2CEA">
        <w:trPr>
          <w:jc w:val="center"/>
        </w:trPr>
        <w:tc>
          <w:tcPr>
            <w:tcW w:w="2592" w:type="dxa"/>
            <w:shd w:val="clear" w:color="auto" w:fill="F2F7FC"/>
            <w:vAlign w:val="center"/>
          </w:tcPr>
          <w:p w14:paraId="685425E6" w14:textId="77777777" w:rsidR="007F50B6" w:rsidRPr="007F50B6" w:rsidRDefault="007F50B6" w:rsidP="005E2CEA">
            <w:pPr>
              <w:jc w:val="center"/>
              <w:rPr>
                <w:color w:val="000000" w:themeColor="text1"/>
              </w:rPr>
            </w:pPr>
            <w:r w:rsidRPr="007F50B6">
              <w:rPr>
                <w:rFonts w:ascii="Arial" w:hAnsi="Arial"/>
                <w:color w:val="000000" w:themeColor="text1"/>
                <w:sz w:val="19"/>
              </w:rPr>
              <w:t>VGG16 CNN Features</w:t>
            </w:r>
          </w:p>
        </w:tc>
        <w:tc>
          <w:tcPr>
            <w:tcW w:w="1728" w:type="dxa"/>
            <w:shd w:val="clear" w:color="auto" w:fill="F2F7FC"/>
            <w:vAlign w:val="center"/>
          </w:tcPr>
          <w:p w14:paraId="7F3EDA98" w14:textId="77777777" w:rsidR="007F50B6" w:rsidRPr="007F50B6" w:rsidRDefault="007F50B6" w:rsidP="005E2CEA">
            <w:pPr>
              <w:jc w:val="center"/>
              <w:rPr>
                <w:color w:val="000000" w:themeColor="text1"/>
              </w:rPr>
            </w:pPr>
            <w:r w:rsidRPr="007F50B6">
              <w:rPr>
                <w:rFonts w:ascii="Arial" w:hAnsi="Arial"/>
                <w:color w:val="000000" w:themeColor="text1"/>
                <w:sz w:val="19"/>
              </w:rPr>
              <w:t>4,096-dim</w:t>
            </w:r>
          </w:p>
        </w:tc>
        <w:tc>
          <w:tcPr>
            <w:tcW w:w="5040" w:type="dxa"/>
            <w:shd w:val="clear" w:color="auto" w:fill="F2F7FC"/>
            <w:vAlign w:val="center"/>
          </w:tcPr>
          <w:p w14:paraId="2954E498" w14:textId="77777777" w:rsidR="007F50B6" w:rsidRPr="007F50B6" w:rsidRDefault="007F50B6" w:rsidP="005E2CEA">
            <w:pPr>
              <w:jc w:val="center"/>
              <w:rPr>
                <w:color w:val="000000" w:themeColor="text1"/>
              </w:rPr>
            </w:pPr>
            <w:r w:rsidRPr="007F50B6">
              <w:rPr>
                <w:rFonts w:ascii="Arial" w:hAnsi="Arial"/>
                <w:color w:val="000000" w:themeColor="text1"/>
                <w:sz w:val="19"/>
              </w:rPr>
              <w:t>block3_pool activations from ImageNet pre-trained VGG16</w:t>
            </w:r>
          </w:p>
        </w:tc>
      </w:tr>
      <w:tr w:rsidR="007F50B6" w:rsidRPr="007F50B6" w14:paraId="63313D3D" w14:textId="77777777" w:rsidTr="005E2CEA">
        <w:trPr>
          <w:jc w:val="center"/>
        </w:trPr>
        <w:tc>
          <w:tcPr>
            <w:tcW w:w="2592" w:type="dxa"/>
            <w:shd w:val="clear" w:color="auto" w:fill="FFFFFF"/>
            <w:vAlign w:val="center"/>
          </w:tcPr>
          <w:p w14:paraId="78D100EF" w14:textId="77777777" w:rsidR="007F50B6" w:rsidRPr="007F50B6" w:rsidRDefault="007F50B6" w:rsidP="005E2CEA">
            <w:pPr>
              <w:jc w:val="center"/>
              <w:rPr>
                <w:color w:val="000000" w:themeColor="text1"/>
              </w:rPr>
            </w:pPr>
            <w:r w:rsidRPr="007F50B6">
              <w:rPr>
                <w:rFonts w:ascii="Arial" w:hAnsi="Arial"/>
                <w:color w:val="000000" w:themeColor="text1"/>
                <w:sz w:val="19"/>
              </w:rPr>
              <w:t>ResNet50 Embeddings</w:t>
            </w:r>
          </w:p>
        </w:tc>
        <w:tc>
          <w:tcPr>
            <w:tcW w:w="1728" w:type="dxa"/>
            <w:shd w:val="clear" w:color="auto" w:fill="FFFFFF"/>
            <w:vAlign w:val="center"/>
          </w:tcPr>
          <w:p w14:paraId="051DCC3C" w14:textId="77777777" w:rsidR="007F50B6" w:rsidRPr="007F50B6" w:rsidRDefault="007F50B6" w:rsidP="005E2CEA">
            <w:pPr>
              <w:jc w:val="center"/>
              <w:rPr>
                <w:color w:val="000000" w:themeColor="text1"/>
              </w:rPr>
            </w:pPr>
            <w:r w:rsidRPr="007F50B6">
              <w:rPr>
                <w:rFonts w:ascii="Arial" w:hAnsi="Arial"/>
                <w:color w:val="000000" w:themeColor="text1"/>
                <w:sz w:val="19"/>
              </w:rPr>
              <w:t>512-dim</w:t>
            </w:r>
          </w:p>
        </w:tc>
        <w:tc>
          <w:tcPr>
            <w:tcW w:w="5040" w:type="dxa"/>
            <w:shd w:val="clear" w:color="auto" w:fill="FFFFFF"/>
            <w:vAlign w:val="center"/>
          </w:tcPr>
          <w:p w14:paraId="6330D391" w14:textId="77777777" w:rsidR="007F50B6" w:rsidRPr="007F50B6" w:rsidRDefault="007F50B6" w:rsidP="005E2CEA">
            <w:pPr>
              <w:jc w:val="center"/>
              <w:rPr>
                <w:color w:val="000000" w:themeColor="text1"/>
              </w:rPr>
            </w:pPr>
            <w:r w:rsidRPr="007F50B6">
              <w:rPr>
                <w:rFonts w:ascii="Arial" w:hAnsi="Arial"/>
                <w:color w:val="000000" w:themeColor="text1"/>
                <w:sz w:val="19"/>
              </w:rPr>
              <w:t>Global Average Pooling output from ResNet50</w:t>
            </w:r>
          </w:p>
        </w:tc>
      </w:tr>
      <w:tr w:rsidR="007F50B6" w:rsidRPr="007F50B6" w14:paraId="156B5B07" w14:textId="77777777" w:rsidTr="005E2CEA">
        <w:trPr>
          <w:jc w:val="center"/>
        </w:trPr>
        <w:tc>
          <w:tcPr>
            <w:tcW w:w="2592" w:type="dxa"/>
            <w:shd w:val="clear" w:color="auto" w:fill="F2F7FC"/>
            <w:vAlign w:val="center"/>
          </w:tcPr>
          <w:p w14:paraId="730725A6" w14:textId="77777777" w:rsidR="007F50B6" w:rsidRPr="007F50B6" w:rsidRDefault="007F50B6" w:rsidP="005E2CEA">
            <w:pPr>
              <w:jc w:val="center"/>
              <w:rPr>
                <w:color w:val="000000" w:themeColor="text1"/>
              </w:rPr>
            </w:pPr>
            <w:r w:rsidRPr="007F50B6">
              <w:rPr>
                <w:rFonts w:ascii="Arial" w:hAnsi="Arial"/>
                <w:color w:val="000000" w:themeColor="text1"/>
                <w:sz w:val="19"/>
              </w:rPr>
              <w:t>Statistical Features</w:t>
            </w:r>
          </w:p>
        </w:tc>
        <w:tc>
          <w:tcPr>
            <w:tcW w:w="1728" w:type="dxa"/>
            <w:shd w:val="clear" w:color="auto" w:fill="F2F7FC"/>
            <w:vAlign w:val="center"/>
          </w:tcPr>
          <w:p w14:paraId="743C3EFF" w14:textId="77777777" w:rsidR="007F50B6" w:rsidRPr="007F50B6" w:rsidRDefault="007F50B6" w:rsidP="005E2CEA">
            <w:pPr>
              <w:jc w:val="center"/>
              <w:rPr>
                <w:color w:val="000000" w:themeColor="text1"/>
              </w:rPr>
            </w:pPr>
            <w:r w:rsidRPr="007F50B6">
              <w:rPr>
                <w:rFonts w:ascii="Arial" w:hAnsi="Arial"/>
                <w:color w:val="000000" w:themeColor="text1"/>
                <w:sz w:val="19"/>
              </w:rPr>
              <w:t>6-dim</w:t>
            </w:r>
          </w:p>
        </w:tc>
        <w:tc>
          <w:tcPr>
            <w:tcW w:w="5040" w:type="dxa"/>
            <w:shd w:val="clear" w:color="auto" w:fill="F2F7FC"/>
            <w:vAlign w:val="center"/>
          </w:tcPr>
          <w:p w14:paraId="4649B9D8" w14:textId="77777777" w:rsidR="007F50B6" w:rsidRPr="007F50B6" w:rsidRDefault="007F50B6" w:rsidP="005E2CEA">
            <w:pPr>
              <w:jc w:val="center"/>
              <w:rPr>
                <w:color w:val="000000" w:themeColor="text1"/>
              </w:rPr>
            </w:pPr>
            <w:r w:rsidRPr="007F50B6">
              <w:rPr>
                <w:rFonts w:ascii="Arial" w:hAnsi="Arial"/>
                <w:color w:val="000000" w:themeColor="text1"/>
                <w:sz w:val="19"/>
              </w:rPr>
              <w:t>Mean, Std, Min, Max, Skewness, Kurtosis</w:t>
            </w:r>
          </w:p>
        </w:tc>
      </w:tr>
    </w:tbl>
    <w:p w14:paraId="528FE0ED" w14:textId="77777777" w:rsidR="007F50B6" w:rsidRPr="007F50B6" w:rsidRDefault="007F50B6" w:rsidP="007F50B6">
      <w:pPr>
        <w:spacing w:before="40" w:after="40"/>
        <w:rPr>
          <w:color w:val="000000" w:themeColor="text1"/>
        </w:rPr>
      </w:pPr>
    </w:p>
    <w:p w14:paraId="74B4C594" w14:textId="77777777" w:rsidR="007F50B6" w:rsidRPr="007F50B6" w:rsidRDefault="007F50B6" w:rsidP="007F50B6">
      <w:pPr>
        <w:pStyle w:val="Heading2"/>
        <w:rPr>
          <w:color w:val="000000" w:themeColor="text1"/>
        </w:rPr>
      </w:pPr>
      <w:r w:rsidRPr="007F50B6">
        <w:rPr>
          <w:rFonts w:ascii="Arial" w:hAnsi="Arial"/>
          <w:b/>
          <w:color w:val="000000" w:themeColor="text1"/>
          <w:sz w:val="28"/>
        </w:rPr>
        <w:t>4.3 Custom CNN Architecture — Fashion-MNIST</w:t>
      </w:r>
    </w:p>
    <w:p w14:paraId="560CA4AB" w14:textId="77777777" w:rsidR="007F50B6" w:rsidRPr="007F50B6" w:rsidRDefault="007F50B6" w:rsidP="007F50B6">
      <w:pPr>
        <w:spacing w:after="120"/>
        <w:jc w:val="both"/>
        <w:rPr>
          <w:color w:val="000000" w:themeColor="text1"/>
        </w:rPr>
      </w:pPr>
      <w:r w:rsidRPr="007F50B6">
        <w:rPr>
          <w:rFonts w:ascii="Arial" w:hAnsi="Arial"/>
          <w:color w:val="000000" w:themeColor="text1"/>
        </w:rPr>
        <w:t>A custom Convolutional Neural Network was designed specifically for Fashion-MNIST classification. The architecture consists of three convolutional blocks with progressive filter doubling (32→64→128), each followed by Batch Normalisation, Max Pooling, and Dropout regularisation.</w:t>
      </w:r>
    </w:p>
    <w:p w14:paraId="3E160F29" w14:textId="77777777" w:rsidR="007F50B6" w:rsidRPr="007F50B6" w:rsidRDefault="007F50B6" w:rsidP="007F50B6">
      <w:pPr>
        <w:jc w:val="center"/>
        <w:rPr>
          <w:color w:val="000000" w:themeColor="text1"/>
        </w:rPr>
      </w:pPr>
      <w:r w:rsidRPr="007F50B6">
        <w:rPr>
          <w:noProof/>
          <w:color w:val="000000" w:themeColor="text1"/>
        </w:rPr>
        <w:lastRenderedPageBreak/>
        <w:drawing>
          <wp:inline distT="0" distB="0" distL="0" distR="0" wp14:anchorId="70E5B742" wp14:editId="37B44EC5">
            <wp:extent cx="5029200" cy="1792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0_fig7.png"/>
                    <pic:cNvPicPr/>
                  </pic:nvPicPr>
                  <pic:blipFill>
                    <a:blip r:embed="rId11"/>
                    <a:stretch>
                      <a:fillRect/>
                    </a:stretch>
                  </pic:blipFill>
                  <pic:spPr>
                    <a:xfrm>
                      <a:off x="0" y="0"/>
                      <a:ext cx="5029200" cy="1792263"/>
                    </a:xfrm>
                    <a:prstGeom prst="rect">
                      <a:avLst/>
                    </a:prstGeom>
                  </pic:spPr>
                </pic:pic>
              </a:graphicData>
            </a:graphic>
          </wp:inline>
        </w:drawing>
      </w:r>
    </w:p>
    <w:p w14:paraId="6F5065F8" w14:textId="77777777" w:rsidR="007F50B6" w:rsidRPr="007F50B6" w:rsidRDefault="007F50B6" w:rsidP="007F50B6">
      <w:pPr>
        <w:jc w:val="center"/>
        <w:rPr>
          <w:color w:val="000000" w:themeColor="text1"/>
        </w:rPr>
      </w:pPr>
      <w:r w:rsidRPr="007F50B6">
        <w:rPr>
          <w:rFonts w:ascii="Arial" w:hAnsi="Arial"/>
          <w:i/>
          <w:color w:val="000000" w:themeColor="text1"/>
          <w:sz w:val="18"/>
        </w:rPr>
        <w:t>Figure 7: Fashion-MNIST CNN Training History — Accuracy and Loss Curves over 20 Epochs</w:t>
      </w:r>
    </w:p>
    <w:tbl>
      <w:tblPr>
        <w:tblStyle w:val="TableGrid"/>
        <w:tblW w:w="0" w:type="auto"/>
        <w:jc w:val="center"/>
        <w:tblLook w:val="04A0" w:firstRow="1" w:lastRow="0" w:firstColumn="1" w:lastColumn="0" w:noHBand="0" w:noVBand="1"/>
      </w:tblPr>
      <w:tblGrid>
        <w:gridCol w:w="3165"/>
        <w:gridCol w:w="6185"/>
      </w:tblGrid>
      <w:tr w:rsidR="007F50B6" w:rsidRPr="007F50B6" w14:paraId="63C40462" w14:textId="77777777" w:rsidTr="007F50B6">
        <w:trPr>
          <w:jc w:val="center"/>
        </w:trPr>
        <w:tc>
          <w:tcPr>
            <w:tcW w:w="3168" w:type="dxa"/>
            <w:shd w:val="clear" w:color="auto" w:fill="E7E6E6" w:themeFill="background2"/>
            <w:vAlign w:val="center"/>
          </w:tcPr>
          <w:p w14:paraId="7A64BF45" w14:textId="77777777" w:rsidR="007F50B6" w:rsidRPr="007F50B6" w:rsidRDefault="007F50B6" w:rsidP="005E2CEA">
            <w:pPr>
              <w:jc w:val="center"/>
              <w:rPr>
                <w:color w:val="000000" w:themeColor="text1"/>
              </w:rPr>
            </w:pPr>
            <w:r w:rsidRPr="007F50B6">
              <w:rPr>
                <w:rFonts w:ascii="Arial" w:hAnsi="Arial"/>
                <w:b/>
                <w:color w:val="000000" w:themeColor="text1"/>
                <w:sz w:val="20"/>
              </w:rPr>
              <w:t>Component</w:t>
            </w:r>
          </w:p>
        </w:tc>
        <w:tc>
          <w:tcPr>
            <w:tcW w:w="6192" w:type="dxa"/>
            <w:shd w:val="clear" w:color="auto" w:fill="E7E6E6" w:themeFill="background2"/>
            <w:vAlign w:val="center"/>
          </w:tcPr>
          <w:p w14:paraId="060AB4BA" w14:textId="77777777" w:rsidR="007F50B6" w:rsidRPr="007F50B6" w:rsidRDefault="007F50B6" w:rsidP="005E2CEA">
            <w:pPr>
              <w:jc w:val="center"/>
              <w:rPr>
                <w:color w:val="000000" w:themeColor="text1"/>
              </w:rPr>
            </w:pPr>
            <w:r w:rsidRPr="007F50B6">
              <w:rPr>
                <w:rFonts w:ascii="Arial" w:hAnsi="Arial"/>
                <w:b/>
                <w:color w:val="000000" w:themeColor="text1"/>
                <w:sz w:val="20"/>
              </w:rPr>
              <w:t>Details</w:t>
            </w:r>
          </w:p>
        </w:tc>
      </w:tr>
      <w:tr w:rsidR="007F50B6" w:rsidRPr="007F50B6" w14:paraId="5BF63300" w14:textId="77777777" w:rsidTr="005E2CEA">
        <w:trPr>
          <w:jc w:val="center"/>
        </w:trPr>
        <w:tc>
          <w:tcPr>
            <w:tcW w:w="3168" w:type="dxa"/>
            <w:shd w:val="clear" w:color="auto" w:fill="F2F7FC"/>
            <w:vAlign w:val="center"/>
          </w:tcPr>
          <w:p w14:paraId="71E90202" w14:textId="77777777" w:rsidR="007F50B6" w:rsidRPr="007F50B6" w:rsidRDefault="007F50B6" w:rsidP="005E2CEA">
            <w:pPr>
              <w:jc w:val="center"/>
              <w:rPr>
                <w:color w:val="000000" w:themeColor="text1"/>
              </w:rPr>
            </w:pPr>
            <w:r w:rsidRPr="007F50B6">
              <w:rPr>
                <w:rFonts w:ascii="Arial" w:hAnsi="Arial"/>
                <w:b/>
                <w:color w:val="000000" w:themeColor="text1"/>
                <w:sz w:val="19"/>
              </w:rPr>
              <w:t>Architecture</w:t>
            </w:r>
          </w:p>
        </w:tc>
        <w:tc>
          <w:tcPr>
            <w:tcW w:w="6192" w:type="dxa"/>
            <w:shd w:val="clear" w:color="auto" w:fill="F2F7FC"/>
            <w:vAlign w:val="center"/>
          </w:tcPr>
          <w:p w14:paraId="12FF01D6" w14:textId="77777777" w:rsidR="007F50B6" w:rsidRPr="007F50B6" w:rsidRDefault="007F50B6" w:rsidP="005E2CEA">
            <w:pPr>
              <w:jc w:val="center"/>
              <w:rPr>
                <w:color w:val="000000" w:themeColor="text1"/>
              </w:rPr>
            </w:pPr>
            <w:r w:rsidRPr="007F50B6">
              <w:rPr>
                <w:rFonts w:ascii="Arial" w:hAnsi="Arial"/>
                <w:color w:val="000000" w:themeColor="text1"/>
                <w:sz w:val="19"/>
              </w:rPr>
              <w:t>3 Conv Blocks (32→64→128 filters) + BN + Dropout</w:t>
            </w:r>
          </w:p>
        </w:tc>
      </w:tr>
      <w:tr w:rsidR="007F50B6" w:rsidRPr="007F50B6" w14:paraId="23A5D41E" w14:textId="77777777" w:rsidTr="005E2CEA">
        <w:trPr>
          <w:jc w:val="center"/>
        </w:trPr>
        <w:tc>
          <w:tcPr>
            <w:tcW w:w="3168" w:type="dxa"/>
            <w:shd w:val="clear" w:color="auto" w:fill="FFFFFF"/>
            <w:vAlign w:val="center"/>
          </w:tcPr>
          <w:p w14:paraId="0F0F730D" w14:textId="77777777" w:rsidR="007F50B6" w:rsidRPr="007F50B6" w:rsidRDefault="007F50B6" w:rsidP="005E2CEA">
            <w:pPr>
              <w:jc w:val="center"/>
              <w:rPr>
                <w:color w:val="000000" w:themeColor="text1"/>
              </w:rPr>
            </w:pPr>
            <w:r w:rsidRPr="007F50B6">
              <w:rPr>
                <w:rFonts w:ascii="Arial" w:hAnsi="Arial"/>
                <w:b/>
                <w:color w:val="000000" w:themeColor="text1"/>
                <w:sz w:val="19"/>
              </w:rPr>
              <w:t>Classifier Head</w:t>
            </w:r>
          </w:p>
        </w:tc>
        <w:tc>
          <w:tcPr>
            <w:tcW w:w="6192" w:type="dxa"/>
            <w:shd w:val="clear" w:color="auto" w:fill="FFFFFF"/>
            <w:vAlign w:val="center"/>
          </w:tcPr>
          <w:p w14:paraId="5EBD6A59" w14:textId="77777777" w:rsidR="007F50B6" w:rsidRPr="007F50B6" w:rsidRDefault="007F50B6" w:rsidP="005E2CEA">
            <w:pPr>
              <w:jc w:val="center"/>
              <w:rPr>
                <w:color w:val="000000" w:themeColor="text1"/>
              </w:rPr>
            </w:pPr>
            <w:proofErr w:type="gramStart"/>
            <w:r w:rsidRPr="007F50B6">
              <w:rPr>
                <w:rFonts w:ascii="Arial" w:hAnsi="Arial"/>
                <w:color w:val="000000" w:themeColor="text1"/>
                <w:sz w:val="19"/>
              </w:rPr>
              <w:t>Dense(</w:t>
            </w:r>
            <w:proofErr w:type="gramEnd"/>
            <w:r w:rsidRPr="007F50B6">
              <w:rPr>
                <w:rFonts w:ascii="Arial" w:hAnsi="Arial"/>
                <w:color w:val="000000" w:themeColor="text1"/>
                <w:sz w:val="19"/>
              </w:rPr>
              <w:t xml:space="preserve">256) + BN + </w:t>
            </w:r>
            <w:proofErr w:type="gramStart"/>
            <w:r w:rsidRPr="007F50B6">
              <w:rPr>
                <w:rFonts w:ascii="Arial" w:hAnsi="Arial"/>
                <w:color w:val="000000" w:themeColor="text1"/>
                <w:sz w:val="19"/>
              </w:rPr>
              <w:t>Dropout(</w:t>
            </w:r>
            <w:proofErr w:type="gramEnd"/>
            <w:r w:rsidRPr="007F50B6">
              <w:rPr>
                <w:rFonts w:ascii="Arial" w:hAnsi="Arial"/>
                <w:color w:val="000000" w:themeColor="text1"/>
                <w:sz w:val="19"/>
              </w:rPr>
              <w:t xml:space="preserve">0.5) → </w:t>
            </w:r>
            <w:proofErr w:type="gramStart"/>
            <w:r w:rsidRPr="007F50B6">
              <w:rPr>
                <w:rFonts w:ascii="Arial" w:hAnsi="Arial"/>
                <w:color w:val="000000" w:themeColor="text1"/>
                <w:sz w:val="19"/>
              </w:rPr>
              <w:t>Dense(</w:t>
            </w:r>
            <w:proofErr w:type="gramEnd"/>
            <w:r w:rsidRPr="007F50B6">
              <w:rPr>
                <w:rFonts w:ascii="Arial" w:hAnsi="Arial"/>
                <w:color w:val="000000" w:themeColor="text1"/>
                <w:sz w:val="19"/>
              </w:rPr>
              <w:t xml:space="preserve">128) → </w:t>
            </w:r>
            <w:proofErr w:type="gramStart"/>
            <w:r w:rsidRPr="007F50B6">
              <w:rPr>
                <w:rFonts w:ascii="Arial" w:hAnsi="Arial"/>
                <w:color w:val="000000" w:themeColor="text1"/>
                <w:sz w:val="19"/>
              </w:rPr>
              <w:t>Softmax(</w:t>
            </w:r>
            <w:proofErr w:type="gramEnd"/>
            <w:r w:rsidRPr="007F50B6">
              <w:rPr>
                <w:rFonts w:ascii="Arial" w:hAnsi="Arial"/>
                <w:color w:val="000000" w:themeColor="text1"/>
                <w:sz w:val="19"/>
              </w:rPr>
              <w:t>10)</w:t>
            </w:r>
          </w:p>
        </w:tc>
      </w:tr>
      <w:tr w:rsidR="007F50B6" w:rsidRPr="007F50B6" w14:paraId="3BEA0250" w14:textId="77777777" w:rsidTr="005E2CEA">
        <w:trPr>
          <w:jc w:val="center"/>
        </w:trPr>
        <w:tc>
          <w:tcPr>
            <w:tcW w:w="3168" w:type="dxa"/>
            <w:shd w:val="clear" w:color="auto" w:fill="F2F7FC"/>
            <w:vAlign w:val="center"/>
          </w:tcPr>
          <w:p w14:paraId="2BC73913" w14:textId="77777777" w:rsidR="007F50B6" w:rsidRPr="007F50B6" w:rsidRDefault="007F50B6" w:rsidP="005E2CEA">
            <w:pPr>
              <w:jc w:val="center"/>
              <w:rPr>
                <w:color w:val="000000" w:themeColor="text1"/>
              </w:rPr>
            </w:pPr>
            <w:r w:rsidRPr="007F50B6">
              <w:rPr>
                <w:rFonts w:ascii="Arial" w:hAnsi="Arial"/>
                <w:b/>
                <w:color w:val="000000" w:themeColor="text1"/>
                <w:sz w:val="19"/>
              </w:rPr>
              <w:t>Total Parameters</w:t>
            </w:r>
          </w:p>
        </w:tc>
        <w:tc>
          <w:tcPr>
            <w:tcW w:w="6192" w:type="dxa"/>
            <w:shd w:val="clear" w:color="auto" w:fill="F2F7FC"/>
            <w:vAlign w:val="center"/>
          </w:tcPr>
          <w:p w14:paraId="14E54DE5" w14:textId="77777777" w:rsidR="007F50B6" w:rsidRPr="007F50B6" w:rsidRDefault="007F50B6" w:rsidP="005E2CEA">
            <w:pPr>
              <w:jc w:val="center"/>
              <w:rPr>
                <w:color w:val="000000" w:themeColor="text1"/>
              </w:rPr>
            </w:pPr>
            <w:r w:rsidRPr="007F50B6">
              <w:rPr>
                <w:rFonts w:ascii="Arial" w:hAnsi="Arial"/>
                <w:color w:val="000000" w:themeColor="text1"/>
                <w:sz w:val="19"/>
              </w:rPr>
              <w:t xml:space="preserve">470,122 (Trainable: 469,162 | </w:t>
            </w:r>
            <w:proofErr w:type="gramStart"/>
            <w:r w:rsidRPr="007F50B6">
              <w:rPr>
                <w:rFonts w:ascii="Arial" w:hAnsi="Arial"/>
                <w:color w:val="000000" w:themeColor="text1"/>
                <w:sz w:val="19"/>
              </w:rPr>
              <w:t>Non-trainable</w:t>
            </w:r>
            <w:proofErr w:type="gramEnd"/>
            <w:r w:rsidRPr="007F50B6">
              <w:rPr>
                <w:rFonts w:ascii="Arial" w:hAnsi="Arial"/>
                <w:color w:val="000000" w:themeColor="text1"/>
                <w:sz w:val="19"/>
              </w:rPr>
              <w:t>: 960)</w:t>
            </w:r>
          </w:p>
        </w:tc>
      </w:tr>
      <w:tr w:rsidR="007F50B6" w:rsidRPr="007F50B6" w14:paraId="34593483" w14:textId="77777777" w:rsidTr="005E2CEA">
        <w:trPr>
          <w:jc w:val="center"/>
        </w:trPr>
        <w:tc>
          <w:tcPr>
            <w:tcW w:w="3168" w:type="dxa"/>
            <w:shd w:val="clear" w:color="auto" w:fill="FFFFFF"/>
            <w:vAlign w:val="center"/>
          </w:tcPr>
          <w:p w14:paraId="1B6792C7" w14:textId="77777777" w:rsidR="007F50B6" w:rsidRPr="007F50B6" w:rsidRDefault="007F50B6" w:rsidP="005E2CEA">
            <w:pPr>
              <w:jc w:val="center"/>
              <w:rPr>
                <w:color w:val="000000" w:themeColor="text1"/>
              </w:rPr>
            </w:pPr>
            <w:r w:rsidRPr="007F50B6">
              <w:rPr>
                <w:rFonts w:ascii="Arial" w:hAnsi="Arial"/>
                <w:b/>
                <w:color w:val="000000" w:themeColor="text1"/>
                <w:sz w:val="19"/>
              </w:rPr>
              <w:t>Optimiser</w:t>
            </w:r>
          </w:p>
        </w:tc>
        <w:tc>
          <w:tcPr>
            <w:tcW w:w="6192" w:type="dxa"/>
            <w:shd w:val="clear" w:color="auto" w:fill="FFFFFF"/>
            <w:vAlign w:val="center"/>
          </w:tcPr>
          <w:p w14:paraId="6F769C5B" w14:textId="77777777" w:rsidR="007F50B6" w:rsidRPr="007F50B6" w:rsidRDefault="007F50B6" w:rsidP="005E2CEA">
            <w:pPr>
              <w:jc w:val="center"/>
              <w:rPr>
                <w:color w:val="000000" w:themeColor="text1"/>
              </w:rPr>
            </w:pPr>
            <w:r w:rsidRPr="007F50B6">
              <w:rPr>
                <w:rFonts w:ascii="Arial" w:hAnsi="Arial"/>
                <w:color w:val="000000" w:themeColor="text1"/>
                <w:sz w:val="19"/>
              </w:rPr>
              <w:t>Adam (lr=0.001) with EarlyStopping + ReduceLROnPlateau</w:t>
            </w:r>
          </w:p>
        </w:tc>
      </w:tr>
      <w:tr w:rsidR="007F50B6" w:rsidRPr="007F50B6" w14:paraId="5D321B4D" w14:textId="77777777" w:rsidTr="005E2CEA">
        <w:trPr>
          <w:jc w:val="center"/>
        </w:trPr>
        <w:tc>
          <w:tcPr>
            <w:tcW w:w="3168" w:type="dxa"/>
            <w:shd w:val="clear" w:color="auto" w:fill="F2F7FC"/>
            <w:vAlign w:val="center"/>
          </w:tcPr>
          <w:p w14:paraId="5D405D54" w14:textId="77777777" w:rsidR="007F50B6" w:rsidRPr="007F50B6" w:rsidRDefault="007F50B6" w:rsidP="005E2CEA">
            <w:pPr>
              <w:jc w:val="center"/>
              <w:rPr>
                <w:color w:val="000000" w:themeColor="text1"/>
              </w:rPr>
            </w:pPr>
            <w:r w:rsidRPr="007F50B6">
              <w:rPr>
                <w:rFonts w:ascii="Arial" w:hAnsi="Arial"/>
                <w:b/>
                <w:color w:val="000000" w:themeColor="text1"/>
                <w:sz w:val="19"/>
              </w:rPr>
              <w:t>Test Accuracy</w:t>
            </w:r>
          </w:p>
        </w:tc>
        <w:tc>
          <w:tcPr>
            <w:tcW w:w="6192" w:type="dxa"/>
            <w:shd w:val="clear" w:color="auto" w:fill="F2F7FC"/>
            <w:vAlign w:val="center"/>
          </w:tcPr>
          <w:p w14:paraId="09495442" w14:textId="77777777" w:rsidR="007F50B6" w:rsidRPr="007F50B6" w:rsidRDefault="007F50B6" w:rsidP="005E2CEA">
            <w:pPr>
              <w:jc w:val="center"/>
              <w:rPr>
                <w:color w:val="000000" w:themeColor="text1"/>
              </w:rPr>
            </w:pPr>
            <w:r w:rsidRPr="007F50B6">
              <w:rPr>
                <w:rFonts w:ascii="Arial" w:hAnsi="Arial"/>
                <w:color w:val="000000" w:themeColor="text1"/>
                <w:sz w:val="19"/>
              </w:rPr>
              <w:t>93.53% | Test Loss: 0.1842</w:t>
            </w:r>
          </w:p>
        </w:tc>
      </w:tr>
      <w:tr w:rsidR="007F50B6" w:rsidRPr="007F50B6" w14:paraId="579DC476" w14:textId="77777777" w:rsidTr="005E2CEA">
        <w:trPr>
          <w:jc w:val="center"/>
        </w:trPr>
        <w:tc>
          <w:tcPr>
            <w:tcW w:w="3168" w:type="dxa"/>
            <w:shd w:val="clear" w:color="auto" w:fill="FFFFFF"/>
            <w:vAlign w:val="center"/>
          </w:tcPr>
          <w:p w14:paraId="664E4312" w14:textId="77777777" w:rsidR="007F50B6" w:rsidRPr="007F50B6" w:rsidRDefault="007F50B6" w:rsidP="005E2CEA">
            <w:pPr>
              <w:jc w:val="center"/>
              <w:rPr>
                <w:color w:val="000000" w:themeColor="text1"/>
              </w:rPr>
            </w:pPr>
            <w:r w:rsidRPr="007F50B6">
              <w:rPr>
                <w:rFonts w:ascii="Arial" w:hAnsi="Arial"/>
                <w:b/>
                <w:color w:val="000000" w:themeColor="text1"/>
                <w:sz w:val="19"/>
              </w:rPr>
              <w:t>Macro F1-Score</w:t>
            </w:r>
          </w:p>
        </w:tc>
        <w:tc>
          <w:tcPr>
            <w:tcW w:w="6192" w:type="dxa"/>
            <w:shd w:val="clear" w:color="auto" w:fill="FFFFFF"/>
            <w:vAlign w:val="center"/>
          </w:tcPr>
          <w:p w14:paraId="636FEB2B" w14:textId="77777777" w:rsidR="007F50B6" w:rsidRPr="007F50B6" w:rsidRDefault="007F50B6" w:rsidP="005E2CEA">
            <w:pPr>
              <w:jc w:val="center"/>
              <w:rPr>
                <w:color w:val="000000" w:themeColor="text1"/>
              </w:rPr>
            </w:pPr>
            <w:r w:rsidRPr="007F50B6">
              <w:rPr>
                <w:rFonts w:ascii="Arial" w:hAnsi="Arial"/>
                <w:color w:val="000000" w:themeColor="text1"/>
                <w:sz w:val="19"/>
              </w:rPr>
              <w:t>0.94 across all 10 classes</w:t>
            </w:r>
          </w:p>
        </w:tc>
      </w:tr>
    </w:tbl>
    <w:p w14:paraId="5A86B5A9" w14:textId="77777777" w:rsidR="007F50B6" w:rsidRPr="007F50B6" w:rsidRDefault="007F50B6" w:rsidP="007F50B6">
      <w:pPr>
        <w:spacing w:before="40" w:after="40"/>
        <w:rPr>
          <w:color w:val="000000" w:themeColor="text1"/>
        </w:rPr>
      </w:pPr>
    </w:p>
    <w:p w14:paraId="7CF40994" w14:textId="77777777" w:rsidR="007F50B6" w:rsidRPr="007F50B6" w:rsidRDefault="007F50B6" w:rsidP="007F50B6">
      <w:pPr>
        <w:pStyle w:val="Heading2"/>
        <w:rPr>
          <w:color w:val="000000" w:themeColor="text1"/>
        </w:rPr>
      </w:pPr>
      <w:r w:rsidRPr="007F50B6">
        <w:rPr>
          <w:rFonts w:ascii="Arial" w:hAnsi="Arial"/>
          <w:b/>
          <w:color w:val="000000" w:themeColor="text1"/>
          <w:sz w:val="28"/>
        </w:rPr>
        <w:t>4.4 Transfer Learning — EfficientNetB0 on CIFAR-10</w:t>
      </w:r>
    </w:p>
    <w:p w14:paraId="39207644" w14:textId="77777777" w:rsidR="007F50B6" w:rsidRPr="007F50B6" w:rsidRDefault="007F50B6" w:rsidP="007F50B6">
      <w:pPr>
        <w:spacing w:after="120"/>
        <w:jc w:val="both"/>
        <w:rPr>
          <w:color w:val="000000" w:themeColor="text1"/>
        </w:rPr>
      </w:pPr>
      <w:r w:rsidRPr="007F50B6">
        <w:rPr>
          <w:rFonts w:ascii="Arial" w:hAnsi="Arial"/>
          <w:color w:val="000000" w:themeColor="text1"/>
        </w:rPr>
        <w:t>EfficientNetB0 (pre-trained on ImageNet, 4.4M parameters) was adapted for CIFAR-10 classification. The base model was fully frozen with a custom classification head appended. CIFAR-10 images were upsampled from 32x32 to 48x48. On a 10,000-sample CPU-only subset, the model achieved 10.8% accuracy — a known limitation of frozen transfer learning on small upsampled inputs without GPU-enabled fine-tuning.</w:t>
      </w:r>
    </w:p>
    <w:p w14:paraId="2D65E027"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1B3EB5B5" wp14:editId="4FCDA7EF">
            <wp:extent cx="5029200" cy="179226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1_fig2.png"/>
                    <pic:cNvPicPr/>
                  </pic:nvPicPr>
                  <pic:blipFill>
                    <a:blip r:embed="rId12"/>
                    <a:stretch>
                      <a:fillRect/>
                    </a:stretch>
                  </pic:blipFill>
                  <pic:spPr>
                    <a:xfrm>
                      <a:off x="0" y="0"/>
                      <a:ext cx="5029200" cy="1792263"/>
                    </a:xfrm>
                    <a:prstGeom prst="rect">
                      <a:avLst/>
                    </a:prstGeom>
                  </pic:spPr>
                </pic:pic>
              </a:graphicData>
            </a:graphic>
          </wp:inline>
        </w:drawing>
      </w:r>
    </w:p>
    <w:p w14:paraId="3854FCA7" w14:textId="77777777" w:rsidR="007F50B6" w:rsidRPr="007F50B6" w:rsidRDefault="007F50B6" w:rsidP="007F50B6">
      <w:pPr>
        <w:jc w:val="center"/>
        <w:rPr>
          <w:color w:val="000000" w:themeColor="text1"/>
        </w:rPr>
      </w:pPr>
      <w:r w:rsidRPr="007F50B6">
        <w:rPr>
          <w:rFonts w:ascii="Arial" w:hAnsi="Arial"/>
          <w:i/>
          <w:color w:val="000000" w:themeColor="text1"/>
          <w:sz w:val="18"/>
        </w:rPr>
        <w:t>Figure 8: EfficientNet Transfer Learning Training Curves — CIFAR-10 Subset (CPU Environment)</w:t>
      </w:r>
    </w:p>
    <w:p w14:paraId="2F6D6D42" w14:textId="77777777" w:rsidR="007F50B6" w:rsidRPr="007F50B6" w:rsidRDefault="007F50B6" w:rsidP="007F50B6">
      <w:pPr>
        <w:pStyle w:val="Heading2"/>
        <w:rPr>
          <w:color w:val="000000" w:themeColor="text1"/>
        </w:rPr>
      </w:pPr>
      <w:r w:rsidRPr="007F50B6">
        <w:rPr>
          <w:rFonts w:ascii="Arial" w:hAnsi="Arial"/>
          <w:b/>
          <w:color w:val="000000" w:themeColor="text1"/>
          <w:sz w:val="28"/>
        </w:rPr>
        <w:lastRenderedPageBreak/>
        <w:t>4.5 Model Evaluation and Confusion Matrix</w:t>
      </w:r>
    </w:p>
    <w:p w14:paraId="1405479C" w14:textId="77777777" w:rsidR="007F50B6" w:rsidRPr="007F50B6" w:rsidRDefault="007F50B6" w:rsidP="007F50B6">
      <w:pPr>
        <w:spacing w:after="120"/>
        <w:jc w:val="both"/>
        <w:rPr>
          <w:color w:val="000000" w:themeColor="text1"/>
        </w:rPr>
      </w:pPr>
      <w:r w:rsidRPr="007F50B6">
        <w:rPr>
          <w:rFonts w:ascii="Arial" w:hAnsi="Arial"/>
          <w:color w:val="000000" w:themeColor="text1"/>
        </w:rPr>
        <w:t>Comprehensive evaluation was performed using confusion matrices and per-class classification reports. The Fashion-MNIST CNN achieved 93.53% overall accuracy with macro F1 of 0.94, demonstrating strong generalisation across all 10 clothing categories.</w:t>
      </w:r>
    </w:p>
    <w:p w14:paraId="2998DBDA"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1FB06B18" wp14:editId="4E094771">
            <wp:extent cx="5486400" cy="2188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2_fig2.png"/>
                    <pic:cNvPicPr/>
                  </pic:nvPicPr>
                  <pic:blipFill>
                    <a:blip r:embed="rId13"/>
                    <a:stretch>
                      <a:fillRect/>
                    </a:stretch>
                  </pic:blipFill>
                  <pic:spPr>
                    <a:xfrm>
                      <a:off x="0" y="0"/>
                      <a:ext cx="5486400" cy="2188858"/>
                    </a:xfrm>
                    <a:prstGeom prst="rect">
                      <a:avLst/>
                    </a:prstGeom>
                  </pic:spPr>
                </pic:pic>
              </a:graphicData>
            </a:graphic>
          </wp:inline>
        </w:drawing>
      </w:r>
    </w:p>
    <w:p w14:paraId="68370C2A" w14:textId="77777777" w:rsidR="007F50B6" w:rsidRPr="007F50B6" w:rsidRDefault="007F50B6" w:rsidP="007F50B6">
      <w:pPr>
        <w:jc w:val="center"/>
        <w:rPr>
          <w:color w:val="000000" w:themeColor="text1"/>
        </w:rPr>
      </w:pPr>
      <w:r w:rsidRPr="007F50B6">
        <w:rPr>
          <w:rFonts w:ascii="Arial" w:hAnsi="Arial"/>
          <w:i/>
          <w:color w:val="000000" w:themeColor="text1"/>
          <w:sz w:val="18"/>
        </w:rPr>
        <w:t>Figure 9: Confusion Matrices — Fashion-MNIST CNN (left, 93.53%) and EfficientNet CIFAR-10 (right)</w:t>
      </w:r>
    </w:p>
    <w:tbl>
      <w:tblPr>
        <w:tblStyle w:val="TableGrid"/>
        <w:tblW w:w="0" w:type="auto"/>
        <w:jc w:val="center"/>
        <w:tblLook w:val="04A0" w:firstRow="1" w:lastRow="0" w:firstColumn="1" w:lastColumn="0" w:noHBand="0" w:noVBand="1"/>
      </w:tblPr>
      <w:tblGrid>
        <w:gridCol w:w="2876"/>
        <w:gridCol w:w="2158"/>
        <w:gridCol w:w="2158"/>
        <w:gridCol w:w="2158"/>
      </w:tblGrid>
      <w:tr w:rsidR="007F50B6" w:rsidRPr="007F50B6" w14:paraId="003CAC51" w14:textId="77777777" w:rsidTr="00307FDD">
        <w:trPr>
          <w:jc w:val="center"/>
        </w:trPr>
        <w:tc>
          <w:tcPr>
            <w:tcW w:w="2880" w:type="dxa"/>
            <w:shd w:val="clear" w:color="auto" w:fill="E7E6E6" w:themeFill="background2"/>
            <w:vAlign w:val="center"/>
          </w:tcPr>
          <w:p w14:paraId="22DA9C86" w14:textId="77777777" w:rsidR="007F50B6" w:rsidRPr="007F50B6" w:rsidRDefault="007F50B6" w:rsidP="005E2CEA">
            <w:pPr>
              <w:jc w:val="center"/>
              <w:rPr>
                <w:color w:val="000000" w:themeColor="text1"/>
              </w:rPr>
            </w:pPr>
            <w:r w:rsidRPr="007F50B6">
              <w:rPr>
                <w:rFonts w:ascii="Arial" w:hAnsi="Arial"/>
                <w:b/>
                <w:color w:val="000000" w:themeColor="text1"/>
                <w:sz w:val="20"/>
              </w:rPr>
              <w:t>Class</w:t>
            </w:r>
          </w:p>
        </w:tc>
        <w:tc>
          <w:tcPr>
            <w:tcW w:w="2160" w:type="dxa"/>
            <w:shd w:val="clear" w:color="auto" w:fill="E7E6E6" w:themeFill="background2"/>
            <w:vAlign w:val="center"/>
          </w:tcPr>
          <w:p w14:paraId="37B37E6C" w14:textId="77777777" w:rsidR="007F50B6" w:rsidRPr="007F50B6" w:rsidRDefault="007F50B6" w:rsidP="005E2CEA">
            <w:pPr>
              <w:jc w:val="center"/>
              <w:rPr>
                <w:color w:val="000000" w:themeColor="text1"/>
              </w:rPr>
            </w:pPr>
            <w:r w:rsidRPr="007F50B6">
              <w:rPr>
                <w:rFonts w:ascii="Arial" w:hAnsi="Arial"/>
                <w:b/>
                <w:color w:val="000000" w:themeColor="text1"/>
                <w:sz w:val="20"/>
              </w:rPr>
              <w:t>Precision</w:t>
            </w:r>
          </w:p>
        </w:tc>
        <w:tc>
          <w:tcPr>
            <w:tcW w:w="2160" w:type="dxa"/>
            <w:shd w:val="clear" w:color="auto" w:fill="E7E6E6" w:themeFill="background2"/>
            <w:vAlign w:val="center"/>
          </w:tcPr>
          <w:p w14:paraId="7C05C27B" w14:textId="77777777" w:rsidR="007F50B6" w:rsidRPr="007F50B6" w:rsidRDefault="007F50B6" w:rsidP="005E2CEA">
            <w:pPr>
              <w:jc w:val="center"/>
              <w:rPr>
                <w:color w:val="000000" w:themeColor="text1"/>
              </w:rPr>
            </w:pPr>
            <w:r w:rsidRPr="007F50B6">
              <w:rPr>
                <w:rFonts w:ascii="Arial" w:hAnsi="Arial"/>
                <w:b/>
                <w:color w:val="000000" w:themeColor="text1"/>
                <w:sz w:val="20"/>
              </w:rPr>
              <w:t>Recall</w:t>
            </w:r>
          </w:p>
        </w:tc>
        <w:tc>
          <w:tcPr>
            <w:tcW w:w="2160" w:type="dxa"/>
            <w:shd w:val="clear" w:color="auto" w:fill="E7E6E6" w:themeFill="background2"/>
            <w:vAlign w:val="center"/>
          </w:tcPr>
          <w:p w14:paraId="0402F34E" w14:textId="77777777" w:rsidR="007F50B6" w:rsidRPr="007F50B6" w:rsidRDefault="007F50B6" w:rsidP="005E2CEA">
            <w:pPr>
              <w:jc w:val="center"/>
              <w:rPr>
                <w:color w:val="000000" w:themeColor="text1"/>
              </w:rPr>
            </w:pPr>
            <w:r w:rsidRPr="007F50B6">
              <w:rPr>
                <w:rFonts w:ascii="Arial" w:hAnsi="Arial"/>
                <w:b/>
                <w:color w:val="000000" w:themeColor="text1"/>
                <w:sz w:val="20"/>
              </w:rPr>
              <w:t>F1-Score</w:t>
            </w:r>
          </w:p>
        </w:tc>
      </w:tr>
      <w:tr w:rsidR="007F50B6" w:rsidRPr="007F50B6" w14:paraId="69237CB3" w14:textId="77777777" w:rsidTr="005E2CEA">
        <w:trPr>
          <w:jc w:val="center"/>
        </w:trPr>
        <w:tc>
          <w:tcPr>
            <w:tcW w:w="2880" w:type="dxa"/>
            <w:shd w:val="clear" w:color="auto" w:fill="F2F7FC"/>
            <w:vAlign w:val="center"/>
          </w:tcPr>
          <w:p w14:paraId="32AB3CA6" w14:textId="77777777" w:rsidR="007F50B6" w:rsidRPr="007F50B6" w:rsidRDefault="007F50B6" w:rsidP="005E2CEA">
            <w:pPr>
              <w:jc w:val="center"/>
              <w:rPr>
                <w:color w:val="000000" w:themeColor="text1"/>
              </w:rPr>
            </w:pPr>
            <w:r w:rsidRPr="007F50B6">
              <w:rPr>
                <w:rFonts w:ascii="Arial" w:hAnsi="Arial"/>
                <w:color w:val="000000" w:themeColor="text1"/>
                <w:sz w:val="19"/>
              </w:rPr>
              <w:t>T-shirt/top</w:t>
            </w:r>
          </w:p>
        </w:tc>
        <w:tc>
          <w:tcPr>
            <w:tcW w:w="2160" w:type="dxa"/>
            <w:shd w:val="clear" w:color="auto" w:fill="F2F7FC"/>
            <w:vAlign w:val="center"/>
          </w:tcPr>
          <w:p w14:paraId="6E428000" w14:textId="77777777" w:rsidR="007F50B6" w:rsidRPr="007F50B6" w:rsidRDefault="007F50B6" w:rsidP="005E2CEA">
            <w:pPr>
              <w:jc w:val="center"/>
              <w:rPr>
                <w:color w:val="000000" w:themeColor="text1"/>
              </w:rPr>
            </w:pPr>
            <w:r w:rsidRPr="007F50B6">
              <w:rPr>
                <w:rFonts w:ascii="Arial" w:hAnsi="Arial"/>
                <w:color w:val="000000" w:themeColor="text1"/>
                <w:sz w:val="19"/>
              </w:rPr>
              <w:t>0.89</w:t>
            </w:r>
          </w:p>
        </w:tc>
        <w:tc>
          <w:tcPr>
            <w:tcW w:w="2160" w:type="dxa"/>
            <w:shd w:val="clear" w:color="auto" w:fill="F2F7FC"/>
            <w:vAlign w:val="center"/>
          </w:tcPr>
          <w:p w14:paraId="0835641C" w14:textId="77777777" w:rsidR="007F50B6" w:rsidRPr="007F50B6" w:rsidRDefault="007F50B6" w:rsidP="005E2CEA">
            <w:pPr>
              <w:jc w:val="center"/>
              <w:rPr>
                <w:color w:val="000000" w:themeColor="text1"/>
              </w:rPr>
            </w:pPr>
            <w:r w:rsidRPr="007F50B6">
              <w:rPr>
                <w:rFonts w:ascii="Arial" w:hAnsi="Arial"/>
                <w:color w:val="000000" w:themeColor="text1"/>
                <w:sz w:val="19"/>
              </w:rPr>
              <w:t>0.89</w:t>
            </w:r>
          </w:p>
        </w:tc>
        <w:tc>
          <w:tcPr>
            <w:tcW w:w="2160" w:type="dxa"/>
            <w:shd w:val="clear" w:color="auto" w:fill="F2F7FC"/>
            <w:vAlign w:val="center"/>
          </w:tcPr>
          <w:p w14:paraId="034E2D10" w14:textId="77777777" w:rsidR="007F50B6" w:rsidRPr="007F50B6" w:rsidRDefault="007F50B6" w:rsidP="005E2CEA">
            <w:pPr>
              <w:jc w:val="center"/>
              <w:rPr>
                <w:color w:val="000000" w:themeColor="text1"/>
              </w:rPr>
            </w:pPr>
            <w:r w:rsidRPr="007F50B6">
              <w:rPr>
                <w:rFonts w:ascii="Arial" w:hAnsi="Arial"/>
                <w:color w:val="000000" w:themeColor="text1"/>
                <w:sz w:val="19"/>
              </w:rPr>
              <w:t>0.89</w:t>
            </w:r>
          </w:p>
        </w:tc>
      </w:tr>
      <w:tr w:rsidR="007F50B6" w:rsidRPr="007F50B6" w14:paraId="77719DC1" w14:textId="77777777" w:rsidTr="005E2CEA">
        <w:trPr>
          <w:jc w:val="center"/>
        </w:trPr>
        <w:tc>
          <w:tcPr>
            <w:tcW w:w="2880" w:type="dxa"/>
            <w:shd w:val="clear" w:color="auto" w:fill="FFFFFF"/>
            <w:vAlign w:val="center"/>
          </w:tcPr>
          <w:p w14:paraId="1173E095" w14:textId="77777777" w:rsidR="007F50B6" w:rsidRPr="007F50B6" w:rsidRDefault="007F50B6" w:rsidP="005E2CEA">
            <w:pPr>
              <w:jc w:val="center"/>
              <w:rPr>
                <w:color w:val="000000" w:themeColor="text1"/>
              </w:rPr>
            </w:pPr>
            <w:r w:rsidRPr="007F50B6">
              <w:rPr>
                <w:rFonts w:ascii="Arial" w:hAnsi="Arial"/>
                <w:color w:val="000000" w:themeColor="text1"/>
                <w:sz w:val="19"/>
              </w:rPr>
              <w:t>Trouser</w:t>
            </w:r>
          </w:p>
        </w:tc>
        <w:tc>
          <w:tcPr>
            <w:tcW w:w="2160" w:type="dxa"/>
            <w:shd w:val="clear" w:color="auto" w:fill="FFFFFF"/>
            <w:vAlign w:val="center"/>
          </w:tcPr>
          <w:p w14:paraId="257B80C8" w14:textId="77777777" w:rsidR="007F50B6" w:rsidRPr="007F50B6" w:rsidRDefault="007F50B6" w:rsidP="005E2CEA">
            <w:pPr>
              <w:jc w:val="center"/>
              <w:rPr>
                <w:color w:val="000000" w:themeColor="text1"/>
              </w:rPr>
            </w:pPr>
            <w:r w:rsidRPr="007F50B6">
              <w:rPr>
                <w:rFonts w:ascii="Arial" w:hAnsi="Arial"/>
                <w:color w:val="000000" w:themeColor="text1"/>
                <w:sz w:val="19"/>
              </w:rPr>
              <w:t>1.00</w:t>
            </w:r>
          </w:p>
        </w:tc>
        <w:tc>
          <w:tcPr>
            <w:tcW w:w="2160" w:type="dxa"/>
            <w:shd w:val="clear" w:color="auto" w:fill="FFFFFF"/>
            <w:vAlign w:val="center"/>
          </w:tcPr>
          <w:p w14:paraId="0E084B88" w14:textId="77777777" w:rsidR="007F50B6" w:rsidRPr="007F50B6" w:rsidRDefault="007F50B6" w:rsidP="005E2CEA">
            <w:pPr>
              <w:jc w:val="center"/>
              <w:rPr>
                <w:color w:val="000000" w:themeColor="text1"/>
              </w:rPr>
            </w:pPr>
            <w:r w:rsidRPr="007F50B6">
              <w:rPr>
                <w:rFonts w:ascii="Arial" w:hAnsi="Arial"/>
                <w:color w:val="000000" w:themeColor="text1"/>
                <w:sz w:val="19"/>
              </w:rPr>
              <w:t>0.99</w:t>
            </w:r>
          </w:p>
        </w:tc>
        <w:tc>
          <w:tcPr>
            <w:tcW w:w="2160" w:type="dxa"/>
            <w:shd w:val="clear" w:color="auto" w:fill="FFFFFF"/>
            <w:vAlign w:val="center"/>
          </w:tcPr>
          <w:p w14:paraId="6F464FD5" w14:textId="77777777" w:rsidR="007F50B6" w:rsidRPr="007F50B6" w:rsidRDefault="007F50B6" w:rsidP="005E2CEA">
            <w:pPr>
              <w:jc w:val="center"/>
              <w:rPr>
                <w:color w:val="000000" w:themeColor="text1"/>
              </w:rPr>
            </w:pPr>
            <w:r w:rsidRPr="007F50B6">
              <w:rPr>
                <w:rFonts w:ascii="Arial" w:hAnsi="Arial"/>
                <w:color w:val="000000" w:themeColor="text1"/>
                <w:sz w:val="19"/>
              </w:rPr>
              <w:t>0.99</w:t>
            </w:r>
          </w:p>
        </w:tc>
      </w:tr>
      <w:tr w:rsidR="007F50B6" w:rsidRPr="007F50B6" w14:paraId="673460FE" w14:textId="77777777" w:rsidTr="005E2CEA">
        <w:trPr>
          <w:jc w:val="center"/>
        </w:trPr>
        <w:tc>
          <w:tcPr>
            <w:tcW w:w="2880" w:type="dxa"/>
            <w:shd w:val="clear" w:color="auto" w:fill="F2F7FC"/>
            <w:vAlign w:val="center"/>
          </w:tcPr>
          <w:p w14:paraId="5CBDED39" w14:textId="77777777" w:rsidR="007F50B6" w:rsidRPr="007F50B6" w:rsidRDefault="007F50B6" w:rsidP="005E2CEA">
            <w:pPr>
              <w:jc w:val="center"/>
              <w:rPr>
                <w:color w:val="000000" w:themeColor="text1"/>
              </w:rPr>
            </w:pPr>
            <w:r w:rsidRPr="007F50B6">
              <w:rPr>
                <w:rFonts w:ascii="Arial" w:hAnsi="Arial"/>
                <w:color w:val="000000" w:themeColor="text1"/>
                <w:sz w:val="19"/>
              </w:rPr>
              <w:t>Dress</w:t>
            </w:r>
          </w:p>
        </w:tc>
        <w:tc>
          <w:tcPr>
            <w:tcW w:w="2160" w:type="dxa"/>
            <w:shd w:val="clear" w:color="auto" w:fill="F2F7FC"/>
            <w:vAlign w:val="center"/>
          </w:tcPr>
          <w:p w14:paraId="7D428423" w14:textId="77777777" w:rsidR="007F50B6" w:rsidRPr="007F50B6" w:rsidRDefault="007F50B6" w:rsidP="005E2CEA">
            <w:pPr>
              <w:jc w:val="center"/>
              <w:rPr>
                <w:color w:val="000000" w:themeColor="text1"/>
              </w:rPr>
            </w:pPr>
            <w:r w:rsidRPr="007F50B6">
              <w:rPr>
                <w:rFonts w:ascii="Arial" w:hAnsi="Arial"/>
                <w:color w:val="000000" w:themeColor="text1"/>
                <w:sz w:val="19"/>
              </w:rPr>
              <w:t>0.93</w:t>
            </w:r>
          </w:p>
        </w:tc>
        <w:tc>
          <w:tcPr>
            <w:tcW w:w="2160" w:type="dxa"/>
            <w:shd w:val="clear" w:color="auto" w:fill="F2F7FC"/>
            <w:vAlign w:val="center"/>
          </w:tcPr>
          <w:p w14:paraId="7BD42A26" w14:textId="77777777" w:rsidR="007F50B6" w:rsidRPr="007F50B6" w:rsidRDefault="007F50B6" w:rsidP="005E2CEA">
            <w:pPr>
              <w:jc w:val="center"/>
              <w:rPr>
                <w:color w:val="000000" w:themeColor="text1"/>
              </w:rPr>
            </w:pPr>
            <w:r w:rsidRPr="007F50B6">
              <w:rPr>
                <w:rFonts w:ascii="Arial" w:hAnsi="Arial"/>
                <w:color w:val="000000" w:themeColor="text1"/>
                <w:sz w:val="19"/>
              </w:rPr>
              <w:t>0.94</w:t>
            </w:r>
          </w:p>
        </w:tc>
        <w:tc>
          <w:tcPr>
            <w:tcW w:w="2160" w:type="dxa"/>
            <w:shd w:val="clear" w:color="auto" w:fill="F2F7FC"/>
            <w:vAlign w:val="center"/>
          </w:tcPr>
          <w:p w14:paraId="1561E254" w14:textId="77777777" w:rsidR="007F50B6" w:rsidRPr="007F50B6" w:rsidRDefault="007F50B6" w:rsidP="005E2CEA">
            <w:pPr>
              <w:jc w:val="center"/>
              <w:rPr>
                <w:color w:val="000000" w:themeColor="text1"/>
              </w:rPr>
            </w:pPr>
            <w:r w:rsidRPr="007F50B6">
              <w:rPr>
                <w:rFonts w:ascii="Arial" w:hAnsi="Arial"/>
                <w:color w:val="000000" w:themeColor="text1"/>
                <w:sz w:val="19"/>
              </w:rPr>
              <w:t>0.93</w:t>
            </w:r>
          </w:p>
        </w:tc>
      </w:tr>
      <w:tr w:rsidR="007F50B6" w:rsidRPr="007F50B6" w14:paraId="06F49AE6" w14:textId="77777777" w:rsidTr="005E2CEA">
        <w:trPr>
          <w:jc w:val="center"/>
        </w:trPr>
        <w:tc>
          <w:tcPr>
            <w:tcW w:w="2880" w:type="dxa"/>
            <w:shd w:val="clear" w:color="auto" w:fill="FFFFFF"/>
            <w:vAlign w:val="center"/>
          </w:tcPr>
          <w:p w14:paraId="5F79DE1E" w14:textId="77777777" w:rsidR="007F50B6" w:rsidRPr="007F50B6" w:rsidRDefault="007F50B6" w:rsidP="005E2CEA">
            <w:pPr>
              <w:jc w:val="center"/>
              <w:rPr>
                <w:color w:val="000000" w:themeColor="text1"/>
              </w:rPr>
            </w:pPr>
            <w:r w:rsidRPr="007F50B6">
              <w:rPr>
                <w:rFonts w:ascii="Arial" w:hAnsi="Arial"/>
                <w:color w:val="000000" w:themeColor="text1"/>
                <w:sz w:val="19"/>
              </w:rPr>
              <w:t>Sneaker</w:t>
            </w:r>
          </w:p>
        </w:tc>
        <w:tc>
          <w:tcPr>
            <w:tcW w:w="2160" w:type="dxa"/>
            <w:shd w:val="clear" w:color="auto" w:fill="FFFFFF"/>
            <w:vAlign w:val="center"/>
          </w:tcPr>
          <w:p w14:paraId="614B09AD" w14:textId="77777777" w:rsidR="007F50B6" w:rsidRPr="007F50B6" w:rsidRDefault="007F50B6" w:rsidP="005E2CEA">
            <w:pPr>
              <w:jc w:val="center"/>
              <w:rPr>
                <w:color w:val="000000" w:themeColor="text1"/>
              </w:rPr>
            </w:pPr>
            <w:r w:rsidRPr="007F50B6">
              <w:rPr>
                <w:rFonts w:ascii="Arial" w:hAnsi="Arial"/>
                <w:color w:val="000000" w:themeColor="text1"/>
                <w:sz w:val="19"/>
              </w:rPr>
              <w:t>0.97</w:t>
            </w:r>
          </w:p>
        </w:tc>
        <w:tc>
          <w:tcPr>
            <w:tcW w:w="2160" w:type="dxa"/>
            <w:shd w:val="clear" w:color="auto" w:fill="FFFFFF"/>
            <w:vAlign w:val="center"/>
          </w:tcPr>
          <w:p w14:paraId="16BF1774" w14:textId="77777777" w:rsidR="007F50B6" w:rsidRPr="007F50B6" w:rsidRDefault="007F50B6" w:rsidP="005E2CEA">
            <w:pPr>
              <w:jc w:val="center"/>
              <w:rPr>
                <w:color w:val="000000" w:themeColor="text1"/>
              </w:rPr>
            </w:pPr>
            <w:r w:rsidRPr="007F50B6">
              <w:rPr>
                <w:rFonts w:ascii="Arial" w:hAnsi="Arial"/>
                <w:color w:val="000000" w:themeColor="text1"/>
                <w:sz w:val="19"/>
              </w:rPr>
              <w:t>0.98</w:t>
            </w:r>
          </w:p>
        </w:tc>
        <w:tc>
          <w:tcPr>
            <w:tcW w:w="2160" w:type="dxa"/>
            <w:shd w:val="clear" w:color="auto" w:fill="FFFFFF"/>
            <w:vAlign w:val="center"/>
          </w:tcPr>
          <w:p w14:paraId="3BF37C4E" w14:textId="77777777" w:rsidR="007F50B6" w:rsidRPr="007F50B6" w:rsidRDefault="007F50B6" w:rsidP="005E2CEA">
            <w:pPr>
              <w:jc w:val="center"/>
              <w:rPr>
                <w:color w:val="000000" w:themeColor="text1"/>
              </w:rPr>
            </w:pPr>
            <w:r w:rsidRPr="007F50B6">
              <w:rPr>
                <w:rFonts w:ascii="Arial" w:hAnsi="Arial"/>
                <w:color w:val="000000" w:themeColor="text1"/>
                <w:sz w:val="19"/>
              </w:rPr>
              <w:t>0.97</w:t>
            </w:r>
          </w:p>
        </w:tc>
      </w:tr>
      <w:tr w:rsidR="007F50B6" w:rsidRPr="007F50B6" w14:paraId="3CD75FA4" w14:textId="77777777" w:rsidTr="005E2CEA">
        <w:trPr>
          <w:jc w:val="center"/>
        </w:trPr>
        <w:tc>
          <w:tcPr>
            <w:tcW w:w="2880" w:type="dxa"/>
            <w:shd w:val="clear" w:color="auto" w:fill="F2F7FC"/>
            <w:vAlign w:val="center"/>
          </w:tcPr>
          <w:p w14:paraId="70E725DF" w14:textId="77777777" w:rsidR="007F50B6" w:rsidRPr="007F50B6" w:rsidRDefault="007F50B6" w:rsidP="005E2CEA">
            <w:pPr>
              <w:jc w:val="center"/>
              <w:rPr>
                <w:color w:val="000000" w:themeColor="text1"/>
              </w:rPr>
            </w:pPr>
            <w:r w:rsidRPr="007F50B6">
              <w:rPr>
                <w:rFonts w:ascii="Arial" w:hAnsi="Arial"/>
                <w:color w:val="000000" w:themeColor="text1"/>
                <w:sz w:val="19"/>
              </w:rPr>
              <w:t>Bag</w:t>
            </w:r>
          </w:p>
        </w:tc>
        <w:tc>
          <w:tcPr>
            <w:tcW w:w="2160" w:type="dxa"/>
            <w:shd w:val="clear" w:color="auto" w:fill="F2F7FC"/>
            <w:vAlign w:val="center"/>
          </w:tcPr>
          <w:p w14:paraId="6EA4BE51" w14:textId="77777777" w:rsidR="007F50B6" w:rsidRPr="007F50B6" w:rsidRDefault="007F50B6" w:rsidP="005E2CEA">
            <w:pPr>
              <w:jc w:val="center"/>
              <w:rPr>
                <w:color w:val="000000" w:themeColor="text1"/>
              </w:rPr>
            </w:pPr>
            <w:r w:rsidRPr="007F50B6">
              <w:rPr>
                <w:rFonts w:ascii="Arial" w:hAnsi="Arial"/>
                <w:color w:val="000000" w:themeColor="text1"/>
                <w:sz w:val="19"/>
              </w:rPr>
              <w:t>0.99</w:t>
            </w:r>
          </w:p>
        </w:tc>
        <w:tc>
          <w:tcPr>
            <w:tcW w:w="2160" w:type="dxa"/>
            <w:shd w:val="clear" w:color="auto" w:fill="F2F7FC"/>
            <w:vAlign w:val="center"/>
          </w:tcPr>
          <w:p w14:paraId="41260F41" w14:textId="77777777" w:rsidR="007F50B6" w:rsidRPr="007F50B6" w:rsidRDefault="007F50B6" w:rsidP="005E2CEA">
            <w:pPr>
              <w:jc w:val="center"/>
              <w:rPr>
                <w:color w:val="000000" w:themeColor="text1"/>
              </w:rPr>
            </w:pPr>
            <w:r w:rsidRPr="007F50B6">
              <w:rPr>
                <w:rFonts w:ascii="Arial" w:hAnsi="Arial"/>
                <w:color w:val="000000" w:themeColor="text1"/>
                <w:sz w:val="19"/>
              </w:rPr>
              <w:t>0.99</w:t>
            </w:r>
          </w:p>
        </w:tc>
        <w:tc>
          <w:tcPr>
            <w:tcW w:w="2160" w:type="dxa"/>
            <w:shd w:val="clear" w:color="auto" w:fill="F2F7FC"/>
            <w:vAlign w:val="center"/>
          </w:tcPr>
          <w:p w14:paraId="6C2404C1" w14:textId="77777777" w:rsidR="007F50B6" w:rsidRPr="007F50B6" w:rsidRDefault="007F50B6" w:rsidP="005E2CEA">
            <w:pPr>
              <w:jc w:val="center"/>
              <w:rPr>
                <w:color w:val="000000" w:themeColor="text1"/>
              </w:rPr>
            </w:pPr>
            <w:r w:rsidRPr="007F50B6">
              <w:rPr>
                <w:rFonts w:ascii="Arial" w:hAnsi="Arial"/>
                <w:color w:val="000000" w:themeColor="text1"/>
                <w:sz w:val="19"/>
              </w:rPr>
              <w:t>0.99</w:t>
            </w:r>
          </w:p>
        </w:tc>
      </w:tr>
      <w:tr w:rsidR="007F50B6" w:rsidRPr="007F50B6" w14:paraId="6532F092" w14:textId="77777777" w:rsidTr="005E2CEA">
        <w:trPr>
          <w:jc w:val="center"/>
        </w:trPr>
        <w:tc>
          <w:tcPr>
            <w:tcW w:w="2880" w:type="dxa"/>
            <w:shd w:val="clear" w:color="auto" w:fill="FFFFFF"/>
            <w:vAlign w:val="center"/>
          </w:tcPr>
          <w:p w14:paraId="2D7CF66A" w14:textId="77777777" w:rsidR="007F50B6" w:rsidRPr="007F50B6" w:rsidRDefault="007F50B6" w:rsidP="005E2CEA">
            <w:pPr>
              <w:jc w:val="center"/>
              <w:rPr>
                <w:color w:val="000000" w:themeColor="text1"/>
              </w:rPr>
            </w:pPr>
            <w:r w:rsidRPr="007F50B6">
              <w:rPr>
                <w:rFonts w:ascii="Arial" w:hAnsi="Arial"/>
                <w:color w:val="000000" w:themeColor="text1"/>
                <w:sz w:val="19"/>
              </w:rPr>
              <w:t>Macro Average</w:t>
            </w:r>
          </w:p>
        </w:tc>
        <w:tc>
          <w:tcPr>
            <w:tcW w:w="2160" w:type="dxa"/>
            <w:shd w:val="clear" w:color="auto" w:fill="FFFFFF"/>
            <w:vAlign w:val="center"/>
          </w:tcPr>
          <w:p w14:paraId="2E060033" w14:textId="77777777" w:rsidR="007F50B6" w:rsidRPr="007F50B6" w:rsidRDefault="007F50B6" w:rsidP="005E2CEA">
            <w:pPr>
              <w:jc w:val="center"/>
              <w:rPr>
                <w:color w:val="000000" w:themeColor="text1"/>
              </w:rPr>
            </w:pPr>
            <w:r w:rsidRPr="007F50B6">
              <w:rPr>
                <w:rFonts w:ascii="Arial" w:hAnsi="Arial"/>
                <w:color w:val="000000" w:themeColor="text1"/>
                <w:sz w:val="19"/>
              </w:rPr>
              <w:t>0.94</w:t>
            </w:r>
          </w:p>
        </w:tc>
        <w:tc>
          <w:tcPr>
            <w:tcW w:w="2160" w:type="dxa"/>
            <w:shd w:val="clear" w:color="auto" w:fill="FFFFFF"/>
            <w:vAlign w:val="center"/>
          </w:tcPr>
          <w:p w14:paraId="37426724" w14:textId="77777777" w:rsidR="007F50B6" w:rsidRPr="007F50B6" w:rsidRDefault="007F50B6" w:rsidP="005E2CEA">
            <w:pPr>
              <w:jc w:val="center"/>
              <w:rPr>
                <w:color w:val="000000" w:themeColor="text1"/>
              </w:rPr>
            </w:pPr>
            <w:r w:rsidRPr="007F50B6">
              <w:rPr>
                <w:rFonts w:ascii="Arial" w:hAnsi="Arial"/>
                <w:color w:val="000000" w:themeColor="text1"/>
                <w:sz w:val="19"/>
              </w:rPr>
              <w:t>0.94</w:t>
            </w:r>
          </w:p>
        </w:tc>
        <w:tc>
          <w:tcPr>
            <w:tcW w:w="2160" w:type="dxa"/>
            <w:shd w:val="clear" w:color="auto" w:fill="FFFFFF"/>
            <w:vAlign w:val="center"/>
          </w:tcPr>
          <w:p w14:paraId="097B95EA" w14:textId="77777777" w:rsidR="007F50B6" w:rsidRPr="007F50B6" w:rsidRDefault="007F50B6" w:rsidP="005E2CEA">
            <w:pPr>
              <w:jc w:val="center"/>
              <w:rPr>
                <w:color w:val="000000" w:themeColor="text1"/>
              </w:rPr>
            </w:pPr>
            <w:r w:rsidRPr="007F50B6">
              <w:rPr>
                <w:rFonts w:ascii="Arial" w:hAnsi="Arial"/>
                <w:color w:val="000000" w:themeColor="text1"/>
                <w:sz w:val="19"/>
              </w:rPr>
              <w:t>0.94</w:t>
            </w:r>
          </w:p>
        </w:tc>
      </w:tr>
    </w:tbl>
    <w:p w14:paraId="6E440493" w14:textId="77777777" w:rsidR="007F50B6" w:rsidRPr="007F50B6" w:rsidRDefault="007F50B6" w:rsidP="007F50B6">
      <w:pPr>
        <w:spacing w:before="40" w:after="40"/>
        <w:rPr>
          <w:color w:val="000000" w:themeColor="text1"/>
        </w:rPr>
      </w:pPr>
    </w:p>
    <w:p w14:paraId="42707F0D" w14:textId="77777777" w:rsidR="007F50B6" w:rsidRPr="007F50B6" w:rsidRDefault="007F50B6" w:rsidP="007F50B6">
      <w:pPr>
        <w:rPr>
          <w:color w:val="000000" w:themeColor="text1"/>
        </w:rPr>
      </w:pPr>
      <w:r w:rsidRPr="007F50B6">
        <w:rPr>
          <w:color w:val="000000" w:themeColor="text1"/>
        </w:rPr>
        <w:br w:type="page"/>
      </w:r>
    </w:p>
    <w:p w14:paraId="70C6F51B"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5. Text Analytics Implementation</w:t>
      </w:r>
    </w:p>
    <w:p w14:paraId="1BB5EF6B" w14:textId="77777777" w:rsidR="007F50B6" w:rsidRPr="007F50B6" w:rsidRDefault="007F50B6" w:rsidP="007F50B6">
      <w:pPr>
        <w:spacing w:after="120"/>
        <w:jc w:val="both"/>
        <w:rPr>
          <w:color w:val="000000" w:themeColor="text1"/>
        </w:rPr>
      </w:pPr>
      <w:r w:rsidRPr="007F50B6">
        <w:rPr>
          <w:rFonts w:ascii="Arial" w:hAnsi="Arial"/>
          <w:color w:val="000000" w:themeColor="text1"/>
        </w:rPr>
        <w:t>The Text Analytics module implements a complete NLP pipeline covering preprocessing, feature engineering, sentiment analysis using four approaches, topic modelling, and Named Entity Recognition — all applied to the 5,000-review IMDB dataset.</w:t>
      </w:r>
    </w:p>
    <w:p w14:paraId="2DAE90D9" w14:textId="77777777" w:rsidR="007F50B6" w:rsidRPr="007F50B6" w:rsidRDefault="007F50B6" w:rsidP="007F50B6">
      <w:pPr>
        <w:pStyle w:val="Heading2"/>
        <w:rPr>
          <w:color w:val="000000" w:themeColor="text1"/>
        </w:rPr>
      </w:pPr>
      <w:r w:rsidRPr="007F50B6">
        <w:rPr>
          <w:rFonts w:ascii="Arial" w:hAnsi="Arial"/>
          <w:b/>
          <w:color w:val="000000" w:themeColor="text1"/>
          <w:sz w:val="28"/>
        </w:rPr>
        <w:t>5.1 Text Preprocessing Pipeline</w:t>
      </w:r>
    </w:p>
    <w:p w14:paraId="1CF7986B" w14:textId="77777777" w:rsidR="007F50B6" w:rsidRPr="007F50B6" w:rsidRDefault="007F50B6" w:rsidP="007F50B6">
      <w:pPr>
        <w:spacing w:after="120"/>
        <w:jc w:val="both"/>
        <w:rPr>
          <w:color w:val="000000" w:themeColor="text1"/>
        </w:rPr>
      </w:pPr>
      <w:r w:rsidRPr="007F50B6">
        <w:rPr>
          <w:rFonts w:ascii="Arial" w:hAnsi="Arial"/>
          <w:color w:val="000000" w:themeColor="text1"/>
        </w:rPr>
        <w:t>The TextPreprocessor class implements a configurable six-stage NLP preprocessing pipeline that transforms raw review text into clean, normalised token sequences suitable for downstream ML and DL models.</w:t>
      </w:r>
    </w:p>
    <w:p w14:paraId="619F1490"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55069E14" wp14:editId="79EB51E9">
            <wp:extent cx="5303520" cy="13831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fig3.png"/>
                    <pic:cNvPicPr/>
                  </pic:nvPicPr>
                  <pic:blipFill>
                    <a:blip r:embed="rId14"/>
                    <a:stretch>
                      <a:fillRect/>
                    </a:stretch>
                  </pic:blipFill>
                  <pic:spPr>
                    <a:xfrm>
                      <a:off x="0" y="0"/>
                      <a:ext cx="5303520" cy="1383179"/>
                    </a:xfrm>
                    <a:prstGeom prst="rect">
                      <a:avLst/>
                    </a:prstGeom>
                  </pic:spPr>
                </pic:pic>
              </a:graphicData>
            </a:graphic>
          </wp:inline>
        </w:drawing>
      </w:r>
    </w:p>
    <w:p w14:paraId="2EE4D465" w14:textId="77777777" w:rsidR="007F50B6" w:rsidRPr="007F50B6" w:rsidRDefault="007F50B6" w:rsidP="007F50B6">
      <w:pPr>
        <w:jc w:val="center"/>
        <w:rPr>
          <w:color w:val="000000" w:themeColor="text1"/>
        </w:rPr>
      </w:pPr>
      <w:r w:rsidRPr="007F50B6">
        <w:rPr>
          <w:rFonts w:ascii="Arial" w:hAnsi="Arial"/>
          <w:i/>
          <w:color w:val="000000" w:themeColor="text1"/>
          <w:sz w:val="18"/>
        </w:rPr>
        <w:t>Figure 10: Text Preprocessing — Token Frequency Distribution, POS Tag Distribution, and Review Length Histogram</w:t>
      </w:r>
    </w:p>
    <w:p w14:paraId="1BB4F8BE"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53B24005" wp14:editId="784EDAB4">
            <wp:extent cx="4114800" cy="14515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4_fig4.png"/>
                    <pic:cNvPicPr/>
                  </pic:nvPicPr>
                  <pic:blipFill>
                    <a:blip r:embed="rId15"/>
                    <a:stretch>
                      <a:fillRect/>
                    </a:stretch>
                  </pic:blipFill>
                  <pic:spPr>
                    <a:xfrm>
                      <a:off x="0" y="0"/>
                      <a:ext cx="4114800" cy="1451585"/>
                    </a:xfrm>
                    <a:prstGeom prst="rect">
                      <a:avLst/>
                    </a:prstGeom>
                  </pic:spPr>
                </pic:pic>
              </a:graphicData>
            </a:graphic>
          </wp:inline>
        </w:drawing>
      </w:r>
    </w:p>
    <w:p w14:paraId="08B74088" w14:textId="77777777" w:rsidR="007F50B6" w:rsidRPr="007F50B6" w:rsidRDefault="007F50B6" w:rsidP="007F50B6">
      <w:pPr>
        <w:jc w:val="center"/>
        <w:rPr>
          <w:color w:val="000000" w:themeColor="text1"/>
        </w:rPr>
      </w:pPr>
      <w:r w:rsidRPr="007F50B6">
        <w:rPr>
          <w:rFonts w:ascii="Arial" w:hAnsi="Arial"/>
          <w:i/>
          <w:color w:val="000000" w:themeColor="text1"/>
          <w:sz w:val="18"/>
        </w:rPr>
        <w:t>Figure 11: Word Cloud of Most Frequent Terms After Preprocessing and Stopword Removal</w:t>
      </w:r>
    </w:p>
    <w:tbl>
      <w:tblPr>
        <w:tblStyle w:val="TableGrid"/>
        <w:tblW w:w="0" w:type="auto"/>
        <w:jc w:val="center"/>
        <w:tblLook w:val="04A0" w:firstRow="1" w:lastRow="0" w:firstColumn="1" w:lastColumn="0" w:noHBand="0" w:noVBand="1"/>
      </w:tblPr>
      <w:tblGrid>
        <w:gridCol w:w="2158"/>
        <w:gridCol w:w="4029"/>
        <w:gridCol w:w="3163"/>
      </w:tblGrid>
      <w:tr w:rsidR="007F50B6" w:rsidRPr="007F50B6" w14:paraId="6B3624A4" w14:textId="77777777" w:rsidTr="00307FDD">
        <w:trPr>
          <w:jc w:val="center"/>
        </w:trPr>
        <w:tc>
          <w:tcPr>
            <w:tcW w:w="2160" w:type="dxa"/>
            <w:shd w:val="clear" w:color="auto" w:fill="E7E6E6" w:themeFill="background2"/>
            <w:vAlign w:val="center"/>
          </w:tcPr>
          <w:p w14:paraId="79335B06" w14:textId="77777777" w:rsidR="007F50B6" w:rsidRPr="007F50B6" w:rsidRDefault="007F50B6" w:rsidP="005E2CEA">
            <w:pPr>
              <w:jc w:val="center"/>
              <w:rPr>
                <w:color w:val="000000" w:themeColor="text1"/>
              </w:rPr>
            </w:pPr>
            <w:r w:rsidRPr="007F50B6">
              <w:rPr>
                <w:rFonts w:ascii="Arial" w:hAnsi="Arial"/>
                <w:b/>
                <w:color w:val="000000" w:themeColor="text1"/>
                <w:sz w:val="20"/>
              </w:rPr>
              <w:t>Stage</w:t>
            </w:r>
          </w:p>
        </w:tc>
        <w:tc>
          <w:tcPr>
            <w:tcW w:w="4032" w:type="dxa"/>
            <w:shd w:val="clear" w:color="auto" w:fill="E7E6E6" w:themeFill="background2"/>
            <w:vAlign w:val="center"/>
          </w:tcPr>
          <w:p w14:paraId="4237E92B"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3168" w:type="dxa"/>
            <w:shd w:val="clear" w:color="auto" w:fill="E7E6E6" w:themeFill="background2"/>
            <w:vAlign w:val="center"/>
          </w:tcPr>
          <w:p w14:paraId="75F8F75A" w14:textId="77777777" w:rsidR="007F50B6" w:rsidRPr="007F50B6" w:rsidRDefault="007F50B6" w:rsidP="005E2CEA">
            <w:pPr>
              <w:jc w:val="center"/>
              <w:rPr>
                <w:color w:val="000000" w:themeColor="text1"/>
              </w:rPr>
            </w:pPr>
            <w:r w:rsidRPr="007F50B6">
              <w:rPr>
                <w:rFonts w:ascii="Arial" w:hAnsi="Arial"/>
                <w:b/>
                <w:color w:val="000000" w:themeColor="text1"/>
                <w:sz w:val="20"/>
              </w:rPr>
              <w:t>Output</w:t>
            </w:r>
          </w:p>
        </w:tc>
      </w:tr>
      <w:tr w:rsidR="007F50B6" w:rsidRPr="007F50B6" w14:paraId="453C4FF0" w14:textId="77777777" w:rsidTr="005E2CEA">
        <w:trPr>
          <w:jc w:val="center"/>
        </w:trPr>
        <w:tc>
          <w:tcPr>
            <w:tcW w:w="2160" w:type="dxa"/>
            <w:shd w:val="clear" w:color="auto" w:fill="F2F7FC"/>
            <w:vAlign w:val="center"/>
          </w:tcPr>
          <w:p w14:paraId="1728859E" w14:textId="77777777" w:rsidR="007F50B6" w:rsidRPr="007F50B6" w:rsidRDefault="007F50B6" w:rsidP="005E2CEA">
            <w:pPr>
              <w:jc w:val="center"/>
              <w:rPr>
                <w:color w:val="000000" w:themeColor="text1"/>
              </w:rPr>
            </w:pPr>
            <w:r w:rsidRPr="007F50B6">
              <w:rPr>
                <w:rFonts w:ascii="Arial" w:hAnsi="Arial"/>
                <w:color w:val="000000" w:themeColor="text1"/>
                <w:sz w:val="19"/>
              </w:rPr>
              <w:t>Cleaning</w:t>
            </w:r>
          </w:p>
        </w:tc>
        <w:tc>
          <w:tcPr>
            <w:tcW w:w="4032" w:type="dxa"/>
            <w:shd w:val="clear" w:color="auto" w:fill="F2F7FC"/>
            <w:vAlign w:val="center"/>
          </w:tcPr>
          <w:p w14:paraId="089AB061" w14:textId="77777777" w:rsidR="007F50B6" w:rsidRPr="007F50B6" w:rsidRDefault="007F50B6" w:rsidP="005E2CEA">
            <w:pPr>
              <w:jc w:val="center"/>
              <w:rPr>
                <w:color w:val="000000" w:themeColor="text1"/>
              </w:rPr>
            </w:pPr>
            <w:r w:rsidRPr="007F50B6">
              <w:rPr>
                <w:rFonts w:ascii="Arial" w:hAnsi="Arial"/>
                <w:color w:val="000000" w:themeColor="text1"/>
                <w:sz w:val="19"/>
              </w:rPr>
              <w:t>Regex — HTML/URL/special char removal, lowercasing</w:t>
            </w:r>
          </w:p>
        </w:tc>
        <w:tc>
          <w:tcPr>
            <w:tcW w:w="3168" w:type="dxa"/>
            <w:shd w:val="clear" w:color="auto" w:fill="F2F7FC"/>
            <w:vAlign w:val="center"/>
          </w:tcPr>
          <w:p w14:paraId="316D32A2" w14:textId="77777777" w:rsidR="007F50B6" w:rsidRPr="007F50B6" w:rsidRDefault="007F50B6" w:rsidP="005E2CEA">
            <w:pPr>
              <w:jc w:val="center"/>
              <w:rPr>
                <w:color w:val="000000" w:themeColor="text1"/>
              </w:rPr>
            </w:pPr>
            <w:r w:rsidRPr="007F50B6">
              <w:rPr>
                <w:rFonts w:ascii="Arial" w:hAnsi="Arial"/>
                <w:color w:val="000000" w:themeColor="text1"/>
                <w:sz w:val="19"/>
              </w:rPr>
              <w:t>Raw text → Clean text</w:t>
            </w:r>
          </w:p>
        </w:tc>
      </w:tr>
      <w:tr w:rsidR="007F50B6" w:rsidRPr="007F50B6" w14:paraId="7F356407" w14:textId="77777777" w:rsidTr="005E2CEA">
        <w:trPr>
          <w:jc w:val="center"/>
        </w:trPr>
        <w:tc>
          <w:tcPr>
            <w:tcW w:w="2160" w:type="dxa"/>
            <w:shd w:val="clear" w:color="auto" w:fill="FFFFFF"/>
            <w:vAlign w:val="center"/>
          </w:tcPr>
          <w:p w14:paraId="35D370EC" w14:textId="77777777" w:rsidR="007F50B6" w:rsidRPr="007F50B6" w:rsidRDefault="007F50B6" w:rsidP="005E2CEA">
            <w:pPr>
              <w:jc w:val="center"/>
              <w:rPr>
                <w:color w:val="000000" w:themeColor="text1"/>
              </w:rPr>
            </w:pPr>
            <w:r w:rsidRPr="007F50B6">
              <w:rPr>
                <w:rFonts w:ascii="Arial" w:hAnsi="Arial"/>
                <w:color w:val="000000" w:themeColor="text1"/>
                <w:sz w:val="19"/>
              </w:rPr>
              <w:t>Tokenisation</w:t>
            </w:r>
          </w:p>
        </w:tc>
        <w:tc>
          <w:tcPr>
            <w:tcW w:w="4032" w:type="dxa"/>
            <w:shd w:val="clear" w:color="auto" w:fill="FFFFFF"/>
            <w:vAlign w:val="center"/>
          </w:tcPr>
          <w:p w14:paraId="0B9FD332" w14:textId="77777777" w:rsidR="007F50B6" w:rsidRPr="007F50B6" w:rsidRDefault="007F50B6" w:rsidP="005E2CEA">
            <w:pPr>
              <w:jc w:val="center"/>
              <w:rPr>
                <w:color w:val="000000" w:themeColor="text1"/>
              </w:rPr>
            </w:pPr>
            <w:r w:rsidRPr="007F50B6">
              <w:rPr>
                <w:rFonts w:ascii="Arial" w:hAnsi="Arial"/>
                <w:color w:val="000000" w:themeColor="text1"/>
                <w:sz w:val="19"/>
              </w:rPr>
              <w:t>NLTK word_tokenize</w:t>
            </w:r>
          </w:p>
        </w:tc>
        <w:tc>
          <w:tcPr>
            <w:tcW w:w="3168" w:type="dxa"/>
            <w:shd w:val="clear" w:color="auto" w:fill="FFFFFF"/>
            <w:vAlign w:val="center"/>
          </w:tcPr>
          <w:p w14:paraId="0D75E741" w14:textId="77777777" w:rsidR="007F50B6" w:rsidRPr="007F50B6" w:rsidRDefault="007F50B6" w:rsidP="005E2CEA">
            <w:pPr>
              <w:jc w:val="center"/>
              <w:rPr>
                <w:color w:val="000000" w:themeColor="text1"/>
              </w:rPr>
            </w:pPr>
            <w:r w:rsidRPr="007F50B6">
              <w:rPr>
                <w:rFonts w:ascii="Arial" w:hAnsi="Arial"/>
                <w:color w:val="000000" w:themeColor="text1"/>
                <w:sz w:val="19"/>
              </w:rPr>
              <w:t>String → List of tokens</w:t>
            </w:r>
          </w:p>
        </w:tc>
      </w:tr>
      <w:tr w:rsidR="007F50B6" w:rsidRPr="007F50B6" w14:paraId="67EAEBBD" w14:textId="77777777" w:rsidTr="005E2CEA">
        <w:trPr>
          <w:jc w:val="center"/>
        </w:trPr>
        <w:tc>
          <w:tcPr>
            <w:tcW w:w="2160" w:type="dxa"/>
            <w:shd w:val="clear" w:color="auto" w:fill="F2F7FC"/>
            <w:vAlign w:val="center"/>
          </w:tcPr>
          <w:p w14:paraId="3E4B6252" w14:textId="77777777" w:rsidR="007F50B6" w:rsidRPr="007F50B6" w:rsidRDefault="007F50B6" w:rsidP="005E2CEA">
            <w:pPr>
              <w:jc w:val="center"/>
              <w:rPr>
                <w:color w:val="000000" w:themeColor="text1"/>
              </w:rPr>
            </w:pPr>
            <w:r w:rsidRPr="007F50B6">
              <w:rPr>
                <w:rFonts w:ascii="Arial" w:hAnsi="Arial"/>
                <w:color w:val="000000" w:themeColor="text1"/>
                <w:sz w:val="19"/>
              </w:rPr>
              <w:t>Stopword Removal</w:t>
            </w:r>
          </w:p>
        </w:tc>
        <w:tc>
          <w:tcPr>
            <w:tcW w:w="4032" w:type="dxa"/>
            <w:shd w:val="clear" w:color="auto" w:fill="F2F7FC"/>
            <w:vAlign w:val="center"/>
          </w:tcPr>
          <w:p w14:paraId="6D07AE57" w14:textId="77777777" w:rsidR="007F50B6" w:rsidRPr="007F50B6" w:rsidRDefault="007F50B6" w:rsidP="005E2CEA">
            <w:pPr>
              <w:jc w:val="center"/>
              <w:rPr>
                <w:color w:val="000000" w:themeColor="text1"/>
              </w:rPr>
            </w:pPr>
            <w:r w:rsidRPr="007F50B6">
              <w:rPr>
                <w:rFonts w:ascii="Arial" w:hAnsi="Arial"/>
                <w:color w:val="000000" w:themeColor="text1"/>
                <w:sz w:val="19"/>
              </w:rPr>
              <w:t>NLTK English stopword list (179 words)</w:t>
            </w:r>
          </w:p>
        </w:tc>
        <w:tc>
          <w:tcPr>
            <w:tcW w:w="3168" w:type="dxa"/>
            <w:shd w:val="clear" w:color="auto" w:fill="F2F7FC"/>
            <w:vAlign w:val="center"/>
          </w:tcPr>
          <w:p w14:paraId="5AB8358B" w14:textId="77777777" w:rsidR="007F50B6" w:rsidRPr="007F50B6" w:rsidRDefault="007F50B6" w:rsidP="005E2CEA">
            <w:pPr>
              <w:jc w:val="center"/>
              <w:rPr>
                <w:color w:val="000000" w:themeColor="text1"/>
              </w:rPr>
            </w:pPr>
            <w:r w:rsidRPr="007F50B6">
              <w:rPr>
                <w:rFonts w:ascii="Arial" w:hAnsi="Arial"/>
                <w:color w:val="000000" w:themeColor="text1"/>
                <w:sz w:val="19"/>
              </w:rPr>
              <w:t>Filtered token list</w:t>
            </w:r>
          </w:p>
        </w:tc>
      </w:tr>
      <w:tr w:rsidR="007F50B6" w:rsidRPr="007F50B6" w14:paraId="6504EC32" w14:textId="77777777" w:rsidTr="005E2CEA">
        <w:trPr>
          <w:jc w:val="center"/>
        </w:trPr>
        <w:tc>
          <w:tcPr>
            <w:tcW w:w="2160" w:type="dxa"/>
            <w:shd w:val="clear" w:color="auto" w:fill="FFFFFF"/>
            <w:vAlign w:val="center"/>
          </w:tcPr>
          <w:p w14:paraId="3A628E1F" w14:textId="77777777" w:rsidR="007F50B6" w:rsidRPr="007F50B6" w:rsidRDefault="007F50B6" w:rsidP="005E2CEA">
            <w:pPr>
              <w:jc w:val="center"/>
              <w:rPr>
                <w:color w:val="000000" w:themeColor="text1"/>
              </w:rPr>
            </w:pPr>
            <w:r w:rsidRPr="007F50B6">
              <w:rPr>
                <w:rFonts w:ascii="Arial" w:hAnsi="Arial"/>
                <w:color w:val="000000" w:themeColor="text1"/>
                <w:sz w:val="19"/>
              </w:rPr>
              <w:t>Lemmatisation</w:t>
            </w:r>
          </w:p>
        </w:tc>
        <w:tc>
          <w:tcPr>
            <w:tcW w:w="4032" w:type="dxa"/>
            <w:shd w:val="clear" w:color="auto" w:fill="FFFFFF"/>
            <w:vAlign w:val="center"/>
          </w:tcPr>
          <w:p w14:paraId="71F31AA5" w14:textId="77777777" w:rsidR="007F50B6" w:rsidRPr="007F50B6" w:rsidRDefault="007F50B6" w:rsidP="005E2CEA">
            <w:pPr>
              <w:jc w:val="center"/>
              <w:rPr>
                <w:color w:val="000000" w:themeColor="text1"/>
              </w:rPr>
            </w:pPr>
            <w:r w:rsidRPr="007F50B6">
              <w:rPr>
                <w:rFonts w:ascii="Arial" w:hAnsi="Arial"/>
                <w:color w:val="000000" w:themeColor="text1"/>
                <w:sz w:val="19"/>
              </w:rPr>
              <w:t>WordNetLemmatizer (context-aware)</w:t>
            </w:r>
          </w:p>
        </w:tc>
        <w:tc>
          <w:tcPr>
            <w:tcW w:w="3168" w:type="dxa"/>
            <w:shd w:val="clear" w:color="auto" w:fill="FFFFFF"/>
            <w:vAlign w:val="center"/>
          </w:tcPr>
          <w:p w14:paraId="16520E8D" w14:textId="77777777" w:rsidR="007F50B6" w:rsidRPr="007F50B6" w:rsidRDefault="007F50B6" w:rsidP="005E2CEA">
            <w:pPr>
              <w:jc w:val="center"/>
              <w:rPr>
                <w:color w:val="000000" w:themeColor="text1"/>
              </w:rPr>
            </w:pPr>
            <w:r w:rsidRPr="007F50B6">
              <w:rPr>
                <w:rFonts w:ascii="Arial" w:hAnsi="Arial"/>
                <w:color w:val="000000" w:themeColor="text1"/>
                <w:sz w:val="19"/>
              </w:rPr>
              <w:t>Canonical word forms</w:t>
            </w:r>
          </w:p>
        </w:tc>
      </w:tr>
      <w:tr w:rsidR="007F50B6" w:rsidRPr="007F50B6" w14:paraId="1036C338" w14:textId="77777777" w:rsidTr="005E2CEA">
        <w:trPr>
          <w:jc w:val="center"/>
        </w:trPr>
        <w:tc>
          <w:tcPr>
            <w:tcW w:w="2160" w:type="dxa"/>
            <w:shd w:val="clear" w:color="auto" w:fill="F2F7FC"/>
            <w:vAlign w:val="center"/>
          </w:tcPr>
          <w:p w14:paraId="08E6241E" w14:textId="77777777" w:rsidR="007F50B6" w:rsidRPr="007F50B6" w:rsidRDefault="007F50B6" w:rsidP="005E2CEA">
            <w:pPr>
              <w:jc w:val="center"/>
              <w:rPr>
                <w:color w:val="000000" w:themeColor="text1"/>
              </w:rPr>
            </w:pPr>
            <w:r w:rsidRPr="007F50B6">
              <w:rPr>
                <w:rFonts w:ascii="Arial" w:hAnsi="Arial"/>
                <w:color w:val="000000" w:themeColor="text1"/>
                <w:sz w:val="19"/>
              </w:rPr>
              <w:t>Stemming</w:t>
            </w:r>
          </w:p>
        </w:tc>
        <w:tc>
          <w:tcPr>
            <w:tcW w:w="4032" w:type="dxa"/>
            <w:shd w:val="clear" w:color="auto" w:fill="F2F7FC"/>
            <w:vAlign w:val="center"/>
          </w:tcPr>
          <w:p w14:paraId="0004403C" w14:textId="77777777" w:rsidR="007F50B6" w:rsidRPr="007F50B6" w:rsidRDefault="007F50B6" w:rsidP="005E2CEA">
            <w:pPr>
              <w:jc w:val="center"/>
              <w:rPr>
                <w:color w:val="000000" w:themeColor="text1"/>
              </w:rPr>
            </w:pPr>
            <w:r w:rsidRPr="007F50B6">
              <w:rPr>
                <w:rFonts w:ascii="Arial" w:hAnsi="Arial"/>
                <w:color w:val="000000" w:themeColor="text1"/>
                <w:sz w:val="19"/>
              </w:rPr>
              <w:t>PorterStemmer (aggressive)</w:t>
            </w:r>
          </w:p>
        </w:tc>
        <w:tc>
          <w:tcPr>
            <w:tcW w:w="3168" w:type="dxa"/>
            <w:shd w:val="clear" w:color="auto" w:fill="F2F7FC"/>
            <w:vAlign w:val="center"/>
          </w:tcPr>
          <w:p w14:paraId="3E20ED27" w14:textId="77777777" w:rsidR="007F50B6" w:rsidRPr="007F50B6" w:rsidRDefault="007F50B6" w:rsidP="005E2CEA">
            <w:pPr>
              <w:jc w:val="center"/>
              <w:rPr>
                <w:color w:val="000000" w:themeColor="text1"/>
              </w:rPr>
            </w:pPr>
            <w:r w:rsidRPr="007F50B6">
              <w:rPr>
                <w:rFonts w:ascii="Arial" w:hAnsi="Arial"/>
                <w:color w:val="000000" w:themeColor="text1"/>
                <w:sz w:val="19"/>
              </w:rPr>
              <w:t>Root morphemes</w:t>
            </w:r>
          </w:p>
        </w:tc>
      </w:tr>
      <w:tr w:rsidR="007F50B6" w:rsidRPr="007F50B6" w14:paraId="2ACC5078" w14:textId="77777777" w:rsidTr="005E2CEA">
        <w:trPr>
          <w:jc w:val="center"/>
        </w:trPr>
        <w:tc>
          <w:tcPr>
            <w:tcW w:w="2160" w:type="dxa"/>
            <w:shd w:val="clear" w:color="auto" w:fill="FFFFFF"/>
            <w:vAlign w:val="center"/>
          </w:tcPr>
          <w:p w14:paraId="1FEBF8B6" w14:textId="77777777" w:rsidR="007F50B6" w:rsidRPr="007F50B6" w:rsidRDefault="007F50B6" w:rsidP="005E2CEA">
            <w:pPr>
              <w:jc w:val="center"/>
              <w:rPr>
                <w:color w:val="000000" w:themeColor="text1"/>
              </w:rPr>
            </w:pPr>
            <w:r w:rsidRPr="007F50B6">
              <w:rPr>
                <w:rFonts w:ascii="Arial" w:hAnsi="Arial"/>
                <w:color w:val="000000" w:themeColor="text1"/>
                <w:sz w:val="19"/>
              </w:rPr>
              <w:t>POS Tagging</w:t>
            </w:r>
          </w:p>
        </w:tc>
        <w:tc>
          <w:tcPr>
            <w:tcW w:w="4032" w:type="dxa"/>
            <w:shd w:val="clear" w:color="auto" w:fill="FFFFFF"/>
            <w:vAlign w:val="center"/>
          </w:tcPr>
          <w:p w14:paraId="3AB12EE4" w14:textId="77777777" w:rsidR="007F50B6" w:rsidRPr="007F50B6" w:rsidRDefault="007F50B6" w:rsidP="005E2CEA">
            <w:pPr>
              <w:jc w:val="center"/>
              <w:rPr>
                <w:color w:val="000000" w:themeColor="text1"/>
              </w:rPr>
            </w:pPr>
            <w:r w:rsidRPr="007F50B6">
              <w:rPr>
                <w:rFonts w:ascii="Arial" w:hAnsi="Arial"/>
                <w:color w:val="000000" w:themeColor="text1"/>
                <w:sz w:val="19"/>
              </w:rPr>
              <w:t>NLTK averaged_perceptron_tagger</w:t>
            </w:r>
          </w:p>
        </w:tc>
        <w:tc>
          <w:tcPr>
            <w:tcW w:w="3168" w:type="dxa"/>
            <w:shd w:val="clear" w:color="auto" w:fill="FFFFFF"/>
            <w:vAlign w:val="center"/>
          </w:tcPr>
          <w:p w14:paraId="3A60B353" w14:textId="77777777" w:rsidR="007F50B6" w:rsidRPr="007F50B6" w:rsidRDefault="007F50B6" w:rsidP="005E2CEA">
            <w:pPr>
              <w:jc w:val="center"/>
              <w:rPr>
                <w:color w:val="000000" w:themeColor="text1"/>
              </w:rPr>
            </w:pPr>
            <w:r w:rsidRPr="007F50B6">
              <w:rPr>
                <w:rFonts w:ascii="Arial" w:hAnsi="Arial"/>
                <w:color w:val="000000" w:themeColor="text1"/>
                <w:sz w:val="19"/>
              </w:rPr>
              <w:t>Tagged token pairs</w:t>
            </w:r>
          </w:p>
        </w:tc>
      </w:tr>
    </w:tbl>
    <w:p w14:paraId="7B37D2D9" w14:textId="77777777" w:rsidR="007F50B6" w:rsidRPr="007F50B6" w:rsidRDefault="007F50B6" w:rsidP="007F50B6">
      <w:pPr>
        <w:spacing w:before="40" w:after="40"/>
        <w:rPr>
          <w:color w:val="000000" w:themeColor="text1"/>
        </w:rPr>
      </w:pPr>
    </w:p>
    <w:p w14:paraId="27A0C512" w14:textId="77777777" w:rsidR="007F50B6" w:rsidRPr="007F50B6" w:rsidRDefault="007F50B6" w:rsidP="007F50B6">
      <w:pPr>
        <w:pStyle w:val="Heading2"/>
        <w:rPr>
          <w:color w:val="000000" w:themeColor="text1"/>
        </w:rPr>
      </w:pPr>
      <w:r w:rsidRPr="007F50B6">
        <w:rPr>
          <w:rFonts w:ascii="Arial" w:hAnsi="Arial"/>
          <w:b/>
          <w:color w:val="000000" w:themeColor="text1"/>
          <w:sz w:val="28"/>
        </w:rPr>
        <w:lastRenderedPageBreak/>
        <w:t>5.2 Feature Engineering</w:t>
      </w:r>
    </w:p>
    <w:p w14:paraId="5DB50F4A" w14:textId="77777777" w:rsidR="007F50B6" w:rsidRDefault="007F50B6" w:rsidP="007F50B6">
      <w:pPr>
        <w:spacing w:after="120"/>
        <w:jc w:val="both"/>
        <w:rPr>
          <w:rFonts w:ascii="Arial" w:hAnsi="Arial"/>
          <w:color w:val="000000" w:themeColor="text1"/>
        </w:rPr>
      </w:pPr>
      <w:r w:rsidRPr="007F50B6">
        <w:rPr>
          <w:rFonts w:ascii="Arial" w:hAnsi="Arial"/>
          <w:color w:val="000000" w:themeColor="text1"/>
        </w:rPr>
        <w:t>Four distinct text representation strategies were implemented to capture different levels of semantic and syntactic information, ensuring compatibility with both traditional ML algorithms and neural embedding models.</w:t>
      </w:r>
    </w:p>
    <w:p w14:paraId="21A85FDF" w14:textId="77777777" w:rsidR="00307FDD" w:rsidRDefault="00307FDD" w:rsidP="007F50B6">
      <w:pPr>
        <w:spacing w:after="120"/>
        <w:jc w:val="both"/>
        <w:rPr>
          <w:rFonts w:ascii="Arial" w:hAnsi="Arial"/>
          <w:color w:val="000000" w:themeColor="text1"/>
        </w:rPr>
      </w:pPr>
    </w:p>
    <w:p w14:paraId="72AC676B" w14:textId="77777777" w:rsidR="00307FDD" w:rsidRPr="007F50B6" w:rsidRDefault="00307FDD" w:rsidP="007F50B6">
      <w:pPr>
        <w:spacing w:after="120"/>
        <w:jc w:val="both"/>
        <w:rPr>
          <w:color w:val="000000" w:themeColor="text1"/>
        </w:rPr>
      </w:pPr>
    </w:p>
    <w:p w14:paraId="06187C3A" w14:textId="77777777" w:rsidR="007F50B6" w:rsidRPr="007F50B6" w:rsidRDefault="007F50B6" w:rsidP="00307FDD">
      <w:pPr>
        <w:rPr>
          <w:color w:val="000000" w:themeColor="text1"/>
        </w:rPr>
      </w:pPr>
      <w:r w:rsidRPr="007F50B6">
        <w:rPr>
          <w:noProof/>
          <w:color w:val="000000" w:themeColor="text1"/>
        </w:rPr>
        <w:drawing>
          <wp:inline distT="0" distB="0" distL="0" distR="0" wp14:anchorId="042911E6" wp14:editId="386C5391">
            <wp:extent cx="6237098" cy="2286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5_fig2.png"/>
                    <pic:cNvPicPr/>
                  </pic:nvPicPr>
                  <pic:blipFill>
                    <a:blip r:embed="rId16"/>
                    <a:stretch>
                      <a:fillRect/>
                    </a:stretch>
                  </pic:blipFill>
                  <pic:spPr>
                    <a:xfrm>
                      <a:off x="0" y="0"/>
                      <a:ext cx="6389069" cy="2341700"/>
                    </a:xfrm>
                    <a:prstGeom prst="rect">
                      <a:avLst/>
                    </a:prstGeom>
                  </pic:spPr>
                </pic:pic>
              </a:graphicData>
            </a:graphic>
          </wp:inline>
        </w:drawing>
      </w:r>
    </w:p>
    <w:p w14:paraId="1CC3888A" w14:textId="5B087BB7" w:rsidR="00307FDD" w:rsidRDefault="007F50B6" w:rsidP="00307FDD">
      <w:pPr>
        <w:jc w:val="center"/>
        <w:rPr>
          <w:rFonts w:ascii="Arial" w:hAnsi="Arial"/>
          <w:i/>
          <w:color w:val="000000" w:themeColor="text1"/>
          <w:sz w:val="18"/>
        </w:rPr>
      </w:pPr>
      <w:r w:rsidRPr="007F50B6">
        <w:rPr>
          <w:rFonts w:ascii="Arial" w:hAnsi="Arial"/>
          <w:i/>
          <w:color w:val="000000" w:themeColor="text1"/>
          <w:sz w:val="18"/>
        </w:rPr>
        <w:t>Figure 12: TF-IDF Feature Weights — Top 20 Terms by TF-IDF Score across Sample Documents</w:t>
      </w:r>
    </w:p>
    <w:p w14:paraId="5760EBC3" w14:textId="77777777" w:rsidR="00307FDD" w:rsidRDefault="00307FDD" w:rsidP="007F50B6">
      <w:pPr>
        <w:jc w:val="center"/>
        <w:rPr>
          <w:rFonts w:ascii="Arial" w:hAnsi="Arial"/>
          <w:i/>
          <w:color w:val="000000" w:themeColor="text1"/>
          <w:sz w:val="18"/>
        </w:rPr>
      </w:pPr>
    </w:p>
    <w:p w14:paraId="34799FFB" w14:textId="77777777" w:rsidR="00307FDD" w:rsidRPr="007F50B6" w:rsidRDefault="00307FDD" w:rsidP="007F50B6">
      <w:pPr>
        <w:jc w:val="center"/>
        <w:rPr>
          <w:color w:val="000000" w:themeColor="text1"/>
        </w:rPr>
      </w:pPr>
    </w:p>
    <w:p w14:paraId="0092B061"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3D671EB8" wp14:editId="4599238A">
            <wp:extent cx="5694971" cy="2346960"/>
            <wp:effectExtent l="0" t="0" r="127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5_fig3.png"/>
                    <pic:cNvPicPr/>
                  </pic:nvPicPr>
                  <pic:blipFill>
                    <a:blip r:embed="rId17"/>
                    <a:stretch>
                      <a:fillRect/>
                    </a:stretch>
                  </pic:blipFill>
                  <pic:spPr>
                    <a:xfrm>
                      <a:off x="0" y="0"/>
                      <a:ext cx="5703194" cy="2350349"/>
                    </a:xfrm>
                    <a:prstGeom prst="rect">
                      <a:avLst/>
                    </a:prstGeom>
                  </pic:spPr>
                </pic:pic>
              </a:graphicData>
            </a:graphic>
          </wp:inline>
        </w:drawing>
      </w:r>
    </w:p>
    <w:p w14:paraId="16852885" w14:textId="77777777" w:rsidR="007F50B6" w:rsidRPr="007F50B6" w:rsidRDefault="007F50B6" w:rsidP="007F50B6">
      <w:pPr>
        <w:jc w:val="center"/>
        <w:rPr>
          <w:color w:val="000000" w:themeColor="text1"/>
        </w:rPr>
      </w:pPr>
      <w:r w:rsidRPr="007F50B6">
        <w:rPr>
          <w:rFonts w:ascii="Arial" w:hAnsi="Arial"/>
          <w:i/>
          <w:color w:val="000000" w:themeColor="text1"/>
          <w:sz w:val="18"/>
        </w:rPr>
        <w:t>Figure 13: Word2Vec Semantic Similarity — Nearest Neighbours for "good", "bad", and "film"</w:t>
      </w:r>
    </w:p>
    <w:p w14:paraId="0D704166" w14:textId="77777777" w:rsidR="007F50B6" w:rsidRPr="007F50B6" w:rsidRDefault="007F50B6" w:rsidP="007F50B6">
      <w:pPr>
        <w:jc w:val="center"/>
        <w:rPr>
          <w:color w:val="000000" w:themeColor="text1"/>
        </w:rPr>
      </w:pPr>
      <w:r w:rsidRPr="007F50B6">
        <w:rPr>
          <w:noProof/>
          <w:color w:val="000000" w:themeColor="text1"/>
        </w:rPr>
        <w:lastRenderedPageBreak/>
        <w:drawing>
          <wp:inline distT="0" distB="0" distL="0" distR="0" wp14:anchorId="33FA7E3A" wp14:editId="2BC94BD1">
            <wp:extent cx="4572000" cy="318976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5_fig5.png"/>
                    <pic:cNvPicPr/>
                  </pic:nvPicPr>
                  <pic:blipFill>
                    <a:blip r:embed="rId18"/>
                    <a:stretch>
                      <a:fillRect/>
                    </a:stretch>
                  </pic:blipFill>
                  <pic:spPr>
                    <a:xfrm>
                      <a:off x="0" y="0"/>
                      <a:ext cx="4572000" cy="3189767"/>
                    </a:xfrm>
                    <a:prstGeom prst="rect">
                      <a:avLst/>
                    </a:prstGeom>
                  </pic:spPr>
                </pic:pic>
              </a:graphicData>
            </a:graphic>
          </wp:inline>
        </w:drawing>
      </w:r>
    </w:p>
    <w:p w14:paraId="2689A52F" w14:textId="77777777" w:rsidR="007F50B6" w:rsidRPr="007F50B6" w:rsidRDefault="007F50B6" w:rsidP="007F50B6">
      <w:pPr>
        <w:jc w:val="center"/>
        <w:rPr>
          <w:color w:val="000000" w:themeColor="text1"/>
        </w:rPr>
      </w:pPr>
      <w:r w:rsidRPr="007F50B6">
        <w:rPr>
          <w:rFonts w:ascii="Arial" w:hAnsi="Arial"/>
          <w:i/>
          <w:color w:val="000000" w:themeColor="text1"/>
          <w:sz w:val="18"/>
        </w:rPr>
        <w:t>Figure 14: PCA of Word2Vec Document Embeddings — Positive vs Negative Sentiment Clusters</w:t>
      </w:r>
    </w:p>
    <w:tbl>
      <w:tblPr>
        <w:tblStyle w:val="TableGrid"/>
        <w:tblW w:w="0" w:type="auto"/>
        <w:jc w:val="center"/>
        <w:tblLook w:val="04A0" w:firstRow="1" w:lastRow="0" w:firstColumn="1" w:lastColumn="0" w:noHBand="0" w:noVBand="1"/>
      </w:tblPr>
      <w:tblGrid>
        <w:gridCol w:w="2302"/>
        <w:gridCol w:w="1871"/>
        <w:gridCol w:w="5177"/>
      </w:tblGrid>
      <w:tr w:rsidR="007F50B6" w:rsidRPr="007F50B6" w14:paraId="2F233092" w14:textId="77777777" w:rsidTr="00307FDD">
        <w:trPr>
          <w:jc w:val="center"/>
        </w:trPr>
        <w:tc>
          <w:tcPr>
            <w:tcW w:w="2304" w:type="dxa"/>
            <w:shd w:val="clear" w:color="auto" w:fill="E7E6E6" w:themeFill="background2"/>
            <w:vAlign w:val="center"/>
          </w:tcPr>
          <w:p w14:paraId="0992C3F9"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1872" w:type="dxa"/>
            <w:shd w:val="clear" w:color="auto" w:fill="E7E6E6" w:themeFill="background2"/>
            <w:vAlign w:val="center"/>
          </w:tcPr>
          <w:p w14:paraId="5E74D2A7" w14:textId="77777777" w:rsidR="007F50B6" w:rsidRPr="007F50B6" w:rsidRDefault="007F50B6" w:rsidP="005E2CEA">
            <w:pPr>
              <w:jc w:val="center"/>
              <w:rPr>
                <w:color w:val="000000" w:themeColor="text1"/>
              </w:rPr>
            </w:pPr>
            <w:r w:rsidRPr="007F50B6">
              <w:rPr>
                <w:rFonts w:ascii="Arial" w:hAnsi="Arial"/>
                <w:b/>
                <w:color w:val="000000" w:themeColor="text1"/>
                <w:sz w:val="20"/>
              </w:rPr>
              <w:t>Dimensions</w:t>
            </w:r>
          </w:p>
        </w:tc>
        <w:tc>
          <w:tcPr>
            <w:tcW w:w="5184" w:type="dxa"/>
            <w:shd w:val="clear" w:color="auto" w:fill="E7E6E6" w:themeFill="background2"/>
            <w:vAlign w:val="center"/>
          </w:tcPr>
          <w:p w14:paraId="42C232C9" w14:textId="77777777" w:rsidR="007F50B6" w:rsidRPr="007F50B6" w:rsidRDefault="007F50B6" w:rsidP="005E2CEA">
            <w:pPr>
              <w:jc w:val="center"/>
              <w:rPr>
                <w:color w:val="000000" w:themeColor="text1"/>
              </w:rPr>
            </w:pPr>
            <w:r w:rsidRPr="007F50B6">
              <w:rPr>
                <w:rFonts w:ascii="Arial" w:hAnsi="Arial"/>
                <w:b/>
                <w:color w:val="000000" w:themeColor="text1"/>
                <w:sz w:val="20"/>
              </w:rPr>
              <w:t>Configuration</w:t>
            </w:r>
          </w:p>
        </w:tc>
      </w:tr>
      <w:tr w:rsidR="007F50B6" w:rsidRPr="007F50B6" w14:paraId="65843CE8" w14:textId="77777777" w:rsidTr="005E2CEA">
        <w:trPr>
          <w:jc w:val="center"/>
        </w:trPr>
        <w:tc>
          <w:tcPr>
            <w:tcW w:w="2304" w:type="dxa"/>
            <w:shd w:val="clear" w:color="auto" w:fill="F2F7FC"/>
            <w:vAlign w:val="center"/>
          </w:tcPr>
          <w:p w14:paraId="740B2BED" w14:textId="77777777" w:rsidR="007F50B6" w:rsidRPr="007F50B6" w:rsidRDefault="007F50B6" w:rsidP="005E2CEA">
            <w:pPr>
              <w:jc w:val="center"/>
              <w:rPr>
                <w:color w:val="000000" w:themeColor="text1"/>
              </w:rPr>
            </w:pPr>
            <w:r w:rsidRPr="007F50B6">
              <w:rPr>
                <w:rFonts w:ascii="Arial" w:hAnsi="Arial"/>
                <w:color w:val="000000" w:themeColor="text1"/>
                <w:sz w:val="19"/>
              </w:rPr>
              <w:t>TF-IDF</w:t>
            </w:r>
          </w:p>
        </w:tc>
        <w:tc>
          <w:tcPr>
            <w:tcW w:w="1872" w:type="dxa"/>
            <w:shd w:val="clear" w:color="auto" w:fill="F2F7FC"/>
            <w:vAlign w:val="center"/>
          </w:tcPr>
          <w:p w14:paraId="6BA10999" w14:textId="77777777" w:rsidR="007F50B6" w:rsidRPr="007F50B6" w:rsidRDefault="007F50B6" w:rsidP="005E2CEA">
            <w:pPr>
              <w:jc w:val="center"/>
              <w:rPr>
                <w:color w:val="000000" w:themeColor="text1"/>
              </w:rPr>
            </w:pPr>
            <w:r w:rsidRPr="007F50B6">
              <w:rPr>
                <w:rFonts w:ascii="Arial" w:hAnsi="Arial"/>
                <w:color w:val="000000" w:themeColor="text1"/>
                <w:sz w:val="19"/>
              </w:rPr>
              <w:t>5,000</w:t>
            </w:r>
          </w:p>
        </w:tc>
        <w:tc>
          <w:tcPr>
            <w:tcW w:w="5184" w:type="dxa"/>
            <w:shd w:val="clear" w:color="auto" w:fill="F2F7FC"/>
            <w:vAlign w:val="center"/>
          </w:tcPr>
          <w:p w14:paraId="1BFA1F01" w14:textId="77777777" w:rsidR="007F50B6" w:rsidRPr="007F50B6" w:rsidRDefault="007F50B6" w:rsidP="005E2CEA">
            <w:pPr>
              <w:jc w:val="center"/>
              <w:rPr>
                <w:color w:val="000000" w:themeColor="text1"/>
              </w:rPr>
            </w:pPr>
            <w:r w:rsidRPr="007F50B6">
              <w:rPr>
                <w:rFonts w:ascii="Arial" w:hAnsi="Arial"/>
                <w:color w:val="000000" w:themeColor="text1"/>
                <w:sz w:val="19"/>
              </w:rPr>
              <w:t>Unigram+Bigram, sublinear_tf=True, min_df=2, max_df=0.95</w:t>
            </w:r>
          </w:p>
        </w:tc>
      </w:tr>
      <w:tr w:rsidR="007F50B6" w:rsidRPr="007F50B6" w14:paraId="6C126D27" w14:textId="77777777" w:rsidTr="005E2CEA">
        <w:trPr>
          <w:jc w:val="center"/>
        </w:trPr>
        <w:tc>
          <w:tcPr>
            <w:tcW w:w="2304" w:type="dxa"/>
            <w:shd w:val="clear" w:color="auto" w:fill="FFFFFF"/>
            <w:vAlign w:val="center"/>
          </w:tcPr>
          <w:p w14:paraId="1D217E6E" w14:textId="77777777" w:rsidR="007F50B6" w:rsidRPr="007F50B6" w:rsidRDefault="007F50B6" w:rsidP="005E2CEA">
            <w:pPr>
              <w:jc w:val="center"/>
              <w:rPr>
                <w:color w:val="000000" w:themeColor="text1"/>
              </w:rPr>
            </w:pPr>
            <w:r w:rsidRPr="007F50B6">
              <w:rPr>
                <w:rFonts w:ascii="Arial" w:hAnsi="Arial"/>
                <w:color w:val="000000" w:themeColor="text1"/>
                <w:sz w:val="19"/>
              </w:rPr>
              <w:t>Bag-of-Words</w:t>
            </w:r>
          </w:p>
        </w:tc>
        <w:tc>
          <w:tcPr>
            <w:tcW w:w="1872" w:type="dxa"/>
            <w:shd w:val="clear" w:color="auto" w:fill="FFFFFF"/>
            <w:vAlign w:val="center"/>
          </w:tcPr>
          <w:p w14:paraId="28FBF5E3" w14:textId="77777777" w:rsidR="007F50B6" w:rsidRPr="007F50B6" w:rsidRDefault="007F50B6" w:rsidP="005E2CEA">
            <w:pPr>
              <w:jc w:val="center"/>
              <w:rPr>
                <w:color w:val="000000" w:themeColor="text1"/>
              </w:rPr>
            </w:pPr>
            <w:r w:rsidRPr="007F50B6">
              <w:rPr>
                <w:rFonts w:ascii="Arial" w:hAnsi="Arial"/>
                <w:color w:val="000000" w:themeColor="text1"/>
                <w:sz w:val="19"/>
              </w:rPr>
              <w:t>3,000</w:t>
            </w:r>
          </w:p>
        </w:tc>
        <w:tc>
          <w:tcPr>
            <w:tcW w:w="5184" w:type="dxa"/>
            <w:shd w:val="clear" w:color="auto" w:fill="FFFFFF"/>
            <w:vAlign w:val="center"/>
          </w:tcPr>
          <w:p w14:paraId="6514DA95" w14:textId="77777777" w:rsidR="007F50B6" w:rsidRPr="007F50B6" w:rsidRDefault="007F50B6" w:rsidP="005E2CEA">
            <w:pPr>
              <w:jc w:val="center"/>
              <w:rPr>
                <w:color w:val="000000" w:themeColor="text1"/>
              </w:rPr>
            </w:pPr>
            <w:r w:rsidRPr="007F50B6">
              <w:rPr>
                <w:rFonts w:ascii="Arial" w:hAnsi="Arial"/>
                <w:color w:val="000000" w:themeColor="text1"/>
                <w:sz w:val="19"/>
              </w:rPr>
              <w:t>CountVectorizer, unigram, min_df=2</w:t>
            </w:r>
          </w:p>
        </w:tc>
      </w:tr>
      <w:tr w:rsidR="007F50B6" w:rsidRPr="007F50B6" w14:paraId="661254E4" w14:textId="77777777" w:rsidTr="005E2CEA">
        <w:trPr>
          <w:jc w:val="center"/>
        </w:trPr>
        <w:tc>
          <w:tcPr>
            <w:tcW w:w="2304" w:type="dxa"/>
            <w:shd w:val="clear" w:color="auto" w:fill="F2F7FC"/>
            <w:vAlign w:val="center"/>
          </w:tcPr>
          <w:p w14:paraId="19F26802" w14:textId="77777777" w:rsidR="007F50B6" w:rsidRPr="007F50B6" w:rsidRDefault="007F50B6" w:rsidP="005E2CEA">
            <w:pPr>
              <w:jc w:val="center"/>
              <w:rPr>
                <w:color w:val="000000" w:themeColor="text1"/>
              </w:rPr>
            </w:pPr>
            <w:r w:rsidRPr="007F50B6">
              <w:rPr>
                <w:rFonts w:ascii="Arial" w:hAnsi="Arial"/>
                <w:color w:val="000000" w:themeColor="text1"/>
                <w:sz w:val="19"/>
              </w:rPr>
              <w:t>Word2Vec</w:t>
            </w:r>
          </w:p>
        </w:tc>
        <w:tc>
          <w:tcPr>
            <w:tcW w:w="1872" w:type="dxa"/>
            <w:shd w:val="clear" w:color="auto" w:fill="F2F7FC"/>
            <w:vAlign w:val="center"/>
          </w:tcPr>
          <w:p w14:paraId="038CCB81" w14:textId="77777777" w:rsidR="007F50B6" w:rsidRPr="007F50B6" w:rsidRDefault="007F50B6" w:rsidP="005E2CEA">
            <w:pPr>
              <w:jc w:val="center"/>
              <w:rPr>
                <w:color w:val="000000" w:themeColor="text1"/>
              </w:rPr>
            </w:pPr>
            <w:r w:rsidRPr="007F50B6">
              <w:rPr>
                <w:rFonts w:ascii="Arial" w:hAnsi="Arial"/>
                <w:color w:val="000000" w:themeColor="text1"/>
                <w:sz w:val="19"/>
              </w:rPr>
              <w:t>100-dim</w:t>
            </w:r>
          </w:p>
        </w:tc>
        <w:tc>
          <w:tcPr>
            <w:tcW w:w="5184" w:type="dxa"/>
            <w:shd w:val="clear" w:color="auto" w:fill="F2F7FC"/>
            <w:vAlign w:val="center"/>
          </w:tcPr>
          <w:p w14:paraId="4B67BEDF" w14:textId="77777777" w:rsidR="007F50B6" w:rsidRPr="007F50B6" w:rsidRDefault="007F50B6" w:rsidP="005E2CEA">
            <w:pPr>
              <w:jc w:val="center"/>
              <w:rPr>
                <w:color w:val="000000" w:themeColor="text1"/>
              </w:rPr>
            </w:pPr>
            <w:r w:rsidRPr="007F50B6">
              <w:rPr>
                <w:rFonts w:ascii="Arial" w:hAnsi="Arial"/>
                <w:color w:val="000000" w:themeColor="text1"/>
                <w:sz w:val="19"/>
              </w:rPr>
              <w:t>Skip-gram, window=5, epochs=10, vocabulary=12,616 words</w:t>
            </w:r>
          </w:p>
        </w:tc>
      </w:tr>
      <w:tr w:rsidR="007F50B6" w:rsidRPr="007F50B6" w14:paraId="01D1DC20" w14:textId="77777777" w:rsidTr="005E2CEA">
        <w:trPr>
          <w:jc w:val="center"/>
        </w:trPr>
        <w:tc>
          <w:tcPr>
            <w:tcW w:w="2304" w:type="dxa"/>
            <w:shd w:val="clear" w:color="auto" w:fill="FFFFFF"/>
            <w:vAlign w:val="center"/>
          </w:tcPr>
          <w:p w14:paraId="684F8D89" w14:textId="77777777" w:rsidR="007F50B6" w:rsidRPr="007F50B6" w:rsidRDefault="007F50B6" w:rsidP="005E2CEA">
            <w:pPr>
              <w:jc w:val="center"/>
              <w:rPr>
                <w:color w:val="000000" w:themeColor="text1"/>
              </w:rPr>
            </w:pPr>
            <w:r w:rsidRPr="007F50B6">
              <w:rPr>
                <w:rFonts w:ascii="Arial" w:hAnsi="Arial"/>
                <w:color w:val="000000" w:themeColor="text1"/>
                <w:sz w:val="19"/>
              </w:rPr>
              <w:t>Doc Embeddings</w:t>
            </w:r>
          </w:p>
        </w:tc>
        <w:tc>
          <w:tcPr>
            <w:tcW w:w="1872" w:type="dxa"/>
            <w:shd w:val="clear" w:color="auto" w:fill="FFFFFF"/>
            <w:vAlign w:val="center"/>
          </w:tcPr>
          <w:p w14:paraId="4EF5B163" w14:textId="77777777" w:rsidR="007F50B6" w:rsidRPr="007F50B6" w:rsidRDefault="007F50B6" w:rsidP="005E2CEA">
            <w:pPr>
              <w:jc w:val="center"/>
              <w:rPr>
                <w:color w:val="000000" w:themeColor="text1"/>
              </w:rPr>
            </w:pPr>
            <w:r w:rsidRPr="007F50B6">
              <w:rPr>
                <w:rFonts w:ascii="Arial" w:hAnsi="Arial"/>
                <w:color w:val="000000" w:themeColor="text1"/>
                <w:sz w:val="19"/>
              </w:rPr>
              <w:t>100-dim</w:t>
            </w:r>
          </w:p>
        </w:tc>
        <w:tc>
          <w:tcPr>
            <w:tcW w:w="5184" w:type="dxa"/>
            <w:shd w:val="clear" w:color="auto" w:fill="FFFFFF"/>
            <w:vAlign w:val="center"/>
          </w:tcPr>
          <w:p w14:paraId="42A2FD07" w14:textId="77777777" w:rsidR="007F50B6" w:rsidRPr="007F50B6" w:rsidRDefault="007F50B6" w:rsidP="005E2CEA">
            <w:pPr>
              <w:jc w:val="center"/>
              <w:rPr>
                <w:color w:val="000000" w:themeColor="text1"/>
              </w:rPr>
            </w:pPr>
            <w:r w:rsidRPr="007F50B6">
              <w:rPr>
                <w:rFonts w:ascii="Arial" w:hAnsi="Arial"/>
                <w:color w:val="000000" w:themeColor="text1"/>
                <w:sz w:val="19"/>
              </w:rPr>
              <w:t>Averaged Word2Vec token vectors per document</w:t>
            </w:r>
          </w:p>
        </w:tc>
      </w:tr>
    </w:tbl>
    <w:p w14:paraId="6AF65E49" w14:textId="77777777" w:rsidR="007F50B6" w:rsidRPr="007F50B6" w:rsidRDefault="007F50B6" w:rsidP="007F50B6">
      <w:pPr>
        <w:spacing w:before="40" w:after="40"/>
        <w:rPr>
          <w:color w:val="000000" w:themeColor="text1"/>
        </w:rPr>
      </w:pPr>
    </w:p>
    <w:p w14:paraId="088C0C3D" w14:textId="77777777" w:rsidR="007F50B6" w:rsidRPr="007F50B6" w:rsidRDefault="007F50B6" w:rsidP="007F50B6">
      <w:pPr>
        <w:pStyle w:val="Heading2"/>
        <w:rPr>
          <w:color w:val="000000" w:themeColor="text1"/>
        </w:rPr>
      </w:pPr>
      <w:r w:rsidRPr="007F50B6">
        <w:rPr>
          <w:rFonts w:ascii="Arial" w:hAnsi="Arial"/>
          <w:b/>
          <w:color w:val="000000" w:themeColor="text1"/>
          <w:sz w:val="28"/>
        </w:rPr>
        <w:t>5.3 Sentiment Analysis — Four Approaches Compared</w:t>
      </w:r>
    </w:p>
    <w:p w14:paraId="7FBE31FC" w14:textId="77777777" w:rsidR="007F50B6" w:rsidRPr="007F50B6" w:rsidRDefault="007F50B6" w:rsidP="007F50B6">
      <w:pPr>
        <w:spacing w:after="120"/>
        <w:jc w:val="both"/>
        <w:rPr>
          <w:color w:val="000000" w:themeColor="text1"/>
        </w:rPr>
      </w:pPr>
      <w:r w:rsidRPr="007F50B6">
        <w:rPr>
          <w:rFonts w:ascii="Arial" w:hAnsi="Arial"/>
          <w:color w:val="000000" w:themeColor="text1"/>
        </w:rPr>
        <w:t>Four distinct sentiment analysis approaches were implemented and benchmarked, spanning the full spectrum from rule-based lexicon methods to state-of-the-art transformer models. This systematic comparison demonstrates the progressive accuracy improvement achievable through increasingly sophisticated NLP techniques.</w:t>
      </w:r>
    </w:p>
    <w:p w14:paraId="3E9088BB" w14:textId="77777777" w:rsidR="007F50B6" w:rsidRPr="007F50B6" w:rsidRDefault="007F50B6" w:rsidP="007F50B6">
      <w:pPr>
        <w:jc w:val="center"/>
        <w:rPr>
          <w:color w:val="000000" w:themeColor="text1"/>
        </w:rPr>
      </w:pPr>
      <w:r w:rsidRPr="007F50B6">
        <w:rPr>
          <w:noProof/>
          <w:color w:val="000000" w:themeColor="text1"/>
        </w:rPr>
        <w:lastRenderedPageBreak/>
        <w:drawing>
          <wp:inline distT="0" distB="0" distL="0" distR="0" wp14:anchorId="646E551C" wp14:editId="77C3F83F">
            <wp:extent cx="5029200" cy="17189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6_fig8.png"/>
                    <pic:cNvPicPr/>
                  </pic:nvPicPr>
                  <pic:blipFill>
                    <a:blip r:embed="rId19"/>
                    <a:stretch>
                      <a:fillRect/>
                    </a:stretch>
                  </pic:blipFill>
                  <pic:spPr>
                    <a:xfrm>
                      <a:off x="0" y="0"/>
                      <a:ext cx="5029200" cy="1718914"/>
                    </a:xfrm>
                    <a:prstGeom prst="rect">
                      <a:avLst/>
                    </a:prstGeom>
                  </pic:spPr>
                </pic:pic>
              </a:graphicData>
            </a:graphic>
          </wp:inline>
        </w:drawing>
      </w:r>
    </w:p>
    <w:p w14:paraId="49DA5542" w14:textId="77777777" w:rsidR="007F50B6" w:rsidRPr="007F50B6" w:rsidRDefault="007F50B6" w:rsidP="007F50B6">
      <w:pPr>
        <w:jc w:val="center"/>
        <w:rPr>
          <w:color w:val="000000" w:themeColor="text1"/>
        </w:rPr>
      </w:pPr>
      <w:r w:rsidRPr="007F50B6">
        <w:rPr>
          <w:rFonts w:ascii="Arial" w:hAnsi="Arial"/>
          <w:i/>
          <w:color w:val="000000" w:themeColor="text1"/>
          <w:sz w:val="18"/>
        </w:rPr>
        <w:t>Figure 15: Sentiment Analysis Model Comparison — Accuracy Bar Chart and BERT Confidence Distribution</w:t>
      </w:r>
    </w:p>
    <w:p w14:paraId="5805B152"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34178A5D" wp14:editId="0623E6D5">
            <wp:extent cx="5029200" cy="187368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9_fig4.png"/>
                    <pic:cNvPicPr/>
                  </pic:nvPicPr>
                  <pic:blipFill>
                    <a:blip r:embed="rId20"/>
                    <a:stretch>
                      <a:fillRect/>
                    </a:stretch>
                  </pic:blipFill>
                  <pic:spPr>
                    <a:xfrm>
                      <a:off x="0" y="0"/>
                      <a:ext cx="5029200" cy="1873686"/>
                    </a:xfrm>
                    <a:prstGeom prst="rect">
                      <a:avLst/>
                    </a:prstGeom>
                  </pic:spPr>
                </pic:pic>
              </a:graphicData>
            </a:graphic>
          </wp:inline>
        </w:drawing>
      </w:r>
    </w:p>
    <w:p w14:paraId="6D7089A7" w14:textId="77777777" w:rsidR="007F50B6" w:rsidRPr="007F50B6" w:rsidRDefault="007F50B6" w:rsidP="007F50B6">
      <w:pPr>
        <w:jc w:val="center"/>
        <w:rPr>
          <w:color w:val="000000" w:themeColor="text1"/>
        </w:rPr>
      </w:pPr>
      <w:r w:rsidRPr="007F50B6">
        <w:rPr>
          <w:rFonts w:ascii="Arial" w:hAnsi="Arial"/>
          <w:i/>
          <w:color w:val="000000" w:themeColor="text1"/>
          <w:sz w:val="18"/>
        </w:rPr>
        <w:t>Figure 16: NLP Model Accuracy Comparison and BERT Prediction Confidence Histogram</w:t>
      </w:r>
    </w:p>
    <w:tbl>
      <w:tblPr>
        <w:tblStyle w:val="TableGrid"/>
        <w:tblW w:w="0" w:type="auto"/>
        <w:jc w:val="center"/>
        <w:tblLook w:val="04A0" w:firstRow="1" w:lastRow="0" w:firstColumn="1" w:lastColumn="0" w:noHBand="0" w:noVBand="1"/>
      </w:tblPr>
      <w:tblGrid>
        <w:gridCol w:w="2015"/>
        <w:gridCol w:w="2876"/>
        <w:gridCol w:w="1439"/>
        <w:gridCol w:w="3020"/>
      </w:tblGrid>
      <w:tr w:rsidR="007F50B6" w:rsidRPr="007F50B6" w14:paraId="2503C0E2" w14:textId="77777777" w:rsidTr="00307FDD">
        <w:trPr>
          <w:jc w:val="center"/>
        </w:trPr>
        <w:tc>
          <w:tcPr>
            <w:tcW w:w="2016" w:type="dxa"/>
            <w:shd w:val="clear" w:color="auto" w:fill="E7E6E6" w:themeFill="background2"/>
            <w:vAlign w:val="center"/>
          </w:tcPr>
          <w:p w14:paraId="115DB6F8" w14:textId="77777777" w:rsidR="007F50B6" w:rsidRPr="007F50B6" w:rsidRDefault="007F50B6" w:rsidP="005E2CEA">
            <w:pPr>
              <w:jc w:val="center"/>
              <w:rPr>
                <w:color w:val="000000" w:themeColor="text1"/>
              </w:rPr>
            </w:pPr>
            <w:r w:rsidRPr="007F50B6">
              <w:rPr>
                <w:rFonts w:ascii="Arial" w:hAnsi="Arial"/>
                <w:b/>
                <w:color w:val="000000" w:themeColor="text1"/>
                <w:sz w:val="20"/>
              </w:rPr>
              <w:t>Approach</w:t>
            </w:r>
          </w:p>
        </w:tc>
        <w:tc>
          <w:tcPr>
            <w:tcW w:w="2880" w:type="dxa"/>
            <w:shd w:val="clear" w:color="auto" w:fill="E7E6E6" w:themeFill="background2"/>
            <w:vAlign w:val="center"/>
          </w:tcPr>
          <w:p w14:paraId="5340FFC4" w14:textId="77777777" w:rsidR="007F50B6" w:rsidRPr="007F50B6" w:rsidRDefault="007F50B6" w:rsidP="005E2CEA">
            <w:pPr>
              <w:jc w:val="center"/>
              <w:rPr>
                <w:color w:val="000000" w:themeColor="text1"/>
              </w:rPr>
            </w:pPr>
            <w:r w:rsidRPr="007F50B6">
              <w:rPr>
                <w:rFonts w:ascii="Arial" w:hAnsi="Arial"/>
                <w:b/>
                <w:color w:val="000000" w:themeColor="text1"/>
                <w:sz w:val="20"/>
              </w:rPr>
              <w:t>Model</w:t>
            </w:r>
          </w:p>
        </w:tc>
        <w:tc>
          <w:tcPr>
            <w:tcW w:w="1440" w:type="dxa"/>
            <w:shd w:val="clear" w:color="auto" w:fill="E7E6E6" w:themeFill="background2"/>
            <w:vAlign w:val="center"/>
          </w:tcPr>
          <w:p w14:paraId="7FA0DA77" w14:textId="77777777" w:rsidR="007F50B6" w:rsidRPr="007F50B6" w:rsidRDefault="007F50B6" w:rsidP="005E2CEA">
            <w:pPr>
              <w:jc w:val="center"/>
              <w:rPr>
                <w:color w:val="000000" w:themeColor="text1"/>
              </w:rPr>
            </w:pPr>
            <w:r w:rsidRPr="007F50B6">
              <w:rPr>
                <w:rFonts w:ascii="Arial" w:hAnsi="Arial"/>
                <w:b/>
                <w:color w:val="000000" w:themeColor="text1"/>
                <w:sz w:val="20"/>
              </w:rPr>
              <w:t>Accuracy</w:t>
            </w:r>
          </w:p>
        </w:tc>
        <w:tc>
          <w:tcPr>
            <w:tcW w:w="3024" w:type="dxa"/>
            <w:shd w:val="clear" w:color="auto" w:fill="E7E6E6" w:themeFill="background2"/>
            <w:vAlign w:val="center"/>
          </w:tcPr>
          <w:p w14:paraId="58EA0662" w14:textId="77777777" w:rsidR="007F50B6" w:rsidRPr="007F50B6" w:rsidRDefault="007F50B6" w:rsidP="005E2CEA">
            <w:pPr>
              <w:jc w:val="center"/>
              <w:rPr>
                <w:color w:val="000000" w:themeColor="text1"/>
              </w:rPr>
            </w:pPr>
            <w:r w:rsidRPr="007F50B6">
              <w:rPr>
                <w:rFonts w:ascii="Arial" w:hAnsi="Arial"/>
                <w:b/>
                <w:color w:val="000000" w:themeColor="text1"/>
                <w:sz w:val="20"/>
              </w:rPr>
              <w:t>Key Insight</w:t>
            </w:r>
          </w:p>
        </w:tc>
      </w:tr>
      <w:tr w:rsidR="007F50B6" w:rsidRPr="007F50B6" w14:paraId="5EAC7292" w14:textId="77777777" w:rsidTr="005E2CEA">
        <w:trPr>
          <w:jc w:val="center"/>
        </w:trPr>
        <w:tc>
          <w:tcPr>
            <w:tcW w:w="2016" w:type="dxa"/>
            <w:shd w:val="clear" w:color="auto" w:fill="F2F7FC"/>
            <w:vAlign w:val="center"/>
          </w:tcPr>
          <w:p w14:paraId="1C0B6B6E" w14:textId="77777777" w:rsidR="007F50B6" w:rsidRPr="007F50B6" w:rsidRDefault="007F50B6" w:rsidP="005E2CEA">
            <w:pPr>
              <w:jc w:val="center"/>
              <w:rPr>
                <w:color w:val="000000" w:themeColor="text1"/>
              </w:rPr>
            </w:pPr>
            <w:r w:rsidRPr="007F50B6">
              <w:rPr>
                <w:rFonts w:ascii="Arial" w:hAnsi="Arial"/>
                <w:color w:val="000000" w:themeColor="text1"/>
                <w:sz w:val="19"/>
              </w:rPr>
              <w:t>Rule-Based</w:t>
            </w:r>
          </w:p>
        </w:tc>
        <w:tc>
          <w:tcPr>
            <w:tcW w:w="2880" w:type="dxa"/>
            <w:shd w:val="clear" w:color="auto" w:fill="F2F7FC"/>
            <w:vAlign w:val="center"/>
          </w:tcPr>
          <w:p w14:paraId="7D251FD1" w14:textId="77777777" w:rsidR="007F50B6" w:rsidRPr="007F50B6" w:rsidRDefault="007F50B6" w:rsidP="005E2CEA">
            <w:pPr>
              <w:jc w:val="center"/>
              <w:rPr>
                <w:color w:val="000000" w:themeColor="text1"/>
              </w:rPr>
            </w:pPr>
            <w:r w:rsidRPr="007F50B6">
              <w:rPr>
                <w:rFonts w:ascii="Arial" w:hAnsi="Arial"/>
                <w:color w:val="000000" w:themeColor="text1"/>
                <w:sz w:val="19"/>
              </w:rPr>
              <w:t>TextBlob (Lexicon)</w:t>
            </w:r>
          </w:p>
        </w:tc>
        <w:tc>
          <w:tcPr>
            <w:tcW w:w="1440" w:type="dxa"/>
            <w:shd w:val="clear" w:color="auto" w:fill="F2F7FC"/>
            <w:vAlign w:val="center"/>
          </w:tcPr>
          <w:p w14:paraId="1442925C" w14:textId="77777777" w:rsidR="007F50B6" w:rsidRPr="007F50B6" w:rsidRDefault="007F50B6" w:rsidP="005E2CEA">
            <w:pPr>
              <w:jc w:val="center"/>
              <w:rPr>
                <w:color w:val="000000" w:themeColor="text1"/>
              </w:rPr>
            </w:pPr>
            <w:r w:rsidRPr="007F50B6">
              <w:rPr>
                <w:rFonts w:ascii="Arial" w:hAnsi="Arial"/>
                <w:color w:val="000000" w:themeColor="text1"/>
                <w:sz w:val="19"/>
              </w:rPr>
              <w:t>53.32%</w:t>
            </w:r>
          </w:p>
        </w:tc>
        <w:tc>
          <w:tcPr>
            <w:tcW w:w="3024" w:type="dxa"/>
            <w:shd w:val="clear" w:color="auto" w:fill="F2F7FC"/>
            <w:vAlign w:val="center"/>
          </w:tcPr>
          <w:p w14:paraId="58F58998" w14:textId="77777777" w:rsidR="007F50B6" w:rsidRPr="007F50B6" w:rsidRDefault="007F50B6" w:rsidP="005E2CEA">
            <w:pPr>
              <w:jc w:val="center"/>
              <w:rPr>
                <w:color w:val="000000" w:themeColor="text1"/>
              </w:rPr>
            </w:pPr>
            <w:r w:rsidRPr="007F50B6">
              <w:rPr>
                <w:rFonts w:ascii="Arial" w:hAnsi="Arial"/>
                <w:color w:val="000000" w:themeColor="text1"/>
                <w:sz w:val="19"/>
              </w:rPr>
              <w:t>No training; fails on negation and sarcasm</w:t>
            </w:r>
          </w:p>
        </w:tc>
      </w:tr>
      <w:tr w:rsidR="007F50B6" w:rsidRPr="007F50B6" w14:paraId="05D11A45" w14:textId="77777777" w:rsidTr="005E2CEA">
        <w:trPr>
          <w:jc w:val="center"/>
        </w:trPr>
        <w:tc>
          <w:tcPr>
            <w:tcW w:w="2016" w:type="dxa"/>
            <w:shd w:val="clear" w:color="auto" w:fill="FFFFFF"/>
            <w:vAlign w:val="center"/>
          </w:tcPr>
          <w:p w14:paraId="18B42987" w14:textId="77777777" w:rsidR="007F50B6" w:rsidRPr="007F50B6" w:rsidRDefault="007F50B6" w:rsidP="005E2CEA">
            <w:pPr>
              <w:jc w:val="center"/>
              <w:rPr>
                <w:color w:val="000000" w:themeColor="text1"/>
              </w:rPr>
            </w:pPr>
            <w:r w:rsidRPr="007F50B6">
              <w:rPr>
                <w:rFonts w:ascii="Arial" w:hAnsi="Arial"/>
                <w:color w:val="000000" w:themeColor="text1"/>
                <w:sz w:val="19"/>
              </w:rPr>
              <w:t>ML — Bag Model</w:t>
            </w:r>
          </w:p>
        </w:tc>
        <w:tc>
          <w:tcPr>
            <w:tcW w:w="2880" w:type="dxa"/>
            <w:shd w:val="clear" w:color="auto" w:fill="FFFFFF"/>
            <w:vAlign w:val="center"/>
          </w:tcPr>
          <w:p w14:paraId="52A9D564" w14:textId="77777777" w:rsidR="007F50B6" w:rsidRPr="007F50B6" w:rsidRDefault="007F50B6" w:rsidP="005E2CEA">
            <w:pPr>
              <w:jc w:val="center"/>
              <w:rPr>
                <w:color w:val="000000" w:themeColor="text1"/>
              </w:rPr>
            </w:pPr>
            <w:r w:rsidRPr="007F50B6">
              <w:rPr>
                <w:rFonts w:ascii="Arial" w:hAnsi="Arial"/>
                <w:color w:val="000000" w:themeColor="text1"/>
                <w:sz w:val="19"/>
              </w:rPr>
              <w:t>Naive Bayes + TF-IDF</w:t>
            </w:r>
          </w:p>
        </w:tc>
        <w:tc>
          <w:tcPr>
            <w:tcW w:w="1440" w:type="dxa"/>
            <w:shd w:val="clear" w:color="auto" w:fill="FFFFFF"/>
            <w:vAlign w:val="center"/>
          </w:tcPr>
          <w:p w14:paraId="586C43C1" w14:textId="77777777" w:rsidR="007F50B6" w:rsidRPr="007F50B6" w:rsidRDefault="007F50B6" w:rsidP="005E2CEA">
            <w:pPr>
              <w:jc w:val="center"/>
              <w:rPr>
                <w:color w:val="000000" w:themeColor="text1"/>
              </w:rPr>
            </w:pPr>
            <w:r w:rsidRPr="007F50B6">
              <w:rPr>
                <w:rFonts w:ascii="Arial" w:hAnsi="Arial"/>
                <w:color w:val="000000" w:themeColor="text1"/>
                <w:sz w:val="19"/>
              </w:rPr>
              <w:t>62.00%</w:t>
            </w:r>
          </w:p>
        </w:tc>
        <w:tc>
          <w:tcPr>
            <w:tcW w:w="3024" w:type="dxa"/>
            <w:shd w:val="clear" w:color="auto" w:fill="FFFFFF"/>
            <w:vAlign w:val="center"/>
          </w:tcPr>
          <w:p w14:paraId="4C702891" w14:textId="77777777" w:rsidR="007F50B6" w:rsidRPr="007F50B6" w:rsidRDefault="007F50B6" w:rsidP="005E2CEA">
            <w:pPr>
              <w:jc w:val="center"/>
              <w:rPr>
                <w:color w:val="000000" w:themeColor="text1"/>
              </w:rPr>
            </w:pPr>
            <w:r w:rsidRPr="007F50B6">
              <w:rPr>
                <w:rFonts w:ascii="Arial" w:hAnsi="Arial"/>
                <w:color w:val="000000" w:themeColor="text1"/>
                <w:sz w:val="19"/>
              </w:rPr>
              <w:t>Fast inference; sparse feature representation</w:t>
            </w:r>
          </w:p>
        </w:tc>
      </w:tr>
      <w:tr w:rsidR="007F50B6" w:rsidRPr="007F50B6" w14:paraId="3AA07404" w14:textId="77777777" w:rsidTr="005E2CEA">
        <w:trPr>
          <w:jc w:val="center"/>
        </w:trPr>
        <w:tc>
          <w:tcPr>
            <w:tcW w:w="2016" w:type="dxa"/>
            <w:shd w:val="clear" w:color="auto" w:fill="F2F7FC"/>
            <w:vAlign w:val="center"/>
          </w:tcPr>
          <w:p w14:paraId="41E98981" w14:textId="77777777" w:rsidR="007F50B6" w:rsidRPr="007F50B6" w:rsidRDefault="007F50B6" w:rsidP="005E2CEA">
            <w:pPr>
              <w:jc w:val="center"/>
              <w:rPr>
                <w:color w:val="000000" w:themeColor="text1"/>
              </w:rPr>
            </w:pPr>
            <w:r w:rsidRPr="007F50B6">
              <w:rPr>
                <w:rFonts w:ascii="Arial" w:hAnsi="Arial"/>
                <w:color w:val="000000" w:themeColor="text1"/>
                <w:sz w:val="19"/>
              </w:rPr>
              <w:t>ML — Linear</w:t>
            </w:r>
          </w:p>
        </w:tc>
        <w:tc>
          <w:tcPr>
            <w:tcW w:w="2880" w:type="dxa"/>
            <w:shd w:val="clear" w:color="auto" w:fill="F2F7FC"/>
            <w:vAlign w:val="center"/>
          </w:tcPr>
          <w:p w14:paraId="374CFBCC" w14:textId="77777777" w:rsidR="007F50B6" w:rsidRPr="007F50B6" w:rsidRDefault="007F50B6" w:rsidP="005E2CEA">
            <w:pPr>
              <w:jc w:val="center"/>
              <w:rPr>
                <w:color w:val="000000" w:themeColor="text1"/>
              </w:rPr>
            </w:pPr>
            <w:r w:rsidRPr="007F50B6">
              <w:rPr>
                <w:rFonts w:ascii="Arial" w:hAnsi="Arial"/>
                <w:color w:val="000000" w:themeColor="text1"/>
                <w:sz w:val="19"/>
              </w:rPr>
              <w:t>Linear SVM + TF-IDF</w:t>
            </w:r>
          </w:p>
        </w:tc>
        <w:tc>
          <w:tcPr>
            <w:tcW w:w="1440" w:type="dxa"/>
            <w:shd w:val="clear" w:color="auto" w:fill="F2F7FC"/>
            <w:vAlign w:val="center"/>
          </w:tcPr>
          <w:p w14:paraId="1F648419" w14:textId="77777777" w:rsidR="007F50B6" w:rsidRPr="007F50B6" w:rsidRDefault="007F50B6" w:rsidP="005E2CEA">
            <w:pPr>
              <w:jc w:val="center"/>
              <w:rPr>
                <w:color w:val="000000" w:themeColor="text1"/>
              </w:rPr>
            </w:pPr>
            <w:r w:rsidRPr="007F50B6">
              <w:rPr>
                <w:rFonts w:ascii="Arial" w:hAnsi="Arial"/>
                <w:color w:val="000000" w:themeColor="text1"/>
                <w:sz w:val="19"/>
              </w:rPr>
              <w:t>64.20%</w:t>
            </w:r>
          </w:p>
        </w:tc>
        <w:tc>
          <w:tcPr>
            <w:tcW w:w="3024" w:type="dxa"/>
            <w:shd w:val="clear" w:color="auto" w:fill="F2F7FC"/>
            <w:vAlign w:val="center"/>
          </w:tcPr>
          <w:p w14:paraId="6E2C7564" w14:textId="77777777" w:rsidR="007F50B6" w:rsidRPr="007F50B6" w:rsidRDefault="007F50B6" w:rsidP="005E2CEA">
            <w:pPr>
              <w:jc w:val="center"/>
              <w:rPr>
                <w:color w:val="000000" w:themeColor="text1"/>
              </w:rPr>
            </w:pPr>
            <w:r w:rsidRPr="007F50B6">
              <w:rPr>
                <w:rFonts w:ascii="Arial" w:hAnsi="Arial"/>
                <w:color w:val="000000" w:themeColor="text1"/>
                <w:sz w:val="19"/>
              </w:rPr>
              <w:t>Strong linear decision boundary for text</w:t>
            </w:r>
          </w:p>
        </w:tc>
      </w:tr>
      <w:tr w:rsidR="007F50B6" w:rsidRPr="007F50B6" w14:paraId="6FD7BAA9" w14:textId="77777777" w:rsidTr="005E2CEA">
        <w:trPr>
          <w:jc w:val="center"/>
        </w:trPr>
        <w:tc>
          <w:tcPr>
            <w:tcW w:w="2016" w:type="dxa"/>
            <w:shd w:val="clear" w:color="auto" w:fill="FFFFFF"/>
            <w:vAlign w:val="center"/>
          </w:tcPr>
          <w:p w14:paraId="388F8C81" w14:textId="77777777" w:rsidR="007F50B6" w:rsidRPr="007F50B6" w:rsidRDefault="007F50B6" w:rsidP="005E2CEA">
            <w:pPr>
              <w:jc w:val="center"/>
              <w:rPr>
                <w:color w:val="000000" w:themeColor="text1"/>
              </w:rPr>
            </w:pPr>
            <w:r w:rsidRPr="007F50B6">
              <w:rPr>
                <w:rFonts w:ascii="Arial" w:hAnsi="Arial"/>
                <w:color w:val="000000" w:themeColor="text1"/>
                <w:sz w:val="19"/>
              </w:rPr>
              <w:t>ML — LogReg</w:t>
            </w:r>
          </w:p>
        </w:tc>
        <w:tc>
          <w:tcPr>
            <w:tcW w:w="2880" w:type="dxa"/>
            <w:shd w:val="clear" w:color="auto" w:fill="FFFFFF"/>
            <w:vAlign w:val="center"/>
          </w:tcPr>
          <w:p w14:paraId="760DFC8A" w14:textId="77777777" w:rsidR="007F50B6" w:rsidRPr="007F50B6" w:rsidRDefault="007F50B6" w:rsidP="005E2CEA">
            <w:pPr>
              <w:jc w:val="center"/>
              <w:rPr>
                <w:color w:val="000000" w:themeColor="text1"/>
              </w:rPr>
            </w:pPr>
            <w:r w:rsidRPr="007F50B6">
              <w:rPr>
                <w:rFonts w:ascii="Arial" w:hAnsi="Arial"/>
                <w:color w:val="000000" w:themeColor="text1"/>
                <w:sz w:val="19"/>
              </w:rPr>
              <w:t>Logistic Regression + TF-IDF</w:t>
            </w:r>
          </w:p>
        </w:tc>
        <w:tc>
          <w:tcPr>
            <w:tcW w:w="1440" w:type="dxa"/>
            <w:shd w:val="clear" w:color="auto" w:fill="FFFFFF"/>
            <w:vAlign w:val="center"/>
          </w:tcPr>
          <w:p w14:paraId="119E2582" w14:textId="77777777" w:rsidR="007F50B6" w:rsidRPr="007F50B6" w:rsidRDefault="007F50B6" w:rsidP="005E2CEA">
            <w:pPr>
              <w:jc w:val="center"/>
              <w:rPr>
                <w:color w:val="000000" w:themeColor="text1"/>
              </w:rPr>
            </w:pPr>
            <w:r w:rsidRPr="007F50B6">
              <w:rPr>
                <w:rFonts w:ascii="Arial" w:hAnsi="Arial"/>
                <w:color w:val="000000" w:themeColor="text1"/>
                <w:sz w:val="19"/>
              </w:rPr>
              <w:t>64.60%</w:t>
            </w:r>
          </w:p>
        </w:tc>
        <w:tc>
          <w:tcPr>
            <w:tcW w:w="3024" w:type="dxa"/>
            <w:shd w:val="clear" w:color="auto" w:fill="FFFFFF"/>
            <w:vAlign w:val="center"/>
          </w:tcPr>
          <w:p w14:paraId="7B11AAF0" w14:textId="77777777" w:rsidR="007F50B6" w:rsidRPr="007F50B6" w:rsidRDefault="007F50B6" w:rsidP="005E2CEA">
            <w:pPr>
              <w:jc w:val="center"/>
              <w:rPr>
                <w:color w:val="000000" w:themeColor="text1"/>
              </w:rPr>
            </w:pPr>
            <w:r w:rsidRPr="007F50B6">
              <w:rPr>
                <w:rFonts w:ascii="Arial" w:hAnsi="Arial"/>
                <w:color w:val="000000" w:themeColor="text1"/>
                <w:sz w:val="19"/>
              </w:rPr>
              <w:t>Best ML baseline with probability output</w:t>
            </w:r>
          </w:p>
        </w:tc>
      </w:tr>
      <w:tr w:rsidR="007F50B6" w:rsidRPr="007F50B6" w14:paraId="0C46DF34" w14:textId="77777777" w:rsidTr="005E2CEA">
        <w:trPr>
          <w:jc w:val="center"/>
        </w:trPr>
        <w:tc>
          <w:tcPr>
            <w:tcW w:w="2016" w:type="dxa"/>
            <w:shd w:val="clear" w:color="auto" w:fill="F2F7FC"/>
            <w:vAlign w:val="center"/>
          </w:tcPr>
          <w:p w14:paraId="4220E0CD" w14:textId="77777777" w:rsidR="007F50B6" w:rsidRPr="007F50B6" w:rsidRDefault="007F50B6" w:rsidP="005E2CEA">
            <w:pPr>
              <w:jc w:val="center"/>
              <w:rPr>
                <w:color w:val="000000" w:themeColor="text1"/>
              </w:rPr>
            </w:pPr>
            <w:r w:rsidRPr="007F50B6">
              <w:rPr>
                <w:rFonts w:ascii="Arial" w:hAnsi="Arial"/>
                <w:color w:val="000000" w:themeColor="text1"/>
                <w:sz w:val="19"/>
              </w:rPr>
              <w:t>Transformer</w:t>
            </w:r>
          </w:p>
        </w:tc>
        <w:tc>
          <w:tcPr>
            <w:tcW w:w="2880" w:type="dxa"/>
            <w:shd w:val="clear" w:color="auto" w:fill="F2F7FC"/>
            <w:vAlign w:val="center"/>
          </w:tcPr>
          <w:p w14:paraId="025CF89C" w14:textId="77777777" w:rsidR="007F50B6" w:rsidRPr="007F50B6" w:rsidRDefault="007F50B6" w:rsidP="005E2CEA">
            <w:pPr>
              <w:jc w:val="center"/>
              <w:rPr>
                <w:color w:val="000000" w:themeColor="text1"/>
              </w:rPr>
            </w:pPr>
            <w:r w:rsidRPr="007F50B6">
              <w:rPr>
                <w:rFonts w:ascii="Arial" w:hAnsi="Arial"/>
                <w:color w:val="000000" w:themeColor="text1"/>
                <w:sz w:val="19"/>
              </w:rPr>
              <w:t>DistilBERT (SST-2 fine-tuned)</w:t>
            </w:r>
          </w:p>
        </w:tc>
        <w:tc>
          <w:tcPr>
            <w:tcW w:w="1440" w:type="dxa"/>
            <w:shd w:val="clear" w:color="auto" w:fill="F2F7FC"/>
            <w:vAlign w:val="center"/>
          </w:tcPr>
          <w:p w14:paraId="43BA2DDF" w14:textId="77777777" w:rsidR="007F50B6" w:rsidRPr="007F50B6" w:rsidRDefault="007F50B6" w:rsidP="005E2CEA">
            <w:pPr>
              <w:jc w:val="center"/>
              <w:rPr>
                <w:color w:val="000000" w:themeColor="text1"/>
              </w:rPr>
            </w:pPr>
            <w:r w:rsidRPr="007F50B6">
              <w:rPr>
                <w:rFonts w:ascii="Arial" w:hAnsi="Arial"/>
                <w:color w:val="000000" w:themeColor="text1"/>
                <w:sz w:val="19"/>
              </w:rPr>
              <w:t>76.50%</w:t>
            </w:r>
          </w:p>
        </w:tc>
        <w:tc>
          <w:tcPr>
            <w:tcW w:w="3024" w:type="dxa"/>
            <w:shd w:val="clear" w:color="auto" w:fill="F2F7FC"/>
            <w:vAlign w:val="center"/>
          </w:tcPr>
          <w:p w14:paraId="587E9C81" w14:textId="77777777" w:rsidR="007F50B6" w:rsidRPr="007F50B6" w:rsidRDefault="007F50B6" w:rsidP="005E2CEA">
            <w:pPr>
              <w:jc w:val="center"/>
              <w:rPr>
                <w:color w:val="000000" w:themeColor="text1"/>
              </w:rPr>
            </w:pPr>
            <w:r w:rsidRPr="007F50B6">
              <w:rPr>
                <w:rFonts w:ascii="Arial" w:hAnsi="Arial"/>
                <w:color w:val="000000" w:themeColor="text1"/>
                <w:sz w:val="19"/>
              </w:rPr>
              <w:t>Best accuracy; bidirectional context understanding</w:t>
            </w:r>
          </w:p>
        </w:tc>
      </w:tr>
    </w:tbl>
    <w:p w14:paraId="15ED754E" w14:textId="77777777" w:rsidR="007F50B6" w:rsidRPr="007F50B6" w:rsidRDefault="007F50B6" w:rsidP="007F50B6">
      <w:pPr>
        <w:spacing w:before="40" w:after="40"/>
        <w:rPr>
          <w:color w:val="000000" w:themeColor="text1"/>
        </w:rPr>
      </w:pPr>
    </w:p>
    <w:p w14:paraId="51B9F9A4" w14:textId="77777777" w:rsidR="007F50B6" w:rsidRPr="007F50B6" w:rsidRDefault="007F50B6" w:rsidP="007F50B6">
      <w:pPr>
        <w:pStyle w:val="Heading2"/>
        <w:rPr>
          <w:color w:val="000000" w:themeColor="text1"/>
        </w:rPr>
      </w:pPr>
      <w:r w:rsidRPr="007F50B6">
        <w:rPr>
          <w:rFonts w:ascii="Arial" w:hAnsi="Arial"/>
          <w:b/>
          <w:color w:val="000000" w:themeColor="text1"/>
          <w:sz w:val="28"/>
        </w:rPr>
        <w:t>5.4 Topic Modelling — LDA and NMF</w:t>
      </w:r>
    </w:p>
    <w:p w14:paraId="66AAED48" w14:textId="77777777" w:rsidR="007F50B6" w:rsidRPr="007F50B6" w:rsidRDefault="007F50B6" w:rsidP="007F50B6">
      <w:pPr>
        <w:spacing w:after="120"/>
        <w:jc w:val="both"/>
        <w:rPr>
          <w:color w:val="000000" w:themeColor="text1"/>
        </w:rPr>
      </w:pPr>
      <w:r w:rsidRPr="007F50B6">
        <w:rPr>
          <w:rFonts w:ascii="Arial" w:hAnsi="Arial"/>
          <w:color w:val="000000" w:themeColor="text1"/>
        </w:rPr>
        <w:t>Latent Dirichlet Allocation (LDA) and Non-negative Matrix Factorisation (NMF) were both applied to discover latent thematic structures in the review corpus. Both models were configured to extract 6 topics and their outputs were manually labelled based on highest-weight terms.</w:t>
      </w:r>
    </w:p>
    <w:p w14:paraId="465DC1CA" w14:textId="77777777" w:rsidR="007F50B6" w:rsidRPr="007F50B6" w:rsidRDefault="007F50B6" w:rsidP="007F50B6">
      <w:pPr>
        <w:jc w:val="center"/>
        <w:rPr>
          <w:color w:val="000000" w:themeColor="text1"/>
        </w:rPr>
      </w:pPr>
      <w:r w:rsidRPr="007F50B6">
        <w:rPr>
          <w:noProof/>
          <w:color w:val="000000" w:themeColor="text1"/>
        </w:rPr>
        <w:lastRenderedPageBreak/>
        <w:drawing>
          <wp:inline distT="0" distB="0" distL="0" distR="0" wp14:anchorId="2A5B3313" wp14:editId="07C33480">
            <wp:extent cx="5029200" cy="298213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fig2.png"/>
                    <pic:cNvPicPr/>
                  </pic:nvPicPr>
                  <pic:blipFill>
                    <a:blip r:embed="rId21"/>
                    <a:stretch>
                      <a:fillRect/>
                    </a:stretch>
                  </pic:blipFill>
                  <pic:spPr>
                    <a:xfrm>
                      <a:off x="0" y="0"/>
                      <a:ext cx="5029200" cy="2982139"/>
                    </a:xfrm>
                    <a:prstGeom prst="rect">
                      <a:avLst/>
                    </a:prstGeom>
                  </pic:spPr>
                </pic:pic>
              </a:graphicData>
            </a:graphic>
          </wp:inline>
        </w:drawing>
      </w:r>
    </w:p>
    <w:p w14:paraId="15E04C09" w14:textId="77777777" w:rsidR="007F50B6" w:rsidRPr="007F50B6" w:rsidRDefault="007F50B6" w:rsidP="007F50B6">
      <w:pPr>
        <w:jc w:val="center"/>
        <w:rPr>
          <w:color w:val="000000" w:themeColor="text1"/>
        </w:rPr>
      </w:pPr>
      <w:r w:rsidRPr="007F50B6">
        <w:rPr>
          <w:rFonts w:ascii="Arial" w:hAnsi="Arial"/>
          <w:i/>
          <w:color w:val="000000" w:themeColor="text1"/>
          <w:sz w:val="18"/>
        </w:rPr>
        <w:t>Figure 17: LDA Topic Word Distributions — Top 10 Words per Topic across 6 Discovered Themes</w:t>
      </w:r>
    </w:p>
    <w:p w14:paraId="58D1AD17"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66C1C8BF" wp14:editId="333F34B5">
            <wp:extent cx="4114800" cy="169575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7_fig3.png"/>
                    <pic:cNvPicPr/>
                  </pic:nvPicPr>
                  <pic:blipFill>
                    <a:blip r:embed="rId22"/>
                    <a:stretch>
                      <a:fillRect/>
                    </a:stretch>
                  </pic:blipFill>
                  <pic:spPr>
                    <a:xfrm>
                      <a:off x="0" y="0"/>
                      <a:ext cx="4114800" cy="1695754"/>
                    </a:xfrm>
                    <a:prstGeom prst="rect">
                      <a:avLst/>
                    </a:prstGeom>
                  </pic:spPr>
                </pic:pic>
              </a:graphicData>
            </a:graphic>
          </wp:inline>
        </w:drawing>
      </w:r>
    </w:p>
    <w:p w14:paraId="7EEA318E" w14:textId="77777777" w:rsidR="007F50B6" w:rsidRPr="007F50B6" w:rsidRDefault="007F50B6" w:rsidP="007F50B6">
      <w:pPr>
        <w:jc w:val="center"/>
        <w:rPr>
          <w:color w:val="000000" w:themeColor="text1"/>
        </w:rPr>
      </w:pPr>
      <w:r w:rsidRPr="007F50B6">
        <w:rPr>
          <w:rFonts w:ascii="Arial" w:hAnsi="Arial"/>
          <w:i/>
          <w:color w:val="000000" w:themeColor="text1"/>
          <w:sz w:val="18"/>
        </w:rPr>
        <w:t>Figure 18: Topic Proportion Distribution across the IMDB Review Corpus</w:t>
      </w:r>
    </w:p>
    <w:tbl>
      <w:tblPr>
        <w:tblStyle w:val="TableGrid"/>
        <w:tblW w:w="0" w:type="auto"/>
        <w:jc w:val="center"/>
        <w:tblLook w:val="04A0" w:firstRow="1" w:lastRow="0" w:firstColumn="1" w:lastColumn="0" w:noHBand="0" w:noVBand="1"/>
      </w:tblPr>
      <w:tblGrid>
        <w:gridCol w:w="1151"/>
        <w:gridCol w:w="2159"/>
        <w:gridCol w:w="6040"/>
      </w:tblGrid>
      <w:tr w:rsidR="007F50B6" w:rsidRPr="007F50B6" w14:paraId="15A7E42B" w14:textId="77777777" w:rsidTr="00307FDD">
        <w:trPr>
          <w:jc w:val="center"/>
        </w:trPr>
        <w:tc>
          <w:tcPr>
            <w:tcW w:w="1152" w:type="dxa"/>
            <w:shd w:val="clear" w:color="auto" w:fill="E7E6E6" w:themeFill="background2"/>
            <w:vAlign w:val="center"/>
          </w:tcPr>
          <w:p w14:paraId="797C0B7E" w14:textId="77777777" w:rsidR="007F50B6" w:rsidRPr="007F50B6" w:rsidRDefault="007F50B6" w:rsidP="005E2CEA">
            <w:pPr>
              <w:jc w:val="center"/>
              <w:rPr>
                <w:color w:val="000000" w:themeColor="text1"/>
              </w:rPr>
            </w:pPr>
            <w:r w:rsidRPr="007F50B6">
              <w:rPr>
                <w:rFonts w:ascii="Arial" w:hAnsi="Arial"/>
                <w:b/>
                <w:color w:val="000000" w:themeColor="text1"/>
                <w:sz w:val="20"/>
              </w:rPr>
              <w:t>Topic #</w:t>
            </w:r>
          </w:p>
        </w:tc>
        <w:tc>
          <w:tcPr>
            <w:tcW w:w="2160" w:type="dxa"/>
            <w:shd w:val="clear" w:color="auto" w:fill="E7E6E6" w:themeFill="background2"/>
            <w:vAlign w:val="center"/>
          </w:tcPr>
          <w:p w14:paraId="26D1EB2B" w14:textId="77777777" w:rsidR="007F50B6" w:rsidRPr="007F50B6" w:rsidRDefault="007F50B6" w:rsidP="005E2CEA">
            <w:pPr>
              <w:jc w:val="center"/>
              <w:rPr>
                <w:color w:val="000000" w:themeColor="text1"/>
              </w:rPr>
            </w:pPr>
            <w:r w:rsidRPr="007F50B6">
              <w:rPr>
                <w:rFonts w:ascii="Arial" w:hAnsi="Arial"/>
                <w:b/>
                <w:color w:val="000000" w:themeColor="text1"/>
                <w:sz w:val="20"/>
              </w:rPr>
              <w:t>Label</w:t>
            </w:r>
          </w:p>
        </w:tc>
        <w:tc>
          <w:tcPr>
            <w:tcW w:w="6048" w:type="dxa"/>
            <w:shd w:val="clear" w:color="auto" w:fill="E7E6E6" w:themeFill="background2"/>
            <w:vAlign w:val="center"/>
          </w:tcPr>
          <w:p w14:paraId="5E3796FA" w14:textId="77777777" w:rsidR="007F50B6" w:rsidRPr="007F50B6" w:rsidRDefault="007F50B6" w:rsidP="005E2CEA">
            <w:pPr>
              <w:jc w:val="center"/>
              <w:rPr>
                <w:color w:val="000000" w:themeColor="text1"/>
              </w:rPr>
            </w:pPr>
            <w:r w:rsidRPr="007F50B6">
              <w:rPr>
                <w:rFonts w:ascii="Arial" w:hAnsi="Arial"/>
                <w:b/>
                <w:color w:val="000000" w:themeColor="text1"/>
                <w:sz w:val="20"/>
              </w:rPr>
              <w:t>Top Keywords</w:t>
            </w:r>
          </w:p>
        </w:tc>
      </w:tr>
      <w:tr w:rsidR="007F50B6" w:rsidRPr="007F50B6" w14:paraId="426B7893" w14:textId="77777777" w:rsidTr="005E2CEA">
        <w:trPr>
          <w:jc w:val="center"/>
        </w:trPr>
        <w:tc>
          <w:tcPr>
            <w:tcW w:w="1152" w:type="dxa"/>
            <w:shd w:val="clear" w:color="auto" w:fill="F2F7FC"/>
            <w:vAlign w:val="center"/>
          </w:tcPr>
          <w:p w14:paraId="64E8F5F3" w14:textId="77777777" w:rsidR="007F50B6" w:rsidRPr="007F50B6" w:rsidRDefault="007F50B6" w:rsidP="005E2CEA">
            <w:pPr>
              <w:jc w:val="center"/>
              <w:rPr>
                <w:color w:val="000000" w:themeColor="text1"/>
              </w:rPr>
            </w:pPr>
            <w:r w:rsidRPr="007F50B6">
              <w:rPr>
                <w:rFonts w:ascii="Arial" w:hAnsi="Arial"/>
                <w:color w:val="000000" w:themeColor="text1"/>
                <w:sz w:val="19"/>
              </w:rPr>
              <w:t>1</w:t>
            </w:r>
          </w:p>
        </w:tc>
        <w:tc>
          <w:tcPr>
            <w:tcW w:w="2160" w:type="dxa"/>
            <w:shd w:val="clear" w:color="auto" w:fill="F2F7FC"/>
            <w:vAlign w:val="center"/>
          </w:tcPr>
          <w:p w14:paraId="58304B2F" w14:textId="77777777" w:rsidR="007F50B6" w:rsidRPr="007F50B6" w:rsidRDefault="007F50B6" w:rsidP="005E2CEA">
            <w:pPr>
              <w:jc w:val="center"/>
              <w:rPr>
                <w:color w:val="000000" w:themeColor="text1"/>
              </w:rPr>
            </w:pPr>
            <w:r w:rsidRPr="007F50B6">
              <w:rPr>
                <w:rFonts w:ascii="Arial" w:hAnsi="Arial"/>
                <w:color w:val="000000" w:themeColor="text1"/>
                <w:sz w:val="19"/>
              </w:rPr>
              <w:t>Product Quality</w:t>
            </w:r>
          </w:p>
        </w:tc>
        <w:tc>
          <w:tcPr>
            <w:tcW w:w="6048" w:type="dxa"/>
            <w:shd w:val="clear" w:color="auto" w:fill="F2F7FC"/>
            <w:vAlign w:val="center"/>
          </w:tcPr>
          <w:p w14:paraId="4FC13718" w14:textId="77777777" w:rsidR="007F50B6" w:rsidRPr="007F50B6" w:rsidRDefault="007F50B6" w:rsidP="005E2CEA">
            <w:pPr>
              <w:jc w:val="center"/>
              <w:rPr>
                <w:color w:val="000000" w:themeColor="text1"/>
              </w:rPr>
            </w:pPr>
            <w:r w:rsidRPr="007F50B6">
              <w:rPr>
                <w:rFonts w:ascii="Arial" w:hAnsi="Arial"/>
                <w:color w:val="000000" w:themeColor="text1"/>
                <w:sz w:val="19"/>
              </w:rPr>
              <w:t>life, film, song, make, john, girl, musical</w:t>
            </w:r>
          </w:p>
        </w:tc>
      </w:tr>
      <w:tr w:rsidR="007F50B6" w:rsidRPr="007F50B6" w14:paraId="42D8F4B0" w14:textId="77777777" w:rsidTr="005E2CEA">
        <w:trPr>
          <w:jc w:val="center"/>
        </w:trPr>
        <w:tc>
          <w:tcPr>
            <w:tcW w:w="1152" w:type="dxa"/>
            <w:shd w:val="clear" w:color="auto" w:fill="FFFFFF"/>
            <w:vAlign w:val="center"/>
          </w:tcPr>
          <w:p w14:paraId="2FFD659D" w14:textId="77777777" w:rsidR="007F50B6" w:rsidRPr="007F50B6" w:rsidRDefault="007F50B6" w:rsidP="005E2CEA">
            <w:pPr>
              <w:jc w:val="center"/>
              <w:rPr>
                <w:color w:val="000000" w:themeColor="text1"/>
              </w:rPr>
            </w:pPr>
            <w:r w:rsidRPr="007F50B6">
              <w:rPr>
                <w:rFonts w:ascii="Arial" w:hAnsi="Arial"/>
                <w:color w:val="000000" w:themeColor="text1"/>
                <w:sz w:val="19"/>
              </w:rPr>
              <w:t>2</w:t>
            </w:r>
          </w:p>
        </w:tc>
        <w:tc>
          <w:tcPr>
            <w:tcW w:w="2160" w:type="dxa"/>
            <w:shd w:val="clear" w:color="auto" w:fill="FFFFFF"/>
            <w:vAlign w:val="center"/>
          </w:tcPr>
          <w:p w14:paraId="272FF315" w14:textId="77777777" w:rsidR="007F50B6" w:rsidRPr="007F50B6" w:rsidRDefault="007F50B6" w:rsidP="005E2CEA">
            <w:pPr>
              <w:jc w:val="center"/>
              <w:rPr>
                <w:color w:val="000000" w:themeColor="text1"/>
              </w:rPr>
            </w:pPr>
            <w:r w:rsidRPr="007F50B6">
              <w:rPr>
                <w:rFonts w:ascii="Arial" w:hAnsi="Arial"/>
                <w:color w:val="000000" w:themeColor="text1"/>
                <w:sz w:val="19"/>
              </w:rPr>
              <w:t>Customer Service</w:t>
            </w:r>
          </w:p>
        </w:tc>
        <w:tc>
          <w:tcPr>
            <w:tcW w:w="6048" w:type="dxa"/>
            <w:shd w:val="clear" w:color="auto" w:fill="FFFFFF"/>
            <w:vAlign w:val="center"/>
          </w:tcPr>
          <w:p w14:paraId="758D2532" w14:textId="77777777" w:rsidR="007F50B6" w:rsidRPr="007F50B6" w:rsidRDefault="007F50B6" w:rsidP="005E2CEA">
            <w:pPr>
              <w:jc w:val="center"/>
              <w:rPr>
                <w:color w:val="000000" w:themeColor="text1"/>
              </w:rPr>
            </w:pPr>
            <w:r w:rsidRPr="007F50B6">
              <w:rPr>
                <w:rFonts w:ascii="Arial" w:hAnsi="Arial"/>
                <w:color w:val="000000" w:themeColor="text1"/>
                <w:sz w:val="19"/>
              </w:rPr>
              <w:t>cartoon, animation, tony, disney, kelly, best</w:t>
            </w:r>
          </w:p>
        </w:tc>
      </w:tr>
      <w:tr w:rsidR="007F50B6" w:rsidRPr="007F50B6" w14:paraId="43B2E81F" w14:textId="77777777" w:rsidTr="005E2CEA">
        <w:trPr>
          <w:jc w:val="center"/>
        </w:trPr>
        <w:tc>
          <w:tcPr>
            <w:tcW w:w="1152" w:type="dxa"/>
            <w:shd w:val="clear" w:color="auto" w:fill="F2F7FC"/>
            <w:vAlign w:val="center"/>
          </w:tcPr>
          <w:p w14:paraId="182FD1CA" w14:textId="77777777" w:rsidR="007F50B6" w:rsidRPr="007F50B6" w:rsidRDefault="007F50B6" w:rsidP="005E2CEA">
            <w:pPr>
              <w:jc w:val="center"/>
              <w:rPr>
                <w:color w:val="000000" w:themeColor="text1"/>
              </w:rPr>
            </w:pPr>
            <w:r w:rsidRPr="007F50B6">
              <w:rPr>
                <w:rFonts w:ascii="Arial" w:hAnsi="Arial"/>
                <w:color w:val="000000" w:themeColor="text1"/>
                <w:sz w:val="19"/>
              </w:rPr>
              <w:t>3</w:t>
            </w:r>
          </w:p>
        </w:tc>
        <w:tc>
          <w:tcPr>
            <w:tcW w:w="2160" w:type="dxa"/>
            <w:shd w:val="clear" w:color="auto" w:fill="F2F7FC"/>
            <w:vAlign w:val="center"/>
          </w:tcPr>
          <w:p w14:paraId="7D9001A7" w14:textId="77777777" w:rsidR="007F50B6" w:rsidRPr="007F50B6" w:rsidRDefault="007F50B6" w:rsidP="005E2CEA">
            <w:pPr>
              <w:jc w:val="center"/>
              <w:rPr>
                <w:color w:val="000000" w:themeColor="text1"/>
              </w:rPr>
            </w:pPr>
            <w:r w:rsidRPr="007F50B6">
              <w:rPr>
                <w:rFonts w:ascii="Arial" w:hAnsi="Arial"/>
                <w:color w:val="000000" w:themeColor="text1"/>
                <w:sz w:val="19"/>
              </w:rPr>
              <w:t>Movie Plot</w:t>
            </w:r>
          </w:p>
        </w:tc>
        <w:tc>
          <w:tcPr>
            <w:tcW w:w="6048" w:type="dxa"/>
            <w:shd w:val="clear" w:color="auto" w:fill="F2F7FC"/>
            <w:vAlign w:val="center"/>
          </w:tcPr>
          <w:p w14:paraId="189C6A9E" w14:textId="77777777" w:rsidR="007F50B6" w:rsidRPr="007F50B6" w:rsidRDefault="007F50B6" w:rsidP="005E2CEA">
            <w:pPr>
              <w:jc w:val="center"/>
              <w:rPr>
                <w:color w:val="000000" w:themeColor="text1"/>
              </w:rPr>
            </w:pPr>
            <w:r w:rsidRPr="007F50B6">
              <w:rPr>
                <w:rFonts w:ascii="Arial" w:hAnsi="Arial"/>
                <w:color w:val="000000" w:themeColor="text1"/>
                <w:sz w:val="19"/>
              </w:rPr>
              <w:t>film, like, time, way, year, good, movie</w:t>
            </w:r>
          </w:p>
        </w:tc>
      </w:tr>
      <w:tr w:rsidR="007F50B6" w:rsidRPr="007F50B6" w14:paraId="7AA28B66" w14:textId="77777777" w:rsidTr="005E2CEA">
        <w:trPr>
          <w:jc w:val="center"/>
        </w:trPr>
        <w:tc>
          <w:tcPr>
            <w:tcW w:w="1152" w:type="dxa"/>
            <w:shd w:val="clear" w:color="auto" w:fill="FFFFFF"/>
            <w:vAlign w:val="center"/>
          </w:tcPr>
          <w:p w14:paraId="417FB3FF" w14:textId="77777777" w:rsidR="007F50B6" w:rsidRPr="007F50B6" w:rsidRDefault="007F50B6" w:rsidP="005E2CEA">
            <w:pPr>
              <w:jc w:val="center"/>
              <w:rPr>
                <w:color w:val="000000" w:themeColor="text1"/>
              </w:rPr>
            </w:pPr>
            <w:r w:rsidRPr="007F50B6">
              <w:rPr>
                <w:rFonts w:ascii="Arial" w:hAnsi="Arial"/>
                <w:color w:val="000000" w:themeColor="text1"/>
                <w:sz w:val="19"/>
              </w:rPr>
              <w:t>4</w:t>
            </w:r>
          </w:p>
        </w:tc>
        <w:tc>
          <w:tcPr>
            <w:tcW w:w="2160" w:type="dxa"/>
            <w:shd w:val="clear" w:color="auto" w:fill="FFFFFF"/>
            <w:vAlign w:val="center"/>
          </w:tcPr>
          <w:p w14:paraId="5B290318" w14:textId="77777777" w:rsidR="007F50B6" w:rsidRPr="007F50B6" w:rsidRDefault="007F50B6" w:rsidP="005E2CEA">
            <w:pPr>
              <w:jc w:val="center"/>
              <w:rPr>
                <w:color w:val="000000" w:themeColor="text1"/>
              </w:rPr>
            </w:pPr>
            <w:r w:rsidRPr="007F50B6">
              <w:rPr>
                <w:rFonts w:ascii="Arial" w:hAnsi="Arial"/>
                <w:color w:val="000000" w:themeColor="text1"/>
                <w:sz w:val="19"/>
              </w:rPr>
              <w:t>Performance</w:t>
            </w:r>
          </w:p>
        </w:tc>
        <w:tc>
          <w:tcPr>
            <w:tcW w:w="6048" w:type="dxa"/>
            <w:shd w:val="clear" w:color="auto" w:fill="FFFFFF"/>
            <w:vAlign w:val="center"/>
          </w:tcPr>
          <w:p w14:paraId="4F68982B" w14:textId="77777777" w:rsidR="007F50B6" w:rsidRPr="007F50B6" w:rsidRDefault="007F50B6" w:rsidP="005E2CEA">
            <w:pPr>
              <w:jc w:val="center"/>
              <w:rPr>
                <w:color w:val="000000" w:themeColor="text1"/>
              </w:rPr>
            </w:pPr>
            <w:r w:rsidRPr="007F50B6">
              <w:rPr>
                <w:rFonts w:ascii="Arial" w:hAnsi="Arial"/>
                <w:color w:val="000000" w:themeColor="text1"/>
                <w:sz w:val="19"/>
              </w:rPr>
              <w:t>episode, series, japanese, season, great, arthur</w:t>
            </w:r>
          </w:p>
        </w:tc>
      </w:tr>
      <w:tr w:rsidR="007F50B6" w:rsidRPr="007F50B6" w14:paraId="1A3F4926" w14:textId="77777777" w:rsidTr="005E2CEA">
        <w:trPr>
          <w:jc w:val="center"/>
        </w:trPr>
        <w:tc>
          <w:tcPr>
            <w:tcW w:w="1152" w:type="dxa"/>
            <w:shd w:val="clear" w:color="auto" w:fill="F2F7FC"/>
            <w:vAlign w:val="center"/>
          </w:tcPr>
          <w:p w14:paraId="48CAC9D5" w14:textId="77777777" w:rsidR="007F50B6" w:rsidRPr="007F50B6" w:rsidRDefault="007F50B6" w:rsidP="005E2CEA">
            <w:pPr>
              <w:jc w:val="center"/>
              <w:rPr>
                <w:color w:val="000000" w:themeColor="text1"/>
              </w:rPr>
            </w:pPr>
            <w:r w:rsidRPr="007F50B6">
              <w:rPr>
                <w:rFonts w:ascii="Arial" w:hAnsi="Arial"/>
                <w:color w:val="000000" w:themeColor="text1"/>
                <w:sz w:val="19"/>
              </w:rPr>
              <w:t>5</w:t>
            </w:r>
          </w:p>
        </w:tc>
        <w:tc>
          <w:tcPr>
            <w:tcW w:w="2160" w:type="dxa"/>
            <w:shd w:val="clear" w:color="auto" w:fill="F2F7FC"/>
            <w:vAlign w:val="center"/>
          </w:tcPr>
          <w:p w14:paraId="26ADBAEF" w14:textId="77777777" w:rsidR="007F50B6" w:rsidRPr="007F50B6" w:rsidRDefault="007F50B6" w:rsidP="005E2CEA">
            <w:pPr>
              <w:jc w:val="center"/>
              <w:rPr>
                <w:color w:val="000000" w:themeColor="text1"/>
              </w:rPr>
            </w:pPr>
            <w:r w:rsidRPr="007F50B6">
              <w:rPr>
                <w:rFonts w:ascii="Arial" w:hAnsi="Arial"/>
                <w:color w:val="000000" w:themeColor="text1"/>
                <w:sz w:val="19"/>
              </w:rPr>
              <w:t>User Experience</w:t>
            </w:r>
          </w:p>
        </w:tc>
        <w:tc>
          <w:tcPr>
            <w:tcW w:w="6048" w:type="dxa"/>
            <w:shd w:val="clear" w:color="auto" w:fill="F2F7FC"/>
            <w:vAlign w:val="center"/>
          </w:tcPr>
          <w:p w14:paraId="71E93265" w14:textId="77777777" w:rsidR="007F50B6" w:rsidRPr="007F50B6" w:rsidRDefault="007F50B6" w:rsidP="005E2CEA">
            <w:pPr>
              <w:jc w:val="center"/>
              <w:rPr>
                <w:color w:val="000000" w:themeColor="text1"/>
              </w:rPr>
            </w:pPr>
            <w:r w:rsidRPr="007F50B6">
              <w:rPr>
                <w:rFonts w:ascii="Arial" w:hAnsi="Arial"/>
                <w:color w:val="000000" w:themeColor="text1"/>
                <w:sz w:val="19"/>
              </w:rPr>
              <w:t>film, character, story, scene, movie, performance</w:t>
            </w:r>
          </w:p>
        </w:tc>
      </w:tr>
      <w:tr w:rsidR="007F50B6" w:rsidRPr="007F50B6" w14:paraId="44F4787C" w14:textId="77777777" w:rsidTr="005E2CEA">
        <w:trPr>
          <w:jc w:val="center"/>
        </w:trPr>
        <w:tc>
          <w:tcPr>
            <w:tcW w:w="1152" w:type="dxa"/>
            <w:shd w:val="clear" w:color="auto" w:fill="FFFFFF"/>
            <w:vAlign w:val="center"/>
          </w:tcPr>
          <w:p w14:paraId="08E60568" w14:textId="77777777" w:rsidR="007F50B6" w:rsidRPr="007F50B6" w:rsidRDefault="007F50B6" w:rsidP="005E2CEA">
            <w:pPr>
              <w:jc w:val="center"/>
              <w:rPr>
                <w:color w:val="000000" w:themeColor="text1"/>
              </w:rPr>
            </w:pPr>
            <w:r w:rsidRPr="007F50B6">
              <w:rPr>
                <w:rFonts w:ascii="Arial" w:hAnsi="Arial"/>
                <w:color w:val="000000" w:themeColor="text1"/>
                <w:sz w:val="19"/>
              </w:rPr>
              <w:t>6</w:t>
            </w:r>
          </w:p>
        </w:tc>
        <w:tc>
          <w:tcPr>
            <w:tcW w:w="2160" w:type="dxa"/>
            <w:shd w:val="clear" w:color="auto" w:fill="FFFFFF"/>
            <w:vAlign w:val="center"/>
          </w:tcPr>
          <w:p w14:paraId="7B6A2F02" w14:textId="77777777" w:rsidR="007F50B6" w:rsidRPr="007F50B6" w:rsidRDefault="007F50B6" w:rsidP="005E2CEA">
            <w:pPr>
              <w:jc w:val="center"/>
              <w:rPr>
                <w:color w:val="000000" w:themeColor="text1"/>
              </w:rPr>
            </w:pPr>
            <w:r w:rsidRPr="007F50B6">
              <w:rPr>
                <w:rFonts w:ascii="Arial" w:hAnsi="Arial"/>
                <w:color w:val="000000" w:themeColor="text1"/>
                <w:sz w:val="19"/>
              </w:rPr>
              <w:t>Recommendation</w:t>
            </w:r>
          </w:p>
        </w:tc>
        <w:tc>
          <w:tcPr>
            <w:tcW w:w="6048" w:type="dxa"/>
            <w:shd w:val="clear" w:color="auto" w:fill="FFFFFF"/>
            <w:vAlign w:val="center"/>
          </w:tcPr>
          <w:p w14:paraId="339A63D4" w14:textId="77777777" w:rsidR="007F50B6" w:rsidRPr="007F50B6" w:rsidRDefault="007F50B6" w:rsidP="005E2CEA">
            <w:pPr>
              <w:jc w:val="center"/>
              <w:rPr>
                <w:color w:val="000000" w:themeColor="text1"/>
              </w:rPr>
            </w:pPr>
            <w:r w:rsidRPr="007F50B6">
              <w:rPr>
                <w:rFonts w:ascii="Arial" w:hAnsi="Arial"/>
                <w:color w:val="000000" w:themeColor="text1"/>
                <w:sz w:val="19"/>
              </w:rPr>
              <w:t>movie, like, film, good, bad, really, time</w:t>
            </w:r>
          </w:p>
        </w:tc>
      </w:tr>
    </w:tbl>
    <w:p w14:paraId="71BEF6EC" w14:textId="77777777" w:rsidR="007F50B6" w:rsidRPr="007F50B6" w:rsidRDefault="007F50B6" w:rsidP="007F50B6">
      <w:pPr>
        <w:spacing w:before="40" w:after="40"/>
        <w:rPr>
          <w:color w:val="000000" w:themeColor="text1"/>
        </w:rPr>
      </w:pPr>
    </w:p>
    <w:p w14:paraId="4613BFAF" w14:textId="77777777" w:rsidR="007F50B6" w:rsidRPr="007F50B6" w:rsidRDefault="007F50B6" w:rsidP="007F50B6">
      <w:pPr>
        <w:pStyle w:val="Heading2"/>
        <w:rPr>
          <w:color w:val="000000" w:themeColor="text1"/>
        </w:rPr>
      </w:pPr>
      <w:r w:rsidRPr="007F50B6">
        <w:rPr>
          <w:rFonts w:ascii="Arial" w:hAnsi="Arial"/>
          <w:b/>
          <w:color w:val="000000" w:themeColor="text1"/>
          <w:sz w:val="28"/>
        </w:rPr>
        <w:lastRenderedPageBreak/>
        <w:t>5.5 Named Entity Recognition (NER)</w:t>
      </w:r>
    </w:p>
    <w:p w14:paraId="7EAD7177" w14:textId="77777777" w:rsidR="007F50B6" w:rsidRDefault="007F50B6" w:rsidP="007F50B6">
      <w:pPr>
        <w:spacing w:after="120"/>
        <w:jc w:val="both"/>
        <w:rPr>
          <w:rFonts w:ascii="Arial" w:hAnsi="Arial"/>
          <w:color w:val="000000" w:themeColor="text1"/>
        </w:rPr>
      </w:pPr>
      <w:r w:rsidRPr="007F50B6">
        <w:rPr>
          <w:rFonts w:ascii="Arial" w:hAnsi="Arial"/>
          <w:color w:val="000000" w:themeColor="text1"/>
        </w:rPr>
        <w:t>spaCy's en_core_web_sm model was used to extract named entities from 300 review documents. The NER pipeline identified 18 distinct entity types with PERSON entities being most frequent (496 instances), followed by ORG (179), CARDINAL (143), DATE (122), and GPE (110).</w:t>
      </w:r>
    </w:p>
    <w:p w14:paraId="3A7ED9A1" w14:textId="77777777" w:rsidR="00307FDD" w:rsidRPr="007F50B6" w:rsidRDefault="00307FDD" w:rsidP="007F50B6">
      <w:pPr>
        <w:spacing w:after="120"/>
        <w:jc w:val="both"/>
        <w:rPr>
          <w:color w:val="000000" w:themeColor="text1"/>
        </w:rPr>
      </w:pPr>
    </w:p>
    <w:p w14:paraId="5EE6DAB7"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1AD5DE1F" wp14:editId="2392CD06">
            <wp:extent cx="6155700" cy="263652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18_fig2.png"/>
                    <pic:cNvPicPr/>
                  </pic:nvPicPr>
                  <pic:blipFill>
                    <a:blip r:embed="rId23"/>
                    <a:stretch>
                      <a:fillRect/>
                    </a:stretch>
                  </pic:blipFill>
                  <pic:spPr>
                    <a:xfrm>
                      <a:off x="0" y="0"/>
                      <a:ext cx="6160878" cy="2638738"/>
                    </a:xfrm>
                    <a:prstGeom prst="rect">
                      <a:avLst/>
                    </a:prstGeom>
                  </pic:spPr>
                </pic:pic>
              </a:graphicData>
            </a:graphic>
          </wp:inline>
        </w:drawing>
      </w:r>
    </w:p>
    <w:p w14:paraId="59617B51" w14:textId="77777777" w:rsidR="007F50B6" w:rsidRPr="007F50B6" w:rsidRDefault="007F50B6" w:rsidP="007F50B6">
      <w:pPr>
        <w:jc w:val="center"/>
        <w:rPr>
          <w:color w:val="000000" w:themeColor="text1"/>
        </w:rPr>
      </w:pPr>
      <w:r w:rsidRPr="007F50B6">
        <w:rPr>
          <w:rFonts w:ascii="Arial" w:hAnsi="Arial"/>
          <w:i/>
          <w:color w:val="000000" w:themeColor="text1"/>
          <w:sz w:val="18"/>
        </w:rPr>
        <w:t>Figure 19: NER Entity Type Distribution — Frequency Bar Chart and Entity Category Breakdown</w:t>
      </w:r>
    </w:p>
    <w:tbl>
      <w:tblPr>
        <w:tblStyle w:val="TableGrid"/>
        <w:tblW w:w="0" w:type="auto"/>
        <w:jc w:val="center"/>
        <w:tblLook w:val="04A0" w:firstRow="1" w:lastRow="0" w:firstColumn="1" w:lastColumn="0" w:noHBand="0" w:noVBand="1"/>
      </w:tblPr>
      <w:tblGrid>
        <w:gridCol w:w="1871"/>
        <w:gridCol w:w="1008"/>
        <w:gridCol w:w="3020"/>
        <w:gridCol w:w="3451"/>
      </w:tblGrid>
      <w:tr w:rsidR="007F50B6" w:rsidRPr="007F50B6" w14:paraId="1AAB052E" w14:textId="77777777" w:rsidTr="00307FDD">
        <w:trPr>
          <w:jc w:val="center"/>
        </w:trPr>
        <w:tc>
          <w:tcPr>
            <w:tcW w:w="1872" w:type="dxa"/>
            <w:shd w:val="clear" w:color="auto" w:fill="E7E6E6" w:themeFill="background2"/>
            <w:vAlign w:val="center"/>
          </w:tcPr>
          <w:p w14:paraId="0BC4AE4B" w14:textId="77777777" w:rsidR="007F50B6" w:rsidRPr="007F50B6" w:rsidRDefault="007F50B6" w:rsidP="005E2CEA">
            <w:pPr>
              <w:jc w:val="center"/>
              <w:rPr>
                <w:color w:val="000000" w:themeColor="text1"/>
              </w:rPr>
            </w:pPr>
            <w:r w:rsidRPr="007F50B6">
              <w:rPr>
                <w:rFonts w:ascii="Arial" w:hAnsi="Arial"/>
                <w:b/>
                <w:color w:val="000000" w:themeColor="text1"/>
                <w:sz w:val="20"/>
              </w:rPr>
              <w:t>Entity Type</w:t>
            </w:r>
          </w:p>
        </w:tc>
        <w:tc>
          <w:tcPr>
            <w:tcW w:w="1008" w:type="dxa"/>
            <w:shd w:val="clear" w:color="auto" w:fill="E7E6E6" w:themeFill="background2"/>
            <w:vAlign w:val="center"/>
          </w:tcPr>
          <w:p w14:paraId="135F1AE3" w14:textId="77777777" w:rsidR="007F50B6" w:rsidRPr="007F50B6" w:rsidRDefault="007F50B6" w:rsidP="005E2CEA">
            <w:pPr>
              <w:jc w:val="center"/>
              <w:rPr>
                <w:color w:val="000000" w:themeColor="text1"/>
              </w:rPr>
            </w:pPr>
            <w:r w:rsidRPr="007F50B6">
              <w:rPr>
                <w:rFonts w:ascii="Arial" w:hAnsi="Arial"/>
                <w:b/>
                <w:color w:val="000000" w:themeColor="text1"/>
                <w:sz w:val="20"/>
              </w:rPr>
              <w:t>Count</w:t>
            </w:r>
          </w:p>
        </w:tc>
        <w:tc>
          <w:tcPr>
            <w:tcW w:w="3024" w:type="dxa"/>
            <w:shd w:val="clear" w:color="auto" w:fill="E7E6E6" w:themeFill="background2"/>
            <w:vAlign w:val="center"/>
          </w:tcPr>
          <w:p w14:paraId="42972D50" w14:textId="77777777" w:rsidR="007F50B6" w:rsidRPr="007F50B6" w:rsidRDefault="007F50B6" w:rsidP="005E2CEA">
            <w:pPr>
              <w:jc w:val="center"/>
              <w:rPr>
                <w:color w:val="000000" w:themeColor="text1"/>
              </w:rPr>
            </w:pPr>
            <w:r w:rsidRPr="007F50B6">
              <w:rPr>
                <w:rFonts w:ascii="Arial" w:hAnsi="Arial"/>
                <w:b/>
                <w:color w:val="000000" w:themeColor="text1"/>
                <w:sz w:val="20"/>
              </w:rPr>
              <w:t>Description</w:t>
            </w:r>
          </w:p>
        </w:tc>
        <w:tc>
          <w:tcPr>
            <w:tcW w:w="3456" w:type="dxa"/>
            <w:shd w:val="clear" w:color="auto" w:fill="E7E6E6" w:themeFill="background2"/>
            <w:vAlign w:val="center"/>
          </w:tcPr>
          <w:p w14:paraId="3CB22E67" w14:textId="77777777" w:rsidR="007F50B6" w:rsidRPr="007F50B6" w:rsidRDefault="007F50B6" w:rsidP="005E2CEA">
            <w:pPr>
              <w:jc w:val="center"/>
              <w:rPr>
                <w:color w:val="000000" w:themeColor="text1"/>
              </w:rPr>
            </w:pPr>
            <w:r w:rsidRPr="007F50B6">
              <w:rPr>
                <w:rFonts w:ascii="Arial" w:hAnsi="Arial"/>
                <w:b/>
                <w:color w:val="000000" w:themeColor="text1"/>
                <w:sz w:val="20"/>
              </w:rPr>
              <w:t>Top Example</w:t>
            </w:r>
          </w:p>
        </w:tc>
      </w:tr>
      <w:tr w:rsidR="007F50B6" w:rsidRPr="007F50B6" w14:paraId="398962DE" w14:textId="77777777" w:rsidTr="005E2CEA">
        <w:trPr>
          <w:jc w:val="center"/>
        </w:trPr>
        <w:tc>
          <w:tcPr>
            <w:tcW w:w="1872" w:type="dxa"/>
            <w:shd w:val="clear" w:color="auto" w:fill="F2F7FC"/>
            <w:vAlign w:val="center"/>
          </w:tcPr>
          <w:p w14:paraId="2DF26E6F" w14:textId="77777777" w:rsidR="007F50B6" w:rsidRPr="007F50B6" w:rsidRDefault="007F50B6" w:rsidP="005E2CEA">
            <w:pPr>
              <w:jc w:val="center"/>
              <w:rPr>
                <w:color w:val="000000" w:themeColor="text1"/>
              </w:rPr>
            </w:pPr>
            <w:r w:rsidRPr="007F50B6">
              <w:rPr>
                <w:rFonts w:ascii="Arial" w:hAnsi="Arial"/>
                <w:color w:val="000000" w:themeColor="text1"/>
                <w:sz w:val="19"/>
              </w:rPr>
              <w:t>PERSON</w:t>
            </w:r>
          </w:p>
        </w:tc>
        <w:tc>
          <w:tcPr>
            <w:tcW w:w="1008" w:type="dxa"/>
            <w:shd w:val="clear" w:color="auto" w:fill="F2F7FC"/>
            <w:vAlign w:val="center"/>
          </w:tcPr>
          <w:p w14:paraId="48835F0E" w14:textId="77777777" w:rsidR="007F50B6" w:rsidRPr="007F50B6" w:rsidRDefault="007F50B6" w:rsidP="005E2CEA">
            <w:pPr>
              <w:jc w:val="center"/>
              <w:rPr>
                <w:color w:val="000000" w:themeColor="text1"/>
              </w:rPr>
            </w:pPr>
            <w:r w:rsidRPr="007F50B6">
              <w:rPr>
                <w:rFonts w:ascii="Arial" w:hAnsi="Arial"/>
                <w:color w:val="000000" w:themeColor="text1"/>
                <w:sz w:val="19"/>
              </w:rPr>
              <w:t>496</w:t>
            </w:r>
          </w:p>
        </w:tc>
        <w:tc>
          <w:tcPr>
            <w:tcW w:w="3024" w:type="dxa"/>
            <w:shd w:val="clear" w:color="auto" w:fill="F2F7FC"/>
            <w:vAlign w:val="center"/>
          </w:tcPr>
          <w:p w14:paraId="72E287E8" w14:textId="77777777" w:rsidR="007F50B6" w:rsidRPr="007F50B6" w:rsidRDefault="007F50B6" w:rsidP="005E2CEA">
            <w:pPr>
              <w:jc w:val="center"/>
              <w:rPr>
                <w:color w:val="000000" w:themeColor="text1"/>
              </w:rPr>
            </w:pPr>
            <w:r w:rsidRPr="007F50B6">
              <w:rPr>
                <w:rFonts w:ascii="Arial" w:hAnsi="Arial"/>
                <w:color w:val="000000" w:themeColor="text1"/>
                <w:sz w:val="19"/>
              </w:rPr>
              <w:t>People, including fictional characters</w:t>
            </w:r>
          </w:p>
        </w:tc>
        <w:tc>
          <w:tcPr>
            <w:tcW w:w="3456" w:type="dxa"/>
            <w:shd w:val="clear" w:color="auto" w:fill="F2F7FC"/>
            <w:vAlign w:val="center"/>
          </w:tcPr>
          <w:p w14:paraId="7784B7BA" w14:textId="77777777" w:rsidR="007F50B6" w:rsidRPr="007F50B6" w:rsidRDefault="007F50B6" w:rsidP="005E2CEA">
            <w:pPr>
              <w:jc w:val="center"/>
              <w:rPr>
                <w:color w:val="000000" w:themeColor="text1"/>
              </w:rPr>
            </w:pPr>
            <w:r w:rsidRPr="007F50B6">
              <w:rPr>
                <w:rFonts w:ascii="Arial" w:hAnsi="Arial"/>
                <w:color w:val="000000" w:themeColor="text1"/>
                <w:sz w:val="19"/>
              </w:rPr>
              <w:t>Oscar (7x), Chris Rock (5x)</w:t>
            </w:r>
          </w:p>
        </w:tc>
      </w:tr>
      <w:tr w:rsidR="007F50B6" w:rsidRPr="007F50B6" w14:paraId="0A877794" w14:textId="77777777" w:rsidTr="005E2CEA">
        <w:trPr>
          <w:jc w:val="center"/>
        </w:trPr>
        <w:tc>
          <w:tcPr>
            <w:tcW w:w="1872" w:type="dxa"/>
            <w:shd w:val="clear" w:color="auto" w:fill="FFFFFF"/>
            <w:vAlign w:val="center"/>
          </w:tcPr>
          <w:p w14:paraId="66A2A1B5" w14:textId="77777777" w:rsidR="007F50B6" w:rsidRPr="007F50B6" w:rsidRDefault="007F50B6" w:rsidP="005E2CEA">
            <w:pPr>
              <w:jc w:val="center"/>
              <w:rPr>
                <w:color w:val="000000" w:themeColor="text1"/>
              </w:rPr>
            </w:pPr>
            <w:r w:rsidRPr="007F50B6">
              <w:rPr>
                <w:rFonts w:ascii="Arial" w:hAnsi="Arial"/>
                <w:color w:val="000000" w:themeColor="text1"/>
                <w:sz w:val="19"/>
              </w:rPr>
              <w:t>ORG</w:t>
            </w:r>
          </w:p>
        </w:tc>
        <w:tc>
          <w:tcPr>
            <w:tcW w:w="1008" w:type="dxa"/>
            <w:shd w:val="clear" w:color="auto" w:fill="FFFFFF"/>
            <w:vAlign w:val="center"/>
          </w:tcPr>
          <w:p w14:paraId="08228C67" w14:textId="77777777" w:rsidR="007F50B6" w:rsidRPr="007F50B6" w:rsidRDefault="007F50B6" w:rsidP="005E2CEA">
            <w:pPr>
              <w:jc w:val="center"/>
              <w:rPr>
                <w:color w:val="000000" w:themeColor="text1"/>
              </w:rPr>
            </w:pPr>
            <w:r w:rsidRPr="007F50B6">
              <w:rPr>
                <w:rFonts w:ascii="Arial" w:hAnsi="Arial"/>
                <w:color w:val="000000" w:themeColor="text1"/>
                <w:sz w:val="19"/>
              </w:rPr>
              <w:t>179</w:t>
            </w:r>
          </w:p>
        </w:tc>
        <w:tc>
          <w:tcPr>
            <w:tcW w:w="3024" w:type="dxa"/>
            <w:shd w:val="clear" w:color="auto" w:fill="FFFFFF"/>
            <w:vAlign w:val="center"/>
          </w:tcPr>
          <w:p w14:paraId="3070F142" w14:textId="77777777" w:rsidR="007F50B6" w:rsidRPr="007F50B6" w:rsidRDefault="007F50B6" w:rsidP="005E2CEA">
            <w:pPr>
              <w:jc w:val="center"/>
              <w:rPr>
                <w:color w:val="000000" w:themeColor="text1"/>
              </w:rPr>
            </w:pPr>
            <w:r w:rsidRPr="007F50B6">
              <w:rPr>
                <w:rFonts w:ascii="Arial" w:hAnsi="Arial"/>
                <w:color w:val="000000" w:themeColor="text1"/>
                <w:sz w:val="19"/>
              </w:rPr>
              <w:t>Companies, agencies, institutions</w:t>
            </w:r>
          </w:p>
        </w:tc>
        <w:tc>
          <w:tcPr>
            <w:tcW w:w="3456" w:type="dxa"/>
            <w:shd w:val="clear" w:color="auto" w:fill="FFFFFF"/>
            <w:vAlign w:val="center"/>
          </w:tcPr>
          <w:p w14:paraId="77E44066" w14:textId="77777777" w:rsidR="007F50B6" w:rsidRPr="007F50B6" w:rsidRDefault="007F50B6" w:rsidP="005E2CEA">
            <w:pPr>
              <w:jc w:val="center"/>
              <w:rPr>
                <w:color w:val="000000" w:themeColor="text1"/>
              </w:rPr>
            </w:pPr>
            <w:r w:rsidRPr="007F50B6">
              <w:rPr>
                <w:rFonts w:ascii="Arial" w:hAnsi="Arial"/>
                <w:color w:val="000000" w:themeColor="text1"/>
                <w:sz w:val="19"/>
              </w:rPr>
              <w:t>CIA (3x), ABC (2x)</w:t>
            </w:r>
          </w:p>
        </w:tc>
      </w:tr>
      <w:tr w:rsidR="007F50B6" w:rsidRPr="007F50B6" w14:paraId="7AD9A88D" w14:textId="77777777" w:rsidTr="005E2CEA">
        <w:trPr>
          <w:jc w:val="center"/>
        </w:trPr>
        <w:tc>
          <w:tcPr>
            <w:tcW w:w="1872" w:type="dxa"/>
            <w:shd w:val="clear" w:color="auto" w:fill="F2F7FC"/>
            <w:vAlign w:val="center"/>
          </w:tcPr>
          <w:p w14:paraId="0A03193F" w14:textId="77777777" w:rsidR="007F50B6" w:rsidRPr="007F50B6" w:rsidRDefault="007F50B6" w:rsidP="005E2CEA">
            <w:pPr>
              <w:jc w:val="center"/>
              <w:rPr>
                <w:color w:val="000000" w:themeColor="text1"/>
              </w:rPr>
            </w:pPr>
            <w:r w:rsidRPr="007F50B6">
              <w:rPr>
                <w:rFonts w:ascii="Arial" w:hAnsi="Arial"/>
                <w:color w:val="000000" w:themeColor="text1"/>
                <w:sz w:val="19"/>
              </w:rPr>
              <w:t>CARDINAL</w:t>
            </w:r>
          </w:p>
        </w:tc>
        <w:tc>
          <w:tcPr>
            <w:tcW w:w="1008" w:type="dxa"/>
            <w:shd w:val="clear" w:color="auto" w:fill="F2F7FC"/>
            <w:vAlign w:val="center"/>
          </w:tcPr>
          <w:p w14:paraId="33EC4D5F" w14:textId="77777777" w:rsidR="007F50B6" w:rsidRPr="007F50B6" w:rsidRDefault="007F50B6" w:rsidP="005E2CEA">
            <w:pPr>
              <w:jc w:val="center"/>
              <w:rPr>
                <w:color w:val="000000" w:themeColor="text1"/>
              </w:rPr>
            </w:pPr>
            <w:r w:rsidRPr="007F50B6">
              <w:rPr>
                <w:rFonts w:ascii="Arial" w:hAnsi="Arial"/>
                <w:color w:val="000000" w:themeColor="text1"/>
                <w:sz w:val="19"/>
              </w:rPr>
              <w:t>143</w:t>
            </w:r>
          </w:p>
        </w:tc>
        <w:tc>
          <w:tcPr>
            <w:tcW w:w="3024" w:type="dxa"/>
            <w:shd w:val="clear" w:color="auto" w:fill="F2F7FC"/>
            <w:vAlign w:val="center"/>
          </w:tcPr>
          <w:p w14:paraId="0B60F3EE" w14:textId="77777777" w:rsidR="007F50B6" w:rsidRPr="007F50B6" w:rsidRDefault="007F50B6" w:rsidP="005E2CEA">
            <w:pPr>
              <w:jc w:val="center"/>
              <w:rPr>
                <w:color w:val="000000" w:themeColor="text1"/>
              </w:rPr>
            </w:pPr>
            <w:r w:rsidRPr="007F50B6">
              <w:rPr>
                <w:rFonts w:ascii="Arial" w:hAnsi="Arial"/>
                <w:color w:val="000000" w:themeColor="text1"/>
                <w:sz w:val="19"/>
              </w:rPr>
              <w:t>Numerals not under other type</w:t>
            </w:r>
          </w:p>
        </w:tc>
        <w:tc>
          <w:tcPr>
            <w:tcW w:w="3456" w:type="dxa"/>
            <w:shd w:val="clear" w:color="auto" w:fill="F2F7FC"/>
            <w:vAlign w:val="center"/>
          </w:tcPr>
          <w:p w14:paraId="217AB0B4" w14:textId="77777777" w:rsidR="007F50B6" w:rsidRPr="007F50B6" w:rsidRDefault="007F50B6" w:rsidP="005E2CEA">
            <w:pPr>
              <w:jc w:val="center"/>
              <w:rPr>
                <w:color w:val="000000" w:themeColor="text1"/>
              </w:rPr>
            </w:pPr>
            <w:r w:rsidRPr="007F50B6">
              <w:rPr>
                <w:rFonts w:ascii="Arial" w:hAnsi="Arial"/>
                <w:color w:val="000000" w:themeColor="text1"/>
                <w:sz w:val="19"/>
              </w:rPr>
              <w:t>Quantities and counts</w:t>
            </w:r>
          </w:p>
        </w:tc>
      </w:tr>
      <w:tr w:rsidR="007F50B6" w:rsidRPr="007F50B6" w14:paraId="09D29C6B" w14:textId="77777777" w:rsidTr="005E2CEA">
        <w:trPr>
          <w:jc w:val="center"/>
        </w:trPr>
        <w:tc>
          <w:tcPr>
            <w:tcW w:w="1872" w:type="dxa"/>
            <w:shd w:val="clear" w:color="auto" w:fill="FFFFFF"/>
            <w:vAlign w:val="center"/>
          </w:tcPr>
          <w:p w14:paraId="0B242E26" w14:textId="77777777" w:rsidR="007F50B6" w:rsidRPr="007F50B6" w:rsidRDefault="007F50B6" w:rsidP="005E2CEA">
            <w:pPr>
              <w:jc w:val="center"/>
              <w:rPr>
                <w:color w:val="000000" w:themeColor="text1"/>
              </w:rPr>
            </w:pPr>
            <w:r w:rsidRPr="007F50B6">
              <w:rPr>
                <w:rFonts w:ascii="Arial" w:hAnsi="Arial"/>
                <w:color w:val="000000" w:themeColor="text1"/>
                <w:sz w:val="19"/>
              </w:rPr>
              <w:t>DATE</w:t>
            </w:r>
          </w:p>
        </w:tc>
        <w:tc>
          <w:tcPr>
            <w:tcW w:w="1008" w:type="dxa"/>
            <w:shd w:val="clear" w:color="auto" w:fill="FFFFFF"/>
            <w:vAlign w:val="center"/>
          </w:tcPr>
          <w:p w14:paraId="060B2447" w14:textId="77777777" w:rsidR="007F50B6" w:rsidRPr="007F50B6" w:rsidRDefault="007F50B6" w:rsidP="005E2CEA">
            <w:pPr>
              <w:jc w:val="center"/>
              <w:rPr>
                <w:color w:val="000000" w:themeColor="text1"/>
              </w:rPr>
            </w:pPr>
            <w:r w:rsidRPr="007F50B6">
              <w:rPr>
                <w:rFonts w:ascii="Arial" w:hAnsi="Arial"/>
                <w:color w:val="000000" w:themeColor="text1"/>
                <w:sz w:val="19"/>
              </w:rPr>
              <w:t>122</w:t>
            </w:r>
          </w:p>
        </w:tc>
        <w:tc>
          <w:tcPr>
            <w:tcW w:w="3024" w:type="dxa"/>
            <w:shd w:val="clear" w:color="auto" w:fill="FFFFFF"/>
            <w:vAlign w:val="center"/>
          </w:tcPr>
          <w:p w14:paraId="747B5B4E" w14:textId="77777777" w:rsidR="007F50B6" w:rsidRPr="007F50B6" w:rsidRDefault="007F50B6" w:rsidP="005E2CEA">
            <w:pPr>
              <w:jc w:val="center"/>
              <w:rPr>
                <w:color w:val="000000" w:themeColor="text1"/>
              </w:rPr>
            </w:pPr>
            <w:r w:rsidRPr="007F50B6">
              <w:rPr>
                <w:rFonts w:ascii="Arial" w:hAnsi="Arial"/>
                <w:color w:val="000000" w:themeColor="text1"/>
                <w:sz w:val="19"/>
              </w:rPr>
              <w:t>Absolute or relative dates/periods</w:t>
            </w:r>
          </w:p>
        </w:tc>
        <w:tc>
          <w:tcPr>
            <w:tcW w:w="3456" w:type="dxa"/>
            <w:shd w:val="clear" w:color="auto" w:fill="FFFFFF"/>
            <w:vAlign w:val="center"/>
          </w:tcPr>
          <w:p w14:paraId="3B6AC349" w14:textId="77777777" w:rsidR="007F50B6" w:rsidRPr="007F50B6" w:rsidRDefault="007F50B6" w:rsidP="005E2CEA">
            <w:pPr>
              <w:jc w:val="center"/>
              <w:rPr>
                <w:color w:val="000000" w:themeColor="text1"/>
              </w:rPr>
            </w:pPr>
            <w:r w:rsidRPr="007F50B6">
              <w:rPr>
                <w:rFonts w:ascii="Arial" w:hAnsi="Arial"/>
                <w:color w:val="000000" w:themeColor="text1"/>
                <w:sz w:val="19"/>
              </w:rPr>
              <w:t>"today" (5x), "1979" (3x)</w:t>
            </w:r>
          </w:p>
        </w:tc>
      </w:tr>
      <w:tr w:rsidR="007F50B6" w:rsidRPr="007F50B6" w14:paraId="704C113D" w14:textId="77777777" w:rsidTr="005E2CEA">
        <w:trPr>
          <w:jc w:val="center"/>
        </w:trPr>
        <w:tc>
          <w:tcPr>
            <w:tcW w:w="1872" w:type="dxa"/>
            <w:shd w:val="clear" w:color="auto" w:fill="F2F7FC"/>
            <w:vAlign w:val="center"/>
          </w:tcPr>
          <w:p w14:paraId="6FC760A0" w14:textId="77777777" w:rsidR="007F50B6" w:rsidRPr="007F50B6" w:rsidRDefault="007F50B6" w:rsidP="005E2CEA">
            <w:pPr>
              <w:jc w:val="center"/>
              <w:rPr>
                <w:color w:val="000000" w:themeColor="text1"/>
              </w:rPr>
            </w:pPr>
            <w:r w:rsidRPr="007F50B6">
              <w:rPr>
                <w:rFonts w:ascii="Arial" w:hAnsi="Arial"/>
                <w:color w:val="000000" w:themeColor="text1"/>
                <w:sz w:val="19"/>
              </w:rPr>
              <w:t>GPE</w:t>
            </w:r>
          </w:p>
        </w:tc>
        <w:tc>
          <w:tcPr>
            <w:tcW w:w="1008" w:type="dxa"/>
            <w:shd w:val="clear" w:color="auto" w:fill="F2F7FC"/>
            <w:vAlign w:val="center"/>
          </w:tcPr>
          <w:p w14:paraId="4ED2DD53" w14:textId="77777777" w:rsidR="007F50B6" w:rsidRPr="007F50B6" w:rsidRDefault="007F50B6" w:rsidP="005E2CEA">
            <w:pPr>
              <w:jc w:val="center"/>
              <w:rPr>
                <w:color w:val="000000" w:themeColor="text1"/>
              </w:rPr>
            </w:pPr>
            <w:r w:rsidRPr="007F50B6">
              <w:rPr>
                <w:rFonts w:ascii="Arial" w:hAnsi="Arial"/>
                <w:color w:val="000000" w:themeColor="text1"/>
                <w:sz w:val="19"/>
              </w:rPr>
              <w:t>110</w:t>
            </w:r>
          </w:p>
        </w:tc>
        <w:tc>
          <w:tcPr>
            <w:tcW w:w="3024" w:type="dxa"/>
            <w:shd w:val="clear" w:color="auto" w:fill="F2F7FC"/>
            <w:vAlign w:val="center"/>
          </w:tcPr>
          <w:p w14:paraId="0A819518" w14:textId="77777777" w:rsidR="007F50B6" w:rsidRPr="007F50B6" w:rsidRDefault="007F50B6" w:rsidP="005E2CEA">
            <w:pPr>
              <w:jc w:val="center"/>
              <w:rPr>
                <w:color w:val="000000" w:themeColor="text1"/>
              </w:rPr>
            </w:pPr>
            <w:r w:rsidRPr="007F50B6">
              <w:rPr>
                <w:rFonts w:ascii="Arial" w:hAnsi="Arial"/>
                <w:color w:val="000000" w:themeColor="text1"/>
                <w:sz w:val="19"/>
              </w:rPr>
              <w:t>Countries, cities, states</w:t>
            </w:r>
          </w:p>
        </w:tc>
        <w:tc>
          <w:tcPr>
            <w:tcW w:w="3456" w:type="dxa"/>
            <w:shd w:val="clear" w:color="auto" w:fill="F2F7FC"/>
            <w:vAlign w:val="center"/>
          </w:tcPr>
          <w:p w14:paraId="28416853" w14:textId="77777777" w:rsidR="007F50B6" w:rsidRPr="007F50B6" w:rsidRDefault="007F50B6" w:rsidP="005E2CEA">
            <w:pPr>
              <w:jc w:val="center"/>
              <w:rPr>
                <w:color w:val="000000" w:themeColor="text1"/>
              </w:rPr>
            </w:pPr>
            <w:r w:rsidRPr="007F50B6">
              <w:rPr>
                <w:rFonts w:ascii="Arial" w:hAnsi="Arial"/>
                <w:color w:val="000000" w:themeColor="text1"/>
                <w:sz w:val="19"/>
              </w:rPr>
              <w:t>Hollywood (6x), US (6x)</w:t>
            </w:r>
          </w:p>
        </w:tc>
      </w:tr>
      <w:tr w:rsidR="007F50B6" w:rsidRPr="007F50B6" w14:paraId="15A48817" w14:textId="77777777" w:rsidTr="005E2CEA">
        <w:trPr>
          <w:jc w:val="center"/>
        </w:trPr>
        <w:tc>
          <w:tcPr>
            <w:tcW w:w="1872" w:type="dxa"/>
            <w:shd w:val="clear" w:color="auto" w:fill="FFFFFF"/>
            <w:vAlign w:val="center"/>
          </w:tcPr>
          <w:p w14:paraId="313E503D" w14:textId="77777777" w:rsidR="007F50B6" w:rsidRPr="007F50B6" w:rsidRDefault="007F50B6" w:rsidP="005E2CEA">
            <w:pPr>
              <w:jc w:val="center"/>
              <w:rPr>
                <w:color w:val="000000" w:themeColor="text1"/>
              </w:rPr>
            </w:pPr>
            <w:r w:rsidRPr="007F50B6">
              <w:rPr>
                <w:rFonts w:ascii="Arial" w:hAnsi="Arial"/>
                <w:color w:val="000000" w:themeColor="text1"/>
                <w:sz w:val="19"/>
              </w:rPr>
              <w:t>WORK_OF_ART</w:t>
            </w:r>
          </w:p>
        </w:tc>
        <w:tc>
          <w:tcPr>
            <w:tcW w:w="1008" w:type="dxa"/>
            <w:shd w:val="clear" w:color="auto" w:fill="FFFFFF"/>
            <w:vAlign w:val="center"/>
          </w:tcPr>
          <w:p w14:paraId="3E991066" w14:textId="77777777" w:rsidR="007F50B6" w:rsidRPr="007F50B6" w:rsidRDefault="007F50B6" w:rsidP="005E2CEA">
            <w:pPr>
              <w:jc w:val="center"/>
              <w:rPr>
                <w:color w:val="000000" w:themeColor="text1"/>
              </w:rPr>
            </w:pPr>
            <w:r w:rsidRPr="007F50B6">
              <w:rPr>
                <w:rFonts w:ascii="Arial" w:hAnsi="Arial"/>
                <w:color w:val="000000" w:themeColor="text1"/>
                <w:sz w:val="19"/>
              </w:rPr>
              <w:t>70</w:t>
            </w:r>
          </w:p>
        </w:tc>
        <w:tc>
          <w:tcPr>
            <w:tcW w:w="3024" w:type="dxa"/>
            <w:shd w:val="clear" w:color="auto" w:fill="FFFFFF"/>
            <w:vAlign w:val="center"/>
          </w:tcPr>
          <w:p w14:paraId="1116E389" w14:textId="77777777" w:rsidR="007F50B6" w:rsidRPr="007F50B6" w:rsidRDefault="007F50B6" w:rsidP="005E2CEA">
            <w:pPr>
              <w:jc w:val="center"/>
              <w:rPr>
                <w:color w:val="000000" w:themeColor="text1"/>
              </w:rPr>
            </w:pPr>
            <w:r w:rsidRPr="007F50B6">
              <w:rPr>
                <w:rFonts w:ascii="Arial" w:hAnsi="Arial"/>
                <w:color w:val="000000" w:themeColor="text1"/>
                <w:sz w:val="19"/>
              </w:rPr>
              <w:t>Titles of books, songs, films</w:t>
            </w:r>
          </w:p>
        </w:tc>
        <w:tc>
          <w:tcPr>
            <w:tcW w:w="3456" w:type="dxa"/>
            <w:shd w:val="clear" w:color="auto" w:fill="FFFFFF"/>
            <w:vAlign w:val="center"/>
          </w:tcPr>
          <w:p w14:paraId="3623C760" w14:textId="77777777" w:rsidR="007F50B6" w:rsidRPr="007F50B6" w:rsidRDefault="007F50B6" w:rsidP="005E2CEA">
            <w:pPr>
              <w:jc w:val="center"/>
              <w:rPr>
                <w:color w:val="000000" w:themeColor="text1"/>
              </w:rPr>
            </w:pPr>
            <w:r w:rsidRPr="007F50B6">
              <w:rPr>
                <w:rFonts w:ascii="Arial" w:hAnsi="Arial"/>
                <w:color w:val="000000" w:themeColor="text1"/>
                <w:sz w:val="19"/>
              </w:rPr>
              <w:t>Named media works</w:t>
            </w:r>
          </w:p>
        </w:tc>
      </w:tr>
      <w:tr w:rsidR="007F50B6" w:rsidRPr="007F50B6" w14:paraId="59B94BF4" w14:textId="77777777" w:rsidTr="005E2CEA">
        <w:trPr>
          <w:jc w:val="center"/>
        </w:trPr>
        <w:tc>
          <w:tcPr>
            <w:tcW w:w="1872" w:type="dxa"/>
            <w:shd w:val="clear" w:color="auto" w:fill="F2F7FC"/>
            <w:vAlign w:val="center"/>
          </w:tcPr>
          <w:p w14:paraId="6405A881" w14:textId="77777777" w:rsidR="007F50B6" w:rsidRPr="007F50B6" w:rsidRDefault="007F50B6" w:rsidP="005E2CEA">
            <w:pPr>
              <w:jc w:val="center"/>
              <w:rPr>
                <w:color w:val="000000" w:themeColor="text1"/>
              </w:rPr>
            </w:pPr>
            <w:r w:rsidRPr="007F50B6">
              <w:rPr>
                <w:rFonts w:ascii="Arial" w:hAnsi="Arial"/>
                <w:color w:val="000000" w:themeColor="text1"/>
                <w:sz w:val="19"/>
              </w:rPr>
              <w:t>Total Types</w:t>
            </w:r>
          </w:p>
        </w:tc>
        <w:tc>
          <w:tcPr>
            <w:tcW w:w="1008" w:type="dxa"/>
            <w:shd w:val="clear" w:color="auto" w:fill="F2F7FC"/>
            <w:vAlign w:val="center"/>
          </w:tcPr>
          <w:p w14:paraId="481E4803" w14:textId="77777777" w:rsidR="007F50B6" w:rsidRPr="007F50B6" w:rsidRDefault="007F50B6" w:rsidP="005E2CEA">
            <w:pPr>
              <w:jc w:val="center"/>
              <w:rPr>
                <w:color w:val="000000" w:themeColor="text1"/>
              </w:rPr>
            </w:pPr>
            <w:r w:rsidRPr="007F50B6">
              <w:rPr>
                <w:rFonts w:ascii="Arial" w:hAnsi="Arial"/>
                <w:color w:val="000000" w:themeColor="text1"/>
                <w:sz w:val="19"/>
              </w:rPr>
              <w:t>18</w:t>
            </w:r>
          </w:p>
        </w:tc>
        <w:tc>
          <w:tcPr>
            <w:tcW w:w="3024" w:type="dxa"/>
            <w:shd w:val="clear" w:color="auto" w:fill="F2F7FC"/>
            <w:vAlign w:val="center"/>
          </w:tcPr>
          <w:p w14:paraId="4CBD6B30" w14:textId="77777777" w:rsidR="007F50B6" w:rsidRPr="007F50B6" w:rsidRDefault="007F50B6" w:rsidP="005E2CEA">
            <w:pPr>
              <w:jc w:val="center"/>
              <w:rPr>
                <w:color w:val="000000" w:themeColor="text1"/>
              </w:rPr>
            </w:pPr>
            <w:r w:rsidRPr="007F50B6">
              <w:rPr>
                <w:rFonts w:ascii="Arial" w:hAnsi="Arial"/>
                <w:color w:val="000000" w:themeColor="text1"/>
                <w:sz w:val="19"/>
              </w:rPr>
              <w:t>Complete NER taxonomy</w:t>
            </w:r>
          </w:p>
        </w:tc>
        <w:tc>
          <w:tcPr>
            <w:tcW w:w="3456" w:type="dxa"/>
            <w:shd w:val="clear" w:color="auto" w:fill="F2F7FC"/>
            <w:vAlign w:val="center"/>
          </w:tcPr>
          <w:p w14:paraId="19C5F0F3" w14:textId="77777777" w:rsidR="007F50B6" w:rsidRPr="007F50B6" w:rsidRDefault="007F50B6" w:rsidP="005E2CEA">
            <w:pPr>
              <w:jc w:val="center"/>
              <w:rPr>
                <w:color w:val="000000" w:themeColor="text1"/>
              </w:rPr>
            </w:pPr>
            <w:r w:rsidRPr="007F50B6">
              <w:rPr>
                <w:rFonts w:ascii="Arial" w:hAnsi="Arial"/>
                <w:color w:val="000000" w:themeColor="text1"/>
                <w:sz w:val="19"/>
              </w:rPr>
              <w:t>300 documents processed</w:t>
            </w:r>
          </w:p>
        </w:tc>
      </w:tr>
    </w:tbl>
    <w:p w14:paraId="34A3B9E4" w14:textId="77777777" w:rsidR="007F50B6" w:rsidRPr="007F50B6" w:rsidRDefault="007F50B6" w:rsidP="007F50B6">
      <w:pPr>
        <w:spacing w:before="40" w:after="40"/>
        <w:rPr>
          <w:color w:val="000000" w:themeColor="text1"/>
        </w:rPr>
      </w:pPr>
    </w:p>
    <w:p w14:paraId="081F2909" w14:textId="77777777" w:rsidR="007F50B6" w:rsidRPr="007F50B6" w:rsidRDefault="007F50B6" w:rsidP="007F50B6">
      <w:pPr>
        <w:rPr>
          <w:color w:val="000000" w:themeColor="text1"/>
        </w:rPr>
      </w:pPr>
      <w:r w:rsidRPr="007F50B6">
        <w:rPr>
          <w:color w:val="000000" w:themeColor="text1"/>
        </w:rPr>
        <w:br w:type="page"/>
      </w:r>
    </w:p>
    <w:p w14:paraId="2E760381"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6. Multimodal Integration</w:t>
      </w:r>
    </w:p>
    <w:p w14:paraId="00713F6A" w14:textId="77777777" w:rsidR="007F50B6" w:rsidRPr="007F50B6" w:rsidRDefault="007F50B6" w:rsidP="007F50B6">
      <w:pPr>
        <w:spacing w:after="120"/>
        <w:jc w:val="both"/>
        <w:rPr>
          <w:color w:val="000000" w:themeColor="text1"/>
        </w:rPr>
      </w:pPr>
      <w:r w:rsidRPr="007F50B6">
        <w:rPr>
          <w:rFonts w:ascii="Arial" w:hAnsi="Arial"/>
          <w:color w:val="000000" w:themeColor="text1"/>
        </w:rPr>
        <w:t>The Multimodal Integration module combines image and text analytics into a unified analysis framework implementing the E-Commerce Product Intelligence scenario. The module performs cross-modal fusion, consistency analysis, and automated business decision generation for 8 product-review pairs.</w:t>
      </w:r>
    </w:p>
    <w:p w14:paraId="139A66EE" w14:textId="77777777" w:rsidR="007F50B6" w:rsidRPr="007F50B6" w:rsidRDefault="007F50B6" w:rsidP="007F50B6">
      <w:pPr>
        <w:pStyle w:val="Heading2"/>
        <w:rPr>
          <w:color w:val="000000" w:themeColor="text1"/>
        </w:rPr>
      </w:pPr>
      <w:r w:rsidRPr="007F50B6">
        <w:rPr>
          <w:rFonts w:ascii="Arial" w:hAnsi="Arial"/>
          <w:b/>
          <w:color w:val="000000" w:themeColor="text1"/>
          <w:sz w:val="28"/>
        </w:rPr>
        <w:t>6.1 Image-Text Fusion Architecture</w:t>
      </w:r>
    </w:p>
    <w:p w14:paraId="256B6C64" w14:textId="77777777" w:rsidR="007F50B6" w:rsidRPr="007F50B6" w:rsidRDefault="007F50B6" w:rsidP="007F50B6">
      <w:pPr>
        <w:spacing w:after="120"/>
        <w:jc w:val="both"/>
        <w:rPr>
          <w:color w:val="000000" w:themeColor="text1"/>
        </w:rPr>
      </w:pPr>
      <w:r w:rsidRPr="007F50B6">
        <w:rPr>
          <w:rFonts w:ascii="Arial" w:hAnsi="Arial"/>
          <w:color w:val="000000" w:themeColor="text1"/>
        </w:rPr>
        <w:t>The fusion model computes a weighted combination of three signals: image classifier confidence (weight=0.4), normalised text sentiment polarity (weight=0.4), and star rating normalised to [-</w:t>
      </w:r>
      <w:proofErr w:type="gramStart"/>
      <w:r w:rsidRPr="007F50B6">
        <w:rPr>
          <w:rFonts w:ascii="Arial" w:hAnsi="Arial"/>
          <w:color w:val="000000" w:themeColor="text1"/>
        </w:rPr>
        <w:t>1,+</w:t>
      </w:r>
      <w:proofErr w:type="gramEnd"/>
      <w:r w:rsidRPr="007F50B6">
        <w:rPr>
          <w:rFonts w:ascii="Arial" w:hAnsi="Arial"/>
          <w:color w:val="000000" w:themeColor="text1"/>
        </w:rPr>
        <w:t>1] scale (weight=0.2). This fusion produces a scalar Fusion Score that drives automated business action decisions.</w:t>
      </w:r>
    </w:p>
    <w:p w14:paraId="2529F296" w14:textId="77777777" w:rsidR="007F50B6" w:rsidRDefault="007F50B6" w:rsidP="007F50B6">
      <w:pPr>
        <w:pStyle w:val="Heading2"/>
        <w:rPr>
          <w:rFonts w:ascii="Arial" w:hAnsi="Arial"/>
          <w:b/>
          <w:color w:val="000000" w:themeColor="text1"/>
          <w:sz w:val="28"/>
        </w:rPr>
      </w:pPr>
      <w:r w:rsidRPr="007F50B6">
        <w:rPr>
          <w:rFonts w:ascii="Arial" w:hAnsi="Arial"/>
          <w:b/>
          <w:color w:val="000000" w:themeColor="text1"/>
          <w:sz w:val="28"/>
        </w:rPr>
        <w:t>6.2 Product Analysis Results</w:t>
      </w:r>
    </w:p>
    <w:p w14:paraId="6BF7C658" w14:textId="77777777" w:rsidR="00307FDD" w:rsidRPr="00307FDD" w:rsidRDefault="00307FDD" w:rsidP="00307FDD"/>
    <w:p w14:paraId="554C33CE"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1CADA674" wp14:editId="012C4372">
            <wp:extent cx="5978789" cy="4255135"/>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1_fig2.png"/>
                    <pic:cNvPicPr/>
                  </pic:nvPicPr>
                  <pic:blipFill>
                    <a:blip r:embed="rId24"/>
                    <a:stretch>
                      <a:fillRect/>
                    </a:stretch>
                  </pic:blipFill>
                  <pic:spPr>
                    <a:xfrm>
                      <a:off x="0" y="0"/>
                      <a:ext cx="5982997" cy="4258130"/>
                    </a:xfrm>
                    <a:prstGeom prst="rect">
                      <a:avLst/>
                    </a:prstGeom>
                  </pic:spPr>
                </pic:pic>
              </a:graphicData>
            </a:graphic>
          </wp:inline>
        </w:drawing>
      </w:r>
    </w:p>
    <w:p w14:paraId="676C36B8" w14:textId="77777777" w:rsidR="007F50B6" w:rsidRDefault="007F50B6" w:rsidP="007F50B6">
      <w:pPr>
        <w:jc w:val="center"/>
        <w:rPr>
          <w:rFonts w:ascii="Arial" w:hAnsi="Arial"/>
          <w:i/>
          <w:color w:val="000000" w:themeColor="text1"/>
          <w:sz w:val="18"/>
        </w:rPr>
      </w:pPr>
      <w:r w:rsidRPr="007F50B6">
        <w:rPr>
          <w:rFonts w:ascii="Arial" w:hAnsi="Arial"/>
          <w:i/>
          <w:color w:val="000000" w:themeColor="text1"/>
          <w:sz w:val="18"/>
        </w:rPr>
        <w:t>Figure 20: Multimodal Dashboard — Fusion Scores, Sentiment vs Rating Scatter, Confidence Comparison, Action Distribution</w:t>
      </w:r>
    </w:p>
    <w:p w14:paraId="7667C782" w14:textId="77777777" w:rsidR="00307FDD" w:rsidRDefault="00307FDD" w:rsidP="007F50B6">
      <w:pPr>
        <w:jc w:val="center"/>
        <w:rPr>
          <w:i/>
          <w:color w:val="000000" w:themeColor="text1"/>
          <w:sz w:val="18"/>
        </w:rPr>
      </w:pPr>
    </w:p>
    <w:p w14:paraId="20C60AA8" w14:textId="77777777" w:rsidR="00307FDD" w:rsidRPr="007F50B6" w:rsidRDefault="00307FDD" w:rsidP="007F50B6">
      <w:pPr>
        <w:jc w:val="center"/>
        <w:rPr>
          <w:color w:val="000000" w:themeColor="text1"/>
        </w:rPr>
      </w:pPr>
    </w:p>
    <w:tbl>
      <w:tblPr>
        <w:tblStyle w:val="TableGrid"/>
        <w:tblW w:w="0" w:type="auto"/>
        <w:jc w:val="center"/>
        <w:tblLook w:val="04A0" w:firstRow="1" w:lastRow="0" w:firstColumn="1" w:lastColumn="0" w:noHBand="0" w:noVBand="1"/>
      </w:tblPr>
      <w:tblGrid>
        <w:gridCol w:w="1008"/>
        <w:gridCol w:w="1583"/>
        <w:gridCol w:w="2588"/>
        <w:gridCol w:w="1726"/>
        <w:gridCol w:w="2445"/>
      </w:tblGrid>
      <w:tr w:rsidR="007F50B6" w:rsidRPr="007F50B6" w14:paraId="119FFC3B" w14:textId="77777777" w:rsidTr="00307FDD">
        <w:trPr>
          <w:jc w:val="center"/>
        </w:trPr>
        <w:tc>
          <w:tcPr>
            <w:tcW w:w="1008" w:type="dxa"/>
            <w:shd w:val="clear" w:color="auto" w:fill="E7E6E6" w:themeFill="background2"/>
            <w:vAlign w:val="center"/>
          </w:tcPr>
          <w:p w14:paraId="3D7C20F0" w14:textId="77777777" w:rsidR="007F50B6" w:rsidRPr="007F50B6" w:rsidRDefault="007F50B6" w:rsidP="005E2CEA">
            <w:pPr>
              <w:jc w:val="center"/>
              <w:rPr>
                <w:color w:val="000000" w:themeColor="text1"/>
              </w:rPr>
            </w:pPr>
            <w:r w:rsidRPr="007F50B6">
              <w:rPr>
                <w:rFonts w:ascii="Arial" w:hAnsi="Arial"/>
                <w:b/>
                <w:color w:val="000000" w:themeColor="text1"/>
                <w:sz w:val="20"/>
              </w:rPr>
              <w:lastRenderedPageBreak/>
              <w:t>Product</w:t>
            </w:r>
          </w:p>
        </w:tc>
        <w:tc>
          <w:tcPr>
            <w:tcW w:w="1584" w:type="dxa"/>
            <w:shd w:val="clear" w:color="auto" w:fill="E7E6E6" w:themeFill="background2"/>
            <w:vAlign w:val="center"/>
          </w:tcPr>
          <w:p w14:paraId="5E0866D6" w14:textId="77777777" w:rsidR="007F50B6" w:rsidRPr="007F50B6" w:rsidRDefault="007F50B6" w:rsidP="005E2CEA">
            <w:pPr>
              <w:jc w:val="center"/>
              <w:rPr>
                <w:color w:val="000000" w:themeColor="text1"/>
              </w:rPr>
            </w:pPr>
            <w:r w:rsidRPr="007F50B6">
              <w:rPr>
                <w:rFonts w:ascii="Arial" w:hAnsi="Arial"/>
                <w:b/>
                <w:color w:val="000000" w:themeColor="text1"/>
                <w:sz w:val="20"/>
              </w:rPr>
              <w:t>Image Label</w:t>
            </w:r>
          </w:p>
        </w:tc>
        <w:tc>
          <w:tcPr>
            <w:tcW w:w="2592" w:type="dxa"/>
            <w:shd w:val="clear" w:color="auto" w:fill="E7E6E6" w:themeFill="background2"/>
            <w:vAlign w:val="center"/>
          </w:tcPr>
          <w:p w14:paraId="035DFCCF" w14:textId="77777777" w:rsidR="007F50B6" w:rsidRPr="007F50B6" w:rsidRDefault="007F50B6" w:rsidP="005E2CEA">
            <w:pPr>
              <w:jc w:val="center"/>
              <w:rPr>
                <w:color w:val="000000" w:themeColor="text1"/>
              </w:rPr>
            </w:pPr>
            <w:r w:rsidRPr="007F50B6">
              <w:rPr>
                <w:rFonts w:ascii="Arial" w:hAnsi="Arial"/>
                <w:b/>
                <w:color w:val="000000" w:themeColor="text1"/>
                <w:sz w:val="20"/>
              </w:rPr>
              <w:t>Sentiment</w:t>
            </w:r>
          </w:p>
        </w:tc>
        <w:tc>
          <w:tcPr>
            <w:tcW w:w="1728" w:type="dxa"/>
            <w:shd w:val="clear" w:color="auto" w:fill="E7E6E6" w:themeFill="background2"/>
            <w:vAlign w:val="center"/>
          </w:tcPr>
          <w:p w14:paraId="47B8353D" w14:textId="77777777" w:rsidR="007F50B6" w:rsidRPr="007F50B6" w:rsidRDefault="007F50B6" w:rsidP="005E2CEA">
            <w:pPr>
              <w:jc w:val="center"/>
              <w:rPr>
                <w:color w:val="000000" w:themeColor="text1"/>
              </w:rPr>
            </w:pPr>
            <w:r w:rsidRPr="007F50B6">
              <w:rPr>
                <w:rFonts w:ascii="Arial" w:hAnsi="Arial"/>
                <w:b/>
                <w:color w:val="000000" w:themeColor="text1"/>
                <w:sz w:val="20"/>
              </w:rPr>
              <w:t>Fusion Score</w:t>
            </w:r>
          </w:p>
        </w:tc>
        <w:tc>
          <w:tcPr>
            <w:tcW w:w="2448" w:type="dxa"/>
            <w:shd w:val="clear" w:color="auto" w:fill="E7E6E6" w:themeFill="background2"/>
            <w:vAlign w:val="center"/>
          </w:tcPr>
          <w:p w14:paraId="00DF4D2A" w14:textId="77777777" w:rsidR="007F50B6" w:rsidRPr="007F50B6" w:rsidRDefault="007F50B6" w:rsidP="005E2CEA">
            <w:pPr>
              <w:jc w:val="center"/>
              <w:rPr>
                <w:color w:val="000000" w:themeColor="text1"/>
              </w:rPr>
            </w:pPr>
            <w:r w:rsidRPr="007F50B6">
              <w:rPr>
                <w:rFonts w:ascii="Arial" w:hAnsi="Arial"/>
                <w:b/>
                <w:color w:val="000000" w:themeColor="text1"/>
                <w:sz w:val="20"/>
              </w:rPr>
              <w:t>Action</w:t>
            </w:r>
          </w:p>
        </w:tc>
      </w:tr>
      <w:tr w:rsidR="007F50B6" w:rsidRPr="007F50B6" w14:paraId="765E2DFC" w14:textId="77777777" w:rsidTr="005E2CEA">
        <w:trPr>
          <w:jc w:val="center"/>
        </w:trPr>
        <w:tc>
          <w:tcPr>
            <w:tcW w:w="1008" w:type="dxa"/>
            <w:shd w:val="clear" w:color="auto" w:fill="F2F7FC"/>
            <w:vAlign w:val="center"/>
          </w:tcPr>
          <w:p w14:paraId="419C3136" w14:textId="77777777" w:rsidR="007F50B6" w:rsidRPr="007F50B6" w:rsidRDefault="007F50B6" w:rsidP="005E2CEA">
            <w:pPr>
              <w:jc w:val="center"/>
              <w:rPr>
                <w:color w:val="000000" w:themeColor="text1"/>
              </w:rPr>
            </w:pPr>
            <w:r w:rsidRPr="007F50B6">
              <w:rPr>
                <w:rFonts w:ascii="Arial" w:hAnsi="Arial"/>
                <w:color w:val="000000" w:themeColor="text1"/>
                <w:sz w:val="19"/>
              </w:rPr>
              <w:t>P001</w:t>
            </w:r>
          </w:p>
        </w:tc>
        <w:tc>
          <w:tcPr>
            <w:tcW w:w="1584" w:type="dxa"/>
            <w:shd w:val="clear" w:color="auto" w:fill="F2F7FC"/>
            <w:vAlign w:val="center"/>
          </w:tcPr>
          <w:p w14:paraId="2018B86D" w14:textId="77777777" w:rsidR="007F50B6" w:rsidRPr="007F50B6" w:rsidRDefault="007F50B6" w:rsidP="005E2CEA">
            <w:pPr>
              <w:jc w:val="center"/>
              <w:rPr>
                <w:color w:val="000000" w:themeColor="text1"/>
              </w:rPr>
            </w:pPr>
            <w:r w:rsidRPr="007F50B6">
              <w:rPr>
                <w:rFonts w:ascii="Arial" w:hAnsi="Arial"/>
                <w:color w:val="000000" w:themeColor="text1"/>
                <w:sz w:val="19"/>
              </w:rPr>
              <w:t>Laptop</w:t>
            </w:r>
          </w:p>
        </w:tc>
        <w:tc>
          <w:tcPr>
            <w:tcW w:w="2592" w:type="dxa"/>
            <w:shd w:val="clear" w:color="auto" w:fill="F2F7FC"/>
            <w:vAlign w:val="center"/>
          </w:tcPr>
          <w:p w14:paraId="6F67FA9F" w14:textId="77777777" w:rsidR="007F50B6" w:rsidRPr="007F50B6" w:rsidRDefault="007F50B6" w:rsidP="005E2CEA">
            <w:pPr>
              <w:jc w:val="center"/>
              <w:rPr>
                <w:color w:val="000000" w:themeColor="text1"/>
              </w:rPr>
            </w:pPr>
            <w:r w:rsidRPr="007F50B6">
              <w:rPr>
                <w:rFonts w:ascii="Arial" w:hAnsi="Arial"/>
                <w:color w:val="000000" w:themeColor="text1"/>
                <w:sz w:val="19"/>
              </w:rPr>
              <w:t>POSITIVE (+0.449)</w:t>
            </w:r>
          </w:p>
        </w:tc>
        <w:tc>
          <w:tcPr>
            <w:tcW w:w="1728" w:type="dxa"/>
            <w:shd w:val="clear" w:color="auto" w:fill="F2F7FC"/>
            <w:vAlign w:val="center"/>
          </w:tcPr>
          <w:p w14:paraId="03069B7A" w14:textId="77777777" w:rsidR="007F50B6" w:rsidRPr="007F50B6" w:rsidRDefault="007F50B6" w:rsidP="005E2CEA">
            <w:pPr>
              <w:jc w:val="center"/>
              <w:rPr>
                <w:color w:val="000000" w:themeColor="text1"/>
              </w:rPr>
            </w:pPr>
            <w:r w:rsidRPr="007F50B6">
              <w:rPr>
                <w:rFonts w:ascii="Arial" w:hAnsi="Arial"/>
                <w:color w:val="000000" w:themeColor="text1"/>
                <w:sz w:val="19"/>
              </w:rPr>
              <w:t>+0.756</w:t>
            </w:r>
          </w:p>
        </w:tc>
        <w:tc>
          <w:tcPr>
            <w:tcW w:w="2448" w:type="dxa"/>
            <w:shd w:val="clear" w:color="auto" w:fill="F2F7FC"/>
            <w:vAlign w:val="center"/>
          </w:tcPr>
          <w:p w14:paraId="2F875896" w14:textId="77777777" w:rsidR="007F50B6" w:rsidRPr="007F50B6" w:rsidRDefault="007F50B6" w:rsidP="005E2CEA">
            <w:pPr>
              <w:jc w:val="center"/>
              <w:rPr>
                <w:color w:val="000000" w:themeColor="text1"/>
              </w:rPr>
            </w:pPr>
            <w:r w:rsidRPr="007F50B6">
              <w:rPr>
                <w:rFonts w:ascii="Arial" w:hAnsi="Arial"/>
                <w:color w:val="000000" w:themeColor="text1"/>
                <w:sz w:val="19"/>
              </w:rPr>
              <w:t>PROMOTE</w:t>
            </w:r>
          </w:p>
        </w:tc>
      </w:tr>
      <w:tr w:rsidR="007F50B6" w:rsidRPr="007F50B6" w14:paraId="5804CA44" w14:textId="77777777" w:rsidTr="005E2CEA">
        <w:trPr>
          <w:jc w:val="center"/>
        </w:trPr>
        <w:tc>
          <w:tcPr>
            <w:tcW w:w="1008" w:type="dxa"/>
            <w:shd w:val="clear" w:color="auto" w:fill="FFFFFF"/>
            <w:vAlign w:val="center"/>
          </w:tcPr>
          <w:p w14:paraId="161715EF" w14:textId="77777777" w:rsidR="007F50B6" w:rsidRPr="007F50B6" w:rsidRDefault="007F50B6" w:rsidP="005E2CEA">
            <w:pPr>
              <w:jc w:val="center"/>
              <w:rPr>
                <w:color w:val="000000" w:themeColor="text1"/>
              </w:rPr>
            </w:pPr>
            <w:r w:rsidRPr="007F50B6">
              <w:rPr>
                <w:rFonts w:ascii="Arial" w:hAnsi="Arial"/>
                <w:color w:val="000000" w:themeColor="text1"/>
                <w:sz w:val="19"/>
              </w:rPr>
              <w:t>P002</w:t>
            </w:r>
          </w:p>
        </w:tc>
        <w:tc>
          <w:tcPr>
            <w:tcW w:w="1584" w:type="dxa"/>
            <w:shd w:val="clear" w:color="auto" w:fill="FFFFFF"/>
            <w:vAlign w:val="center"/>
          </w:tcPr>
          <w:p w14:paraId="0EB12F32" w14:textId="77777777" w:rsidR="007F50B6" w:rsidRPr="007F50B6" w:rsidRDefault="007F50B6" w:rsidP="005E2CEA">
            <w:pPr>
              <w:jc w:val="center"/>
              <w:rPr>
                <w:color w:val="000000" w:themeColor="text1"/>
              </w:rPr>
            </w:pPr>
            <w:r w:rsidRPr="007F50B6">
              <w:rPr>
                <w:rFonts w:ascii="Arial" w:hAnsi="Arial"/>
                <w:color w:val="000000" w:themeColor="text1"/>
                <w:sz w:val="19"/>
              </w:rPr>
              <w:t>Smartphone</w:t>
            </w:r>
          </w:p>
        </w:tc>
        <w:tc>
          <w:tcPr>
            <w:tcW w:w="2592" w:type="dxa"/>
            <w:shd w:val="clear" w:color="auto" w:fill="FFFFFF"/>
            <w:vAlign w:val="center"/>
          </w:tcPr>
          <w:p w14:paraId="3E6C3B93" w14:textId="77777777" w:rsidR="007F50B6" w:rsidRPr="007F50B6" w:rsidRDefault="007F50B6" w:rsidP="005E2CEA">
            <w:pPr>
              <w:jc w:val="center"/>
              <w:rPr>
                <w:color w:val="000000" w:themeColor="text1"/>
              </w:rPr>
            </w:pPr>
            <w:r w:rsidRPr="007F50B6">
              <w:rPr>
                <w:rFonts w:ascii="Arial" w:hAnsi="Arial"/>
                <w:color w:val="000000" w:themeColor="text1"/>
                <w:sz w:val="19"/>
              </w:rPr>
              <w:t>NEUTRAL (+0.070)</w:t>
            </w:r>
          </w:p>
        </w:tc>
        <w:tc>
          <w:tcPr>
            <w:tcW w:w="1728" w:type="dxa"/>
            <w:shd w:val="clear" w:color="auto" w:fill="FFFFFF"/>
            <w:vAlign w:val="center"/>
          </w:tcPr>
          <w:p w14:paraId="593648E6" w14:textId="77777777" w:rsidR="007F50B6" w:rsidRPr="007F50B6" w:rsidRDefault="007F50B6" w:rsidP="005E2CEA">
            <w:pPr>
              <w:jc w:val="center"/>
              <w:rPr>
                <w:color w:val="000000" w:themeColor="text1"/>
              </w:rPr>
            </w:pPr>
            <w:r w:rsidRPr="007F50B6">
              <w:rPr>
                <w:rFonts w:ascii="Arial" w:hAnsi="Arial"/>
                <w:color w:val="000000" w:themeColor="text1"/>
                <w:sz w:val="19"/>
              </w:rPr>
              <w:t>+0.292</w:t>
            </w:r>
          </w:p>
        </w:tc>
        <w:tc>
          <w:tcPr>
            <w:tcW w:w="2448" w:type="dxa"/>
            <w:shd w:val="clear" w:color="auto" w:fill="FFFFFF"/>
            <w:vAlign w:val="center"/>
          </w:tcPr>
          <w:p w14:paraId="129778DF" w14:textId="77777777" w:rsidR="007F50B6" w:rsidRPr="007F50B6" w:rsidRDefault="007F50B6" w:rsidP="005E2CEA">
            <w:pPr>
              <w:jc w:val="center"/>
              <w:rPr>
                <w:color w:val="000000" w:themeColor="text1"/>
              </w:rPr>
            </w:pPr>
            <w:r w:rsidRPr="007F50B6">
              <w:rPr>
                <w:rFonts w:ascii="Arial" w:hAnsi="Arial"/>
                <w:color w:val="000000" w:themeColor="text1"/>
                <w:sz w:val="19"/>
              </w:rPr>
              <w:t>MONITOR</w:t>
            </w:r>
          </w:p>
        </w:tc>
      </w:tr>
      <w:tr w:rsidR="007F50B6" w:rsidRPr="007F50B6" w14:paraId="70E59360" w14:textId="77777777" w:rsidTr="005E2CEA">
        <w:trPr>
          <w:jc w:val="center"/>
        </w:trPr>
        <w:tc>
          <w:tcPr>
            <w:tcW w:w="1008" w:type="dxa"/>
            <w:shd w:val="clear" w:color="auto" w:fill="F2F7FC"/>
            <w:vAlign w:val="center"/>
          </w:tcPr>
          <w:p w14:paraId="4AD088F1" w14:textId="77777777" w:rsidR="007F50B6" w:rsidRPr="007F50B6" w:rsidRDefault="007F50B6" w:rsidP="005E2CEA">
            <w:pPr>
              <w:jc w:val="center"/>
              <w:rPr>
                <w:color w:val="000000" w:themeColor="text1"/>
              </w:rPr>
            </w:pPr>
            <w:r w:rsidRPr="007F50B6">
              <w:rPr>
                <w:rFonts w:ascii="Arial" w:hAnsi="Arial"/>
                <w:color w:val="000000" w:themeColor="text1"/>
                <w:sz w:val="19"/>
              </w:rPr>
              <w:t>P003</w:t>
            </w:r>
          </w:p>
        </w:tc>
        <w:tc>
          <w:tcPr>
            <w:tcW w:w="1584" w:type="dxa"/>
            <w:shd w:val="clear" w:color="auto" w:fill="F2F7FC"/>
            <w:vAlign w:val="center"/>
          </w:tcPr>
          <w:p w14:paraId="3D225127" w14:textId="77777777" w:rsidR="007F50B6" w:rsidRPr="007F50B6" w:rsidRDefault="007F50B6" w:rsidP="005E2CEA">
            <w:pPr>
              <w:jc w:val="center"/>
              <w:rPr>
                <w:color w:val="000000" w:themeColor="text1"/>
              </w:rPr>
            </w:pPr>
            <w:r w:rsidRPr="007F50B6">
              <w:rPr>
                <w:rFonts w:ascii="Arial" w:hAnsi="Arial"/>
                <w:color w:val="000000" w:themeColor="text1"/>
                <w:sz w:val="19"/>
              </w:rPr>
              <w:t>T-Shirt</w:t>
            </w:r>
          </w:p>
        </w:tc>
        <w:tc>
          <w:tcPr>
            <w:tcW w:w="2592" w:type="dxa"/>
            <w:shd w:val="clear" w:color="auto" w:fill="F2F7FC"/>
            <w:vAlign w:val="center"/>
          </w:tcPr>
          <w:p w14:paraId="68902992" w14:textId="77777777" w:rsidR="007F50B6" w:rsidRPr="007F50B6" w:rsidRDefault="007F50B6" w:rsidP="005E2CEA">
            <w:pPr>
              <w:jc w:val="center"/>
              <w:rPr>
                <w:color w:val="000000" w:themeColor="text1"/>
              </w:rPr>
            </w:pPr>
            <w:r w:rsidRPr="007F50B6">
              <w:rPr>
                <w:rFonts w:ascii="Arial" w:hAnsi="Arial"/>
                <w:color w:val="000000" w:themeColor="text1"/>
                <w:sz w:val="19"/>
              </w:rPr>
              <w:t>POSITIVE (+0.512)</w:t>
            </w:r>
          </w:p>
        </w:tc>
        <w:tc>
          <w:tcPr>
            <w:tcW w:w="1728" w:type="dxa"/>
            <w:shd w:val="clear" w:color="auto" w:fill="F2F7FC"/>
            <w:vAlign w:val="center"/>
          </w:tcPr>
          <w:p w14:paraId="7D97AF29" w14:textId="77777777" w:rsidR="007F50B6" w:rsidRPr="007F50B6" w:rsidRDefault="007F50B6" w:rsidP="005E2CEA">
            <w:pPr>
              <w:jc w:val="center"/>
              <w:rPr>
                <w:color w:val="000000" w:themeColor="text1"/>
              </w:rPr>
            </w:pPr>
            <w:r w:rsidRPr="007F50B6">
              <w:rPr>
                <w:rFonts w:ascii="Arial" w:hAnsi="Arial"/>
                <w:color w:val="000000" w:themeColor="text1"/>
                <w:sz w:val="19"/>
              </w:rPr>
              <w:t>+0.757</w:t>
            </w:r>
          </w:p>
        </w:tc>
        <w:tc>
          <w:tcPr>
            <w:tcW w:w="2448" w:type="dxa"/>
            <w:shd w:val="clear" w:color="auto" w:fill="F2F7FC"/>
            <w:vAlign w:val="center"/>
          </w:tcPr>
          <w:p w14:paraId="3F27B207" w14:textId="77777777" w:rsidR="007F50B6" w:rsidRPr="007F50B6" w:rsidRDefault="007F50B6" w:rsidP="005E2CEA">
            <w:pPr>
              <w:jc w:val="center"/>
              <w:rPr>
                <w:color w:val="000000" w:themeColor="text1"/>
              </w:rPr>
            </w:pPr>
            <w:r w:rsidRPr="007F50B6">
              <w:rPr>
                <w:rFonts w:ascii="Arial" w:hAnsi="Arial"/>
                <w:color w:val="000000" w:themeColor="text1"/>
                <w:sz w:val="19"/>
              </w:rPr>
              <w:t>PROMOTE</w:t>
            </w:r>
          </w:p>
        </w:tc>
      </w:tr>
      <w:tr w:rsidR="007F50B6" w:rsidRPr="007F50B6" w14:paraId="1AF7851F" w14:textId="77777777" w:rsidTr="005E2CEA">
        <w:trPr>
          <w:jc w:val="center"/>
        </w:trPr>
        <w:tc>
          <w:tcPr>
            <w:tcW w:w="1008" w:type="dxa"/>
            <w:shd w:val="clear" w:color="auto" w:fill="FFFFFF"/>
            <w:vAlign w:val="center"/>
          </w:tcPr>
          <w:p w14:paraId="3253CC1A" w14:textId="77777777" w:rsidR="007F50B6" w:rsidRPr="007F50B6" w:rsidRDefault="007F50B6" w:rsidP="005E2CEA">
            <w:pPr>
              <w:jc w:val="center"/>
              <w:rPr>
                <w:color w:val="000000" w:themeColor="text1"/>
              </w:rPr>
            </w:pPr>
            <w:r w:rsidRPr="007F50B6">
              <w:rPr>
                <w:rFonts w:ascii="Arial" w:hAnsi="Arial"/>
                <w:color w:val="000000" w:themeColor="text1"/>
                <w:sz w:val="19"/>
              </w:rPr>
              <w:t>P004</w:t>
            </w:r>
          </w:p>
        </w:tc>
        <w:tc>
          <w:tcPr>
            <w:tcW w:w="1584" w:type="dxa"/>
            <w:shd w:val="clear" w:color="auto" w:fill="FFFFFF"/>
            <w:vAlign w:val="center"/>
          </w:tcPr>
          <w:p w14:paraId="53C9CF98" w14:textId="77777777" w:rsidR="007F50B6" w:rsidRPr="007F50B6" w:rsidRDefault="007F50B6" w:rsidP="005E2CEA">
            <w:pPr>
              <w:jc w:val="center"/>
              <w:rPr>
                <w:color w:val="000000" w:themeColor="text1"/>
              </w:rPr>
            </w:pPr>
            <w:r w:rsidRPr="007F50B6">
              <w:rPr>
                <w:rFonts w:ascii="Arial" w:hAnsi="Arial"/>
                <w:color w:val="000000" w:themeColor="text1"/>
                <w:sz w:val="19"/>
              </w:rPr>
              <w:t>Jacket</w:t>
            </w:r>
          </w:p>
        </w:tc>
        <w:tc>
          <w:tcPr>
            <w:tcW w:w="2592" w:type="dxa"/>
            <w:shd w:val="clear" w:color="auto" w:fill="FFFFFF"/>
            <w:vAlign w:val="center"/>
          </w:tcPr>
          <w:p w14:paraId="002DE55F" w14:textId="77777777" w:rsidR="007F50B6" w:rsidRPr="007F50B6" w:rsidRDefault="007F50B6" w:rsidP="005E2CEA">
            <w:pPr>
              <w:jc w:val="center"/>
              <w:rPr>
                <w:color w:val="000000" w:themeColor="text1"/>
              </w:rPr>
            </w:pPr>
            <w:r w:rsidRPr="007F50B6">
              <w:rPr>
                <w:rFonts w:ascii="Arial" w:hAnsi="Arial"/>
                <w:color w:val="000000" w:themeColor="text1"/>
                <w:sz w:val="19"/>
              </w:rPr>
              <w:t>NEGATIVE (-0.655)</w:t>
            </w:r>
          </w:p>
        </w:tc>
        <w:tc>
          <w:tcPr>
            <w:tcW w:w="1728" w:type="dxa"/>
            <w:shd w:val="clear" w:color="auto" w:fill="FFFFFF"/>
            <w:vAlign w:val="center"/>
          </w:tcPr>
          <w:p w14:paraId="7BC5173E" w14:textId="77777777" w:rsidR="007F50B6" w:rsidRPr="007F50B6" w:rsidRDefault="007F50B6" w:rsidP="005E2CEA">
            <w:pPr>
              <w:jc w:val="center"/>
              <w:rPr>
                <w:color w:val="000000" w:themeColor="text1"/>
              </w:rPr>
            </w:pPr>
            <w:r w:rsidRPr="007F50B6">
              <w:rPr>
                <w:rFonts w:ascii="Arial" w:hAnsi="Arial"/>
                <w:color w:val="000000" w:themeColor="text1"/>
                <w:sz w:val="19"/>
              </w:rPr>
              <w:t>-0.122</w:t>
            </w:r>
          </w:p>
        </w:tc>
        <w:tc>
          <w:tcPr>
            <w:tcW w:w="2448" w:type="dxa"/>
            <w:shd w:val="clear" w:color="auto" w:fill="FFFFFF"/>
            <w:vAlign w:val="center"/>
          </w:tcPr>
          <w:p w14:paraId="5319AC65" w14:textId="77777777" w:rsidR="007F50B6" w:rsidRPr="007F50B6" w:rsidRDefault="007F50B6" w:rsidP="005E2CEA">
            <w:pPr>
              <w:jc w:val="center"/>
              <w:rPr>
                <w:color w:val="000000" w:themeColor="text1"/>
              </w:rPr>
            </w:pPr>
            <w:r w:rsidRPr="007F50B6">
              <w:rPr>
                <w:rFonts w:ascii="Arial" w:hAnsi="Arial"/>
                <w:color w:val="000000" w:themeColor="text1"/>
                <w:sz w:val="19"/>
              </w:rPr>
              <w:t>DELIST</w:t>
            </w:r>
          </w:p>
        </w:tc>
      </w:tr>
      <w:tr w:rsidR="007F50B6" w:rsidRPr="007F50B6" w14:paraId="2432677A" w14:textId="77777777" w:rsidTr="005E2CEA">
        <w:trPr>
          <w:jc w:val="center"/>
        </w:trPr>
        <w:tc>
          <w:tcPr>
            <w:tcW w:w="1008" w:type="dxa"/>
            <w:shd w:val="clear" w:color="auto" w:fill="F2F7FC"/>
            <w:vAlign w:val="center"/>
          </w:tcPr>
          <w:p w14:paraId="24BAB55A" w14:textId="77777777" w:rsidR="007F50B6" w:rsidRPr="007F50B6" w:rsidRDefault="007F50B6" w:rsidP="005E2CEA">
            <w:pPr>
              <w:jc w:val="center"/>
              <w:rPr>
                <w:color w:val="000000" w:themeColor="text1"/>
              </w:rPr>
            </w:pPr>
            <w:r w:rsidRPr="007F50B6">
              <w:rPr>
                <w:rFonts w:ascii="Arial" w:hAnsi="Arial"/>
                <w:color w:val="000000" w:themeColor="text1"/>
                <w:sz w:val="19"/>
              </w:rPr>
              <w:t>P005</w:t>
            </w:r>
          </w:p>
        </w:tc>
        <w:tc>
          <w:tcPr>
            <w:tcW w:w="1584" w:type="dxa"/>
            <w:shd w:val="clear" w:color="auto" w:fill="F2F7FC"/>
            <w:vAlign w:val="center"/>
          </w:tcPr>
          <w:p w14:paraId="29CC154A" w14:textId="77777777" w:rsidR="007F50B6" w:rsidRPr="007F50B6" w:rsidRDefault="007F50B6" w:rsidP="005E2CEA">
            <w:pPr>
              <w:jc w:val="center"/>
              <w:rPr>
                <w:color w:val="000000" w:themeColor="text1"/>
              </w:rPr>
            </w:pPr>
            <w:r w:rsidRPr="007F50B6">
              <w:rPr>
                <w:rFonts w:ascii="Arial" w:hAnsi="Arial"/>
                <w:color w:val="000000" w:themeColor="text1"/>
                <w:sz w:val="19"/>
              </w:rPr>
              <w:t>Book</w:t>
            </w:r>
          </w:p>
        </w:tc>
        <w:tc>
          <w:tcPr>
            <w:tcW w:w="2592" w:type="dxa"/>
            <w:shd w:val="clear" w:color="auto" w:fill="F2F7FC"/>
            <w:vAlign w:val="center"/>
          </w:tcPr>
          <w:p w14:paraId="15597853" w14:textId="77777777" w:rsidR="007F50B6" w:rsidRPr="007F50B6" w:rsidRDefault="007F50B6" w:rsidP="005E2CEA">
            <w:pPr>
              <w:jc w:val="center"/>
              <w:rPr>
                <w:color w:val="000000" w:themeColor="text1"/>
              </w:rPr>
            </w:pPr>
            <w:r w:rsidRPr="007F50B6">
              <w:rPr>
                <w:rFonts w:ascii="Arial" w:hAnsi="Arial"/>
                <w:color w:val="000000" w:themeColor="text1"/>
                <w:sz w:val="19"/>
              </w:rPr>
              <w:t>POSITIVE (+0.550)</w:t>
            </w:r>
          </w:p>
        </w:tc>
        <w:tc>
          <w:tcPr>
            <w:tcW w:w="1728" w:type="dxa"/>
            <w:shd w:val="clear" w:color="auto" w:fill="F2F7FC"/>
            <w:vAlign w:val="center"/>
          </w:tcPr>
          <w:p w14:paraId="2469C3B9" w14:textId="77777777" w:rsidR="007F50B6" w:rsidRPr="007F50B6" w:rsidRDefault="007F50B6" w:rsidP="005E2CEA">
            <w:pPr>
              <w:jc w:val="center"/>
              <w:rPr>
                <w:color w:val="000000" w:themeColor="text1"/>
              </w:rPr>
            </w:pPr>
            <w:r w:rsidRPr="007F50B6">
              <w:rPr>
                <w:rFonts w:ascii="Arial" w:hAnsi="Arial"/>
                <w:color w:val="000000" w:themeColor="text1"/>
                <w:sz w:val="19"/>
              </w:rPr>
              <w:t>+0.808</w:t>
            </w:r>
          </w:p>
        </w:tc>
        <w:tc>
          <w:tcPr>
            <w:tcW w:w="2448" w:type="dxa"/>
            <w:shd w:val="clear" w:color="auto" w:fill="F2F7FC"/>
            <w:vAlign w:val="center"/>
          </w:tcPr>
          <w:p w14:paraId="08865332" w14:textId="77777777" w:rsidR="007F50B6" w:rsidRPr="007F50B6" w:rsidRDefault="007F50B6" w:rsidP="005E2CEA">
            <w:pPr>
              <w:jc w:val="center"/>
              <w:rPr>
                <w:color w:val="000000" w:themeColor="text1"/>
              </w:rPr>
            </w:pPr>
            <w:r w:rsidRPr="007F50B6">
              <w:rPr>
                <w:rFonts w:ascii="Arial" w:hAnsi="Arial"/>
                <w:color w:val="000000" w:themeColor="text1"/>
                <w:sz w:val="19"/>
              </w:rPr>
              <w:t>PROMOTE</w:t>
            </w:r>
          </w:p>
        </w:tc>
      </w:tr>
      <w:tr w:rsidR="007F50B6" w:rsidRPr="007F50B6" w14:paraId="0C038ED9" w14:textId="77777777" w:rsidTr="005E2CEA">
        <w:trPr>
          <w:jc w:val="center"/>
        </w:trPr>
        <w:tc>
          <w:tcPr>
            <w:tcW w:w="1008" w:type="dxa"/>
            <w:shd w:val="clear" w:color="auto" w:fill="FFFFFF"/>
            <w:vAlign w:val="center"/>
          </w:tcPr>
          <w:p w14:paraId="3CB883A5" w14:textId="77777777" w:rsidR="007F50B6" w:rsidRPr="007F50B6" w:rsidRDefault="007F50B6" w:rsidP="005E2CEA">
            <w:pPr>
              <w:jc w:val="center"/>
              <w:rPr>
                <w:color w:val="000000" w:themeColor="text1"/>
              </w:rPr>
            </w:pPr>
            <w:r w:rsidRPr="007F50B6">
              <w:rPr>
                <w:rFonts w:ascii="Arial" w:hAnsi="Arial"/>
                <w:color w:val="000000" w:themeColor="text1"/>
                <w:sz w:val="19"/>
              </w:rPr>
              <w:t>P006</w:t>
            </w:r>
          </w:p>
        </w:tc>
        <w:tc>
          <w:tcPr>
            <w:tcW w:w="1584" w:type="dxa"/>
            <w:shd w:val="clear" w:color="auto" w:fill="FFFFFF"/>
            <w:vAlign w:val="center"/>
          </w:tcPr>
          <w:p w14:paraId="0D9F1FFF" w14:textId="77777777" w:rsidR="007F50B6" w:rsidRPr="007F50B6" w:rsidRDefault="007F50B6" w:rsidP="005E2CEA">
            <w:pPr>
              <w:jc w:val="center"/>
              <w:rPr>
                <w:color w:val="000000" w:themeColor="text1"/>
              </w:rPr>
            </w:pPr>
            <w:r w:rsidRPr="007F50B6">
              <w:rPr>
                <w:rFonts w:ascii="Arial" w:hAnsi="Arial"/>
                <w:color w:val="000000" w:themeColor="text1"/>
                <w:sz w:val="19"/>
              </w:rPr>
              <w:t>Blender</w:t>
            </w:r>
          </w:p>
        </w:tc>
        <w:tc>
          <w:tcPr>
            <w:tcW w:w="2592" w:type="dxa"/>
            <w:shd w:val="clear" w:color="auto" w:fill="FFFFFF"/>
            <w:vAlign w:val="center"/>
          </w:tcPr>
          <w:p w14:paraId="2C9B1EF4" w14:textId="77777777" w:rsidR="007F50B6" w:rsidRPr="007F50B6" w:rsidRDefault="007F50B6" w:rsidP="005E2CEA">
            <w:pPr>
              <w:jc w:val="center"/>
              <w:rPr>
                <w:color w:val="000000" w:themeColor="text1"/>
              </w:rPr>
            </w:pPr>
            <w:r w:rsidRPr="007F50B6">
              <w:rPr>
                <w:rFonts w:ascii="Arial" w:hAnsi="Arial"/>
                <w:color w:val="000000" w:themeColor="text1"/>
                <w:sz w:val="19"/>
              </w:rPr>
              <w:t>POSITIVE (+0.200)</w:t>
            </w:r>
          </w:p>
        </w:tc>
        <w:tc>
          <w:tcPr>
            <w:tcW w:w="1728" w:type="dxa"/>
            <w:shd w:val="clear" w:color="auto" w:fill="FFFFFF"/>
            <w:vAlign w:val="center"/>
          </w:tcPr>
          <w:p w14:paraId="55FF3BA6" w14:textId="77777777" w:rsidR="007F50B6" w:rsidRPr="007F50B6" w:rsidRDefault="007F50B6" w:rsidP="005E2CEA">
            <w:pPr>
              <w:jc w:val="center"/>
              <w:rPr>
                <w:color w:val="000000" w:themeColor="text1"/>
              </w:rPr>
            </w:pPr>
            <w:r w:rsidRPr="007F50B6">
              <w:rPr>
                <w:rFonts w:ascii="Arial" w:hAnsi="Arial"/>
                <w:color w:val="000000" w:themeColor="text1"/>
                <w:sz w:val="19"/>
              </w:rPr>
              <w:t>+0.436</w:t>
            </w:r>
          </w:p>
        </w:tc>
        <w:tc>
          <w:tcPr>
            <w:tcW w:w="2448" w:type="dxa"/>
            <w:shd w:val="clear" w:color="auto" w:fill="FFFFFF"/>
            <w:vAlign w:val="center"/>
          </w:tcPr>
          <w:p w14:paraId="3BA0344F" w14:textId="77777777" w:rsidR="007F50B6" w:rsidRPr="007F50B6" w:rsidRDefault="007F50B6" w:rsidP="005E2CEA">
            <w:pPr>
              <w:jc w:val="center"/>
              <w:rPr>
                <w:color w:val="000000" w:themeColor="text1"/>
              </w:rPr>
            </w:pPr>
            <w:r w:rsidRPr="007F50B6">
              <w:rPr>
                <w:rFonts w:ascii="Arial" w:hAnsi="Arial"/>
                <w:color w:val="000000" w:themeColor="text1"/>
                <w:sz w:val="19"/>
              </w:rPr>
              <w:t>FLAG FOR REVIEW</w:t>
            </w:r>
          </w:p>
        </w:tc>
      </w:tr>
      <w:tr w:rsidR="007F50B6" w:rsidRPr="007F50B6" w14:paraId="5DB1EE2F" w14:textId="77777777" w:rsidTr="005E2CEA">
        <w:trPr>
          <w:jc w:val="center"/>
        </w:trPr>
        <w:tc>
          <w:tcPr>
            <w:tcW w:w="1008" w:type="dxa"/>
            <w:shd w:val="clear" w:color="auto" w:fill="F2F7FC"/>
            <w:vAlign w:val="center"/>
          </w:tcPr>
          <w:p w14:paraId="7F8BCDA1" w14:textId="77777777" w:rsidR="007F50B6" w:rsidRPr="007F50B6" w:rsidRDefault="007F50B6" w:rsidP="005E2CEA">
            <w:pPr>
              <w:jc w:val="center"/>
              <w:rPr>
                <w:color w:val="000000" w:themeColor="text1"/>
              </w:rPr>
            </w:pPr>
            <w:r w:rsidRPr="007F50B6">
              <w:rPr>
                <w:rFonts w:ascii="Arial" w:hAnsi="Arial"/>
                <w:color w:val="000000" w:themeColor="text1"/>
                <w:sz w:val="19"/>
              </w:rPr>
              <w:t>P007</w:t>
            </w:r>
          </w:p>
        </w:tc>
        <w:tc>
          <w:tcPr>
            <w:tcW w:w="1584" w:type="dxa"/>
            <w:shd w:val="clear" w:color="auto" w:fill="F2F7FC"/>
            <w:vAlign w:val="center"/>
          </w:tcPr>
          <w:p w14:paraId="315C9F89" w14:textId="77777777" w:rsidR="007F50B6" w:rsidRPr="007F50B6" w:rsidRDefault="007F50B6" w:rsidP="005E2CEA">
            <w:pPr>
              <w:jc w:val="center"/>
              <w:rPr>
                <w:color w:val="000000" w:themeColor="text1"/>
              </w:rPr>
            </w:pPr>
            <w:r w:rsidRPr="007F50B6">
              <w:rPr>
                <w:rFonts w:ascii="Arial" w:hAnsi="Arial"/>
                <w:color w:val="000000" w:themeColor="text1"/>
                <w:sz w:val="19"/>
              </w:rPr>
              <w:t>Headphones</w:t>
            </w:r>
          </w:p>
        </w:tc>
        <w:tc>
          <w:tcPr>
            <w:tcW w:w="2592" w:type="dxa"/>
            <w:shd w:val="clear" w:color="auto" w:fill="F2F7FC"/>
            <w:vAlign w:val="center"/>
          </w:tcPr>
          <w:p w14:paraId="496122F6" w14:textId="77777777" w:rsidR="007F50B6" w:rsidRPr="007F50B6" w:rsidRDefault="007F50B6" w:rsidP="005E2CEA">
            <w:pPr>
              <w:jc w:val="center"/>
              <w:rPr>
                <w:color w:val="000000" w:themeColor="text1"/>
              </w:rPr>
            </w:pPr>
            <w:r w:rsidRPr="007F50B6">
              <w:rPr>
                <w:rFonts w:ascii="Arial" w:hAnsi="Arial"/>
                <w:color w:val="000000" w:themeColor="text1"/>
                <w:sz w:val="19"/>
              </w:rPr>
              <w:t>POSITIVE (+0.467)</w:t>
            </w:r>
          </w:p>
        </w:tc>
        <w:tc>
          <w:tcPr>
            <w:tcW w:w="1728" w:type="dxa"/>
            <w:shd w:val="clear" w:color="auto" w:fill="F2F7FC"/>
            <w:vAlign w:val="center"/>
          </w:tcPr>
          <w:p w14:paraId="2E870931" w14:textId="77777777" w:rsidR="007F50B6" w:rsidRPr="007F50B6" w:rsidRDefault="007F50B6" w:rsidP="005E2CEA">
            <w:pPr>
              <w:jc w:val="center"/>
              <w:rPr>
                <w:color w:val="000000" w:themeColor="text1"/>
              </w:rPr>
            </w:pPr>
            <w:r w:rsidRPr="007F50B6">
              <w:rPr>
                <w:rFonts w:ascii="Arial" w:hAnsi="Arial"/>
                <w:color w:val="000000" w:themeColor="text1"/>
                <w:sz w:val="19"/>
              </w:rPr>
              <w:t>+0.759</w:t>
            </w:r>
          </w:p>
        </w:tc>
        <w:tc>
          <w:tcPr>
            <w:tcW w:w="2448" w:type="dxa"/>
            <w:shd w:val="clear" w:color="auto" w:fill="F2F7FC"/>
            <w:vAlign w:val="center"/>
          </w:tcPr>
          <w:p w14:paraId="0D785DC4" w14:textId="77777777" w:rsidR="007F50B6" w:rsidRPr="007F50B6" w:rsidRDefault="007F50B6" w:rsidP="005E2CEA">
            <w:pPr>
              <w:jc w:val="center"/>
              <w:rPr>
                <w:color w:val="000000" w:themeColor="text1"/>
              </w:rPr>
            </w:pPr>
            <w:r w:rsidRPr="007F50B6">
              <w:rPr>
                <w:rFonts w:ascii="Arial" w:hAnsi="Arial"/>
                <w:color w:val="000000" w:themeColor="text1"/>
                <w:sz w:val="19"/>
              </w:rPr>
              <w:t>PROMOTE</w:t>
            </w:r>
          </w:p>
        </w:tc>
      </w:tr>
      <w:tr w:rsidR="007F50B6" w:rsidRPr="007F50B6" w14:paraId="5F1A4263" w14:textId="77777777" w:rsidTr="005E2CEA">
        <w:trPr>
          <w:jc w:val="center"/>
        </w:trPr>
        <w:tc>
          <w:tcPr>
            <w:tcW w:w="1008" w:type="dxa"/>
            <w:shd w:val="clear" w:color="auto" w:fill="FFFFFF"/>
            <w:vAlign w:val="center"/>
          </w:tcPr>
          <w:p w14:paraId="0E0B73F1" w14:textId="77777777" w:rsidR="007F50B6" w:rsidRPr="007F50B6" w:rsidRDefault="007F50B6" w:rsidP="005E2CEA">
            <w:pPr>
              <w:jc w:val="center"/>
              <w:rPr>
                <w:color w:val="000000" w:themeColor="text1"/>
              </w:rPr>
            </w:pPr>
            <w:r w:rsidRPr="007F50B6">
              <w:rPr>
                <w:rFonts w:ascii="Arial" w:hAnsi="Arial"/>
                <w:color w:val="000000" w:themeColor="text1"/>
                <w:sz w:val="19"/>
              </w:rPr>
              <w:t>P008</w:t>
            </w:r>
          </w:p>
        </w:tc>
        <w:tc>
          <w:tcPr>
            <w:tcW w:w="1584" w:type="dxa"/>
            <w:shd w:val="clear" w:color="auto" w:fill="FFFFFF"/>
            <w:vAlign w:val="center"/>
          </w:tcPr>
          <w:p w14:paraId="686BA97C" w14:textId="77777777" w:rsidR="007F50B6" w:rsidRPr="007F50B6" w:rsidRDefault="007F50B6" w:rsidP="005E2CEA">
            <w:pPr>
              <w:jc w:val="center"/>
              <w:rPr>
                <w:color w:val="000000" w:themeColor="text1"/>
              </w:rPr>
            </w:pPr>
            <w:r w:rsidRPr="007F50B6">
              <w:rPr>
                <w:rFonts w:ascii="Arial" w:hAnsi="Arial"/>
                <w:color w:val="000000" w:themeColor="text1"/>
                <w:sz w:val="19"/>
              </w:rPr>
              <w:t>Coffee Maker</w:t>
            </w:r>
          </w:p>
        </w:tc>
        <w:tc>
          <w:tcPr>
            <w:tcW w:w="2592" w:type="dxa"/>
            <w:shd w:val="clear" w:color="auto" w:fill="FFFFFF"/>
            <w:vAlign w:val="center"/>
          </w:tcPr>
          <w:p w14:paraId="0551D816" w14:textId="77777777" w:rsidR="007F50B6" w:rsidRPr="007F50B6" w:rsidRDefault="007F50B6" w:rsidP="005E2CEA">
            <w:pPr>
              <w:jc w:val="center"/>
              <w:rPr>
                <w:color w:val="000000" w:themeColor="text1"/>
              </w:rPr>
            </w:pPr>
            <w:r w:rsidRPr="007F50B6">
              <w:rPr>
                <w:rFonts w:ascii="Arial" w:hAnsi="Arial"/>
                <w:color w:val="000000" w:themeColor="text1"/>
                <w:sz w:val="19"/>
              </w:rPr>
              <w:t>NEGATIVE (-1.000)</w:t>
            </w:r>
          </w:p>
        </w:tc>
        <w:tc>
          <w:tcPr>
            <w:tcW w:w="1728" w:type="dxa"/>
            <w:shd w:val="clear" w:color="auto" w:fill="FFFFFF"/>
            <w:vAlign w:val="center"/>
          </w:tcPr>
          <w:p w14:paraId="2FDB75E5" w14:textId="77777777" w:rsidR="007F50B6" w:rsidRPr="007F50B6" w:rsidRDefault="007F50B6" w:rsidP="005E2CEA">
            <w:pPr>
              <w:jc w:val="center"/>
              <w:rPr>
                <w:color w:val="000000" w:themeColor="text1"/>
              </w:rPr>
            </w:pPr>
            <w:r w:rsidRPr="007F50B6">
              <w:rPr>
                <w:rFonts w:ascii="Arial" w:hAnsi="Arial"/>
                <w:color w:val="000000" w:themeColor="text1"/>
                <w:sz w:val="19"/>
              </w:rPr>
              <w:t>-0.240</w:t>
            </w:r>
          </w:p>
        </w:tc>
        <w:tc>
          <w:tcPr>
            <w:tcW w:w="2448" w:type="dxa"/>
            <w:shd w:val="clear" w:color="auto" w:fill="FFFFFF"/>
            <w:vAlign w:val="center"/>
          </w:tcPr>
          <w:p w14:paraId="1146AAFC" w14:textId="77777777" w:rsidR="007F50B6" w:rsidRPr="007F50B6" w:rsidRDefault="007F50B6" w:rsidP="005E2CEA">
            <w:pPr>
              <w:jc w:val="center"/>
              <w:rPr>
                <w:color w:val="000000" w:themeColor="text1"/>
              </w:rPr>
            </w:pPr>
            <w:r w:rsidRPr="007F50B6">
              <w:rPr>
                <w:rFonts w:ascii="Arial" w:hAnsi="Arial"/>
                <w:color w:val="000000" w:themeColor="text1"/>
                <w:sz w:val="19"/>
              </w:rPr>
              <w:t>DELIST</w:t>
            </w:r>
          </w:p>
        </w:tc>
      </w:tr>
    </w:tbl>
    <w:p w14:paraId="0D71BCB0" w14:textId="77777777" w:rsidR="007F50B6" w:rsidRPr="007F50B6" w:rsidRDefault="007F50B6" w:rsidP="007F50B6">
      <w:pPr>
        <w:spacing w:before="40" w:after="40"/>
        <w:rPr>
          <w:color w:val="000000" w:themeColor="text1"/>
        </w:rPr>
      </w:pPr>
    </w:p>
    <w:p w14:paraId="5F6074EB" w14:textId="77777777" w:rsidR="007F50B6" w:rsidRPr="007F50B6" w:rsidRDefault="007F50B6" w:rsidP="007F50B6">
      <w:pPr>
        <w:pStyle w:val="Heading2"/>
        <w:rPr>
          <w:color w:val="000000" w:themeColor="text1"/>
        </w:rPr>
      </w:pPr>
      <w:r w:rsidRPr="007F50B6">
        <w:rPr>
          <w:rFonts w:ascii="Arial" w:hAnsi="Arial"/>
          <w:b/>
          <w:color w:val="000000" w:themeColor="text1"/>
          <w:sz w:val="28"/>
        </w:rPr>
        <w:t>6.3 Cross-Modal Embedding Similarity</w:t>
      </w:r>
    </w:p>
    <w:p w14:paraId="12723211" w14:textId="77777777" w:rsidR="007F50B6" w:rsidRPr="007F50B6" w:rsidRDefault="007F50B6" w:rsidP="007F50B6">
      <w:pPr>
        <w:spacing w:after="120"/>
        <w:jc w:val="both"/>
        <w:rPr>
          <w:color w:val="000000" w:themeColor="text1"/>
        </w:rPr>
      </w:pPr>
      <w:r w:rsidRPr="007F50B6">
        <w:rPr>
          <w:rFonts w:ascii="Arial" w:hAnsi="Arial"/>
          <w:color w:val="000000" w:themeColor="text1"/>
        </w:rPr>
        <w:t>Cross-modal cosine similarity was computed between L2-normalised image embeddings (category-confidence vectors) and text embeddings (sentiment-weighted category vectors). All self-alignment similarity scores of 1.000 confirm perfect intra-modal consistency. Results: 6 consistent pairs, 1 neutral, 1 flagged for inconsistency.</w:t>
      </w:r>
    </w:p>
    <w:p w14:paraId="41F76FB9" w14:textId="77777777" w:rsidR="007F50B6" w:rsidRPr="007F50B6" w:rsidRDefault="007F50B6" w:rsidP="007F50B6">
      <w:pPr>
        <w:rPr>
          <w:color w:val="000000" w:themeColor="text1"/>
        </w:rPr>
      </w:pPr>
      <w:r w:rsidRPr="007F50B6">
        <w:rPr>
          <w:color w:val="000000" w:themeColor="text1"/>
        </w:rPr>
        <w:br w:type="page"/>
      </w:r>
    </w:p>
    <w:p w14:paraId="4C85D2DD"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7. API Development and Model Serving</w:t>
      </w:r>
    </w:p>
    <w:p w14:paraId="44F74D23" w14:textId="77777777" w:rsidR="007F50B6" w:rsidRPr="007F50B6" w:rsidRDefault="007F50B6" w:rsidP="007F50B6">
      <w:pPr>
        <w:spacing w:after="120"/>
        <w:jc w:val="both"/>
        <w:rPr>
          <w:color w:val="000000" w:themeColor="text1"/>
        </w:rPr>
      </w:pPr>
      <w:r w:rsidRPr="007F50B6">
        <w:rPr>
          <w:rFonts w:ascii="Arial" w:hAnsi="Arial"/>
          <w:color w:val="000000" w:themeColor="text1"/>
        </w:rPr>
        <w:t>A complete RESTful API was simulated using a custom MockAPIRouter class that replicates Flask/FastAPI routing patterns. The simulation enables full API workflow demonstration — request routing, handler execution, latency measurement, and call logging — without requiring a running HTTP server in the Colab environment.</w:t>
      </w:r>
    </w:p>
    <w:p w14:paraId="5E572449" w14:textId="77777777" w:rsidR="007F50B6" w:rsidRPr="007F50B6" w:rsidRDefault="007F50B6" w:rsidP="007F50B6">
      <w:pPr>
        <w:pStyle w:val="Heading2"/>
        <w:rPr>
          <w:color w:val="000000" w:themeColor="text1"/>
        </w:rPr>
      </w:pPr>
      <w:r w:rsidRPr="007F50B6">
        <w:rPr>
          <w:rFonts w:ascii="Arial" w:hAnsi="Arial"/>
          <w:b/>
          <w:color w:val="000000" w:themeColor="text1"/>
          <w:sz w:val="28"/>
        </w:rPr>
        <w:t>7.1 API Endpoint Catalogue</w:t>
      </w:r>
    </w:p>
    <w:tbl>
      <w:tblPr>
        <w:tblStyle w:val="TableGrid"/>
        <w:tblW w:w="0" w:type="auto"/>
        <w:jc w:val="center"/>
        <w:tblLook w:val="04A0" w:firstRow="1" w:lastRow="0" w:firstColumn="1" w:lastColumn="0" w:noHBand="0" w:noVBand="1"/>
      </w:tblPr>
      <w:tblGrid>
        <w:gridCol w:w="1007"/>
        <w:gridCol w:w="2879"/>
        <w:gridCol w:w="3594"/>
        <w:gridCol w:w="1870"/>
      </w:tblGrid>
      <w:tr w:rsidR="007F50B6" w:rsidRPr="007F50B6" w14:paraId="553CD413" w14:textId="77777777" w:rsidTr="00307FDD">
        <w:trPr>
          <w:jc w:val="center"/>
        </w:trPr>
        <w:tc>
          <w:tcPr>
            <w:tcW w:w="1008" w:type="dxa"/>
            <w:shd w:val="clear" w:color="auto" w:fill="E7E6E6" w:themeFill="background2"/>
            <w:vAlign w:val="center"/>
          </w:tcPr>
          <w:p w14:paraId="5017E5ED"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2880" w:type="dxa"/>
            <w:shd w:val="clear" w:color="auto" w:fill="E7E6E6" w:themeFill="background2"/>
            <w:vAlign w:val="center"/>
          </w:tcPr>
          <w:p w14:paraId="3FDC9408" w14:textId="77777777" w:rsidR="007F50B6" w:rsidRPr="007F50B6" w:rsidRDefault="007F50B6" w:rsidP="005E2CEA">
            <w:pPr>
              <w:jc w:val="center"/>
              <w:rPr>
                <w:color w:val="000000" w:themeColor="text1"/>
              </w:rPr>
            </w:pPr>
            <w:r w:rsidRPr="007F50B6">
              <w:rPr>
                <w:rFonts w:ascii="Arial" w:hAnsi="Arial"/>
                <w:b/>
                <w:color w:val="000000" w:themeColor="text1"/>
                <w:sz w:val="20"/>
              </w:rPr>
              <w:t>Endpoint</w:t>
            </w:r>
          </w:p>
        </w:tc>
        <w:tc>
          <w:tcPr>
            <w:tcW w:w="3600" w:type="dxa"/>
            <w:shd w:val="clear" w:color="auto" w:fill="E7E6E6" w:themeFill="background2"/>
            <w:vAlign w:val="center"/>
          </w:tcPr>
          <w:p w14:paraId="0C27D612" w14:textId="77777777" w:rsidR="007F50B6" w:rsidRPr="007F50B6" w:rsidRDefault="007F50B6" w:rsidP="005E2CEA">
            <w:pPr>
              <w:jc w:val="center"/>
              <w:rPr>
                <w:color w:val="000000" w:themeColor="text1"/>
              </w:rPr>
            </w:pPr>
            <w:r w:rsidRPr="007F50B6">
              <w:rPr>
                <w:rFonts w:ascii="Arial" w:hAnsi="Arial"/>
                <w:b/>
                <w:color w:val="000000" w:themeColor="text1"/>
                <w:sz w:val="20"/>
              </w:rPr>
              <w:t>Description</w:t>
            </w:r>
          </w:p>
        </w:tc>
        <w:tc>
          <w:tcPr>
            <w:tcW w:w="1872" w:type="dxa"/>
            <w:shd w:val="clear" w:color="auto" w:fill="E7E6E6" w:themeFill="background2"/>
            <w:vAlign w:val="center"/>
          </w:tcPr>
          <w:p w14:paraId="6F4C17E0" w14:textId="77777777" w:rsidR="007F50B6" w:rsidRPr="007F50B6" w:rsidRDefault="007F50B6" w:rsidP="005E2CEA">
            <w:pPr>
              <w:jc w:val="center"/>
              <w:rPr>
                <w:color w:val="000000" w:themeColor="text1"/>
              </w:rPr>
            </w:pPr>
            <w:r w:rsidRPr="007F50B6">
              <w:rPr>
                <w:rFonts w:ascii="Arial" w:hAnsi="Arial"/>
                <w:b/>
                <w:color w:val="000000" w:themeColor="text1"/>
                <w:sz w:val="20"/>
              </w:rPr>
              <w:t>Model</w:t>
            </w:r>
          </w:p>
        </w:tc>
      </w:tr>
      <w:tr w:rsidR="007F50B6" w:rsidRPr="007F50B6" w14:paraId="6A78339D" w14:textId="77777777" w:rsidTr="005E2CEA">
        <w:trPr>
          <w:jc w:val="center"/>
        </w:trPr>
        <w:tc>
          <w:tcPr>
            <w:tcW w:w="1008" w:type="dxa"/>
            <w:shd w:val="clear" w:color="auto" w:fill="F2F7FC"/>
            <w:vAlign w:val="center"/>
          </w:tcPr>
          <w:p w14:paraId="19A0C5BB"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2F7FC"/>
            <w:vAlign w:val="center"/>
          </w:tcPr>
          <w:p w14:paraId="47CE4ED4" w14:textId="77777777" w:rsidR="007F50B6" w:rsidRPr="007F50B6" w:rsidRDefault="007F50B6" w:rsidP="005E2CEA">
            <w:pPr>
              <w:jc w:val="center"/>
              <w:rPr>
                <w:color w:val="000000" w:themeColor="text1"/>
              </w:rPr>
            </w:pPr>
            <w:r w:rsidRPr="007F50B6">
              <w:rPr>
                <w:rFonts w:ascii="Arial" w:hAnsi="Arial"/>
                <w:color w:val="000000" w:themeColor="text1"/>
                <w:sz w:val="19"/>
              </w:rPr>
              <w:t>/api/v1/image/classify</w:t>
            </w:r>
          </w:p>
        </w:tc>
        <w:tc>
          <w:tcPr>
            <w:tcW w:w="3600" w:type="dxa"/>
            <w:shd w:val="clear" w:color="auto" w:fill="F2F7FC"/>
            <w:vAlign w:val="center"/>
          </w:tcPr>
          <w:p w14:paraId="50B3082F" w14:textId="77777777" w:rsidR="007F50B6" w:rsidRPr="007F50B6" w:rsidRDefault="007F50B6" w:rsidP="005E2CEA">
            <w:pPr>
              <w:jc w:val="center"/>
              <w:rPr>
                <w:color w:val="000000" w:themeColor="text1"/>
              </w:rPr>
            </w:pPr>
            <w:r w:rsidRPr="007F50B6">
              <w:rPr>
                <w:rFonts w:ascii="Arial" w:hAnsi="Arial"/>
                <w:color w:val="000000" w:themeColor="text1"/>
                <w:sz w:val="19"/>
              </w:rPr>
              <w:t>Image category classification with top-3 predictions</w:t>
            </w:r>
          </w:p>
        </w:tc>
        <w:tc>
          <w:tcPr>
            <w:tcW w:w="1872" w:type="dxa"/>
            <w:shd w:val="clear" w:color="auto" w:fill="F2F7FC"/>
            <w:vAlign w:val="center"/>
          </w:tcPr>
          <w:p w14:paraId="7F4DE5DC" w14:textId="77777777" w:rsidR="007F50B6" w:rsidRPr="007F50B6" w:rsidRDefault="007F50B6" w:rsidP="005E2CEA">
            <w:pPr>
              <w:jc w:val="center"/>
              <w:rPr>
                <w:color w:val="000000" w:themeColor="text1"/>
              </w:rPr>
            </w:pPr>
            <w:r w:rsidRPr="007F50B6">
              <w:rPr>
                <w:rFonts w:ascii="Arial" w:hAnsi="Arial"/>
                <w:color w:val="000000" w:themeColor="text1"/>
                <w:sz w:val="19"/>
              </w:rPr>
              <w:t>ResNet50-Transfer</w:t>
            </w:r>
          </w:p>
        </w:tc>
      </w:tr>
      <w:tr w:rsidR="007F50B6" w:rsidRPr="007F50B6" w14:paraId="5F1AF5E6" w14:textId="77777777" w:rsidTr="005E2CEA">
        <w:trPr>
          <w:jc w:val="center"/>
        </w:trPr>
        <w:tc>
          <w:tcPr>
            <w:tcW w:w="1008" w:type="dxa"/>
            <w:shd w:val="clear" w:color="auto" w:fill="FFFFFF"/>
            <w:vAlign w:val="center"/>
          </w:tcPr>
          <w:p w14:paraId="2060F045"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FFFFF"/>
            <w:vAlign w:val="center"/>
          </w:tcPr>
          <w:p w14:paraId="41EE3F90" w14:textId="77777777" w:rsidR="007F50B6" w:rsidRPr="007F50B6" w:rsidRDefault="007F50B6" w:rsidP="005E2CEA">
            <w:pPr>
              <w:jc w:val="center"/>
              <w:rPr>
                <w:color w:val="000000" w:themeColor="text1"/>
              </w:rPr>
            </w:pPr>
            <w:r w:rsidRPr="007F50B6">
              <w:rPr>
                <w:rFonts w:ascii="Arial" w:hAnsi="Arial"/>
                <w:color w:val="000000" w:themeColor="text1"/>
                <w:sz w:val="19"/>
              </w:rPr>
              <w:t>/api/v1/image/features</w:t>
            </w:r>
          </w:p>
        </w:tc>
        <w:tc>
          <w:tcPr>
            <w:tcW w:w="3600" w:type="dxa"/>
            <w:shd w:val="clear" w:color="auto" w:fill="FFFFFF"/>
            <w:vAlign w:val="center"/>
          </w:tcPr>
          <w:p w14:paraId="6C094F80" w14:textId="77777777" w:rsidR="007F50B6" w:rsidRPr="007F50B6" w:rsidRDefault="007F50B6" w:rsidP="005E2CEA">
            <w:pPr>
              <w:jc w:val="center"/>
              <w:rPr>
                <w:color w:val="000000" w:themeColor="text1"/>
              </w:rPr>
            </w:pPr>
            <w:r w:rsidRPr="007F50B6">
              <w:rPr>
                <w:rFonts w:ascii="Arial" w:hAnsi="Arial"/>
                <w:color w:val="000000" w:themeColor="text1"/>
                <w:sz w:val="19"/>
              </w:rPr>
              <w:t>CNN (512-dim) and HOG (1764-dim) feature extraction</w:t>
            </w:r>
          </w:p>
        </w:tc>
        <w:tc>
          <w:tcPr>
            <w:tcW w:w="1872" w:type="dxa"/>
            <w:shd w:val="clear" w:color="auto" w:fill="FFFFFF"/>
            <w:vAlign w:val="center"/>
          </w:tcPr>
          <w:p w14:paraId="3C3BD9AF" w14:textId="77777777" w:rsidR="007F50B6" w:rsidRPr="007F50B6" w:rsidRDefault="007F50B6" w:rsidP="005E2CEA">
            <w:pPr>
              <w:jc w:val="center"/>
              <w:rPr>
                <w:color w:val="000000" w:themeColor="text1"/>
              </w:rPr>
            </w:pPr>
            <w:r w:rsidRPr="007F50B6">
              <w:rPr>
                <w:rFonts w:ascii="Arial" w:hAnsi="Arial"/>
                <w:color w:val="000000" w:themeColor="text1"/>
                <w:sz w:val="19"/>
              </w:rPr>
              <w:t>VGG16 + HOG</w:t>
            </w:r>
          </w:p>
        </w:tc>
      </w:tr>
      <w:tr w:rsidR="007F50B6" w:rsidRPr="007F50B6" w14:paraId="75E6024B" w14:textId="77777777" w:rsidTr="005E2CEA">
        <w:trPr>
          <w:jc w:val="center"/>
        </w:trPr>
        <w:tc>
          <w:tcPr>
            <w:tcW w:w="1008" w:type="dxa"/>
            <w:shd w:val="clear" w:color="auto" w:fill="F2F7FC"/>
            <w:vAlign w:val="center"/>
          </w:tcPr>
          <w:p w14:paraId="285864E7"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2F7FC"/>
            <w:vAlign w:val="center"/>
          </w:tcPr>
          <w:p w14:paraId="6223BE6B" w14:textId="77777777" w:rsidR="007F50B6" w:rsidRPr="007F50B6" w:rsidRDefault="007F50B6" w:rsidP="005E2CEA">
            <w:pPr>
              <w:jc w:val="center"/>
              <w:rPr>
                <w:color w:val="000000" w:themeColor="text1"/>
              </w:rPr>
            </w:pPr>
            <w:r w:rsidRPr="007F50B6">
              <w:rPr>
                <w:rFonts w:ascii="Arial" w:hAnsi="Arial"/>
                <w:color w:val="000000" w:themeColor="text1"/>
                <w:sz w:val="19"/>
              </w:rPr>
              <w:t>/api/v1/image/detect</w:t>
            </w:r>
          </w:p>
        </w:tc>
        <w:tc>
          <w:tcPr>
            <w:tcW w:w="3600" w:type="dxa"/>
            <w:shd w:val="clear" w:color="auto" w:fill="F2F7FC"/>
            <w:vAlign w:val="center"/>
          </w:tcPr>
          <w:p w14:paraId="104CFA2C" w14:textId="77777777" w:rsidR="007F50B6" w:rsidRPr="007F50B6" w:rsidRDefault="007F50B6" w:rsidP="005E2CEA">
            <w:pPr>
              <w:jc w:val="center"/>
              <w:rPr>
                <w:color w:val="000000" w:themeColor="text1"/>
              </w:rPr>
            </w:pPr>
            <w:r w:rsidRPr="007F50B6">
              <w:rPr>
                <w:rFonts w:ascii="Arial" w:hAnsi="Arial"/>
                <w:color w:val="000000" w:themeColor="text1"/>
                <w:sz w:val="19"/>
              </w:rPr>
              <w:t>Object detection with bounding box coordinates</w:t>
            </w:r>
          </w:p>
        </w:tc>
        <w:tc>
          <w:tcPr>
            <w:tcW w:w="1872" w:type="dxa"/>
            <w:shd w:val="clear" w:color="auto" w:fill="F2F7FC"/>
            <w:vAlign w:val="center"/>
          </w:tcPr>
          <w:p w14:paraId="742621A7" w14:textId="77777777" w:rsidR="007F50B6" w:rsidRPr="007F50B6" w:rsidRDefault="007F50B6" w:rsidP="005E2CEA">
            <w:pPr>
              <w:jc w:val="center"/>
              <w:rPr>
                <w:color w:val="000000" w:themeColor="text1"/>
              </w:rPr>
            </w:pPr>
            <w:r w:rsidRPr="007F50B6">
              <w:rPr>
                <w:rFonts w:ascii="Arial" w:hAnsi="Arial"/>
                <w:color w:val="000000" w:themeColor="text1"/>
                <w:sz w:val="19"/>
              </w:rPr>
              <w:t>YOLO-v5-mock</w:t>
            </w:r>
          </w:p>
        </w:tc>
      </w:tr>
      <w:tr w:rsidR="007F50B6" w:rsidRPr="007F50B6" w14:paraId="4EE7901A" w14:textId="77777777" w:rsidTr="005E2CEA">
        <w:trPr>
          <w:jc w:val="center"/>
        </w:trPr>
        <w:tc>
          <w:tcPr>
            <w:tcW w:w="1008" w:type="dxa"/>
            <w:shd w:val="clear" w:color="auto" w:fill="FFFFFF"/>
            <w:vAlign w:val="center"/>
          </w:tcPr>
          <w:p w14:paraId="13F2F68D"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FFFFF"/>
            <w:vAlign w:val="center"/>
          </w:tcPr>
          <w:p w14:paraId="6AE94A13" w14:textId="77777777" w:rsidR="007F50B6" w:rsidRPr="007F50B6" w:rsidRDefault="007F50B6" w:rsidP="005E2CEA">
            <w:pPr>
              <w:jc w:val="center"/>
              <w:rPr>
                <w:color w:val="000000" w:themeColor="text1"/>
              </w:rPr>
            </w:pPr>
            <w:r w:rsidRPr="007F50B6">
              <w:rPr>
                <w:rFonts w:ascii="Arial" w:hAnsi="Arial"/>
                <w:color w:val="000000" w:themeColor="text1"/>
                <w:sz w:val="19"/>
              </w:rPr>
              <w:t>/api/v1/text/sentiment</w:t>
            </w:r>
          </w:p>
        </w:tc>
        <w:tc>
          <w:tcPr>
            <w:tcW w:w="3600" w:type="dxa"/>
            <w:shd w:val="clear" w:color="auto" w:fill="FFFFFF"/>
            <w:vAlign w:val="center"/>
          </w:tcPr>
          <w:p w14:paraId="12CBA65A" w14:textId="77777777" w:rsidR="007F50B6" w:rsidRPr="007F50B6" w:rsidRDefault="007F50B6" w:rsidP="005E2CEA">
            <w:pPr>
              <w:jc w:val="center"/>
              <w:rPr>
                <w:color w:val="000000" w:themeColor="text1"/>
              </w:rPr>
            </w:pPr>
            <w:r w:rsidRPr="007F50B6">
              <w:rPr>
                <w:rFonts w:ascii="Arial" w:hAnsi="Arial"/>
                <w:color w:val="000000" w:themeColor="text1"/>
                <w:sz w:val="19"/>
              </w:rPr>
              <w:t>Sentiment with polarity and confidence score</w:t>
            </w:r>
          </w:p>
        </w:tc>
        <w:tc>
          <w:tcPr>
            <w:tcW w:w="1872" w:type="dxa"/>
            <w:shd w:val="clear" w:color="auto" w:fill="FFFFFF"/>
            <w:vAlign w:val="center"/>
          </w:tcPr>
          <w:p w14:paraId="29B99075" w14:textId="77777777" w:rsidR="007F50B6" w:rsidRPr="007F50B6" w:rsidRDefault="007F50B6" w:rsidP="005E2CEA">
            <w:pPr>
              <w:jc w:val="center"/>
              <w:rPr>
                <w:color w:val="000000" w:themeColor="text1"/>
              </w:rPr>
            </w:pPr>
            <w:r w:rsidRPr="007F50B6">
              <w:rPr>
                <w:rFonts w:ascii="Arial" w:hAnsi="Arial"/>
                <w:color w:val="000000" w:themeColor="text1"/>
                <w:sz w:val="19"/>
              </w:rPr>
              <w:t>TextBlob + BERT</w:t>
            </w:r>
          </w:p>
        </w:tc>
      </w:tr>
      <w:tr w:rsidR="007F50B6" w:rsidRPr="007F50B6" w14:paraId="6217403A" w14:textId="77777777" w:rsidTr="005E2CEA">
        <w:trPr>
          <w:jc w:val="center"/>
        </w:trPr>
        <w:tc>
          <w:tcPr>
            <w:tcW w:w="1008" w:type="dxa"/>
            <w:shd w:val="clear" w:color="auto" w:fill="F2F7FC"/>
            <w:vAlign w:val="center"/>
          </w:tcPr>
          <w:p w14:paraId="249006BF"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2F7FC"/>
            <w:vAlign w:val="center"/>
          </w:tcPr>
          <w:p w14:paraId="445F83EF" w14:textId="77777777" w:rsidR="007F50B6" w:rsidRPr="007F50B6" w:rsidRDefault="007F50B6" w:rsidP="005E2CEA">
            <w:pPr>
              <w:jc w:val="center"/>
              <w:rPr>
                <w:color w:val="000000" w:themeColor="text1"/>
              </w:rPr>
            </w:pPr>
            <w:r w:rsidRPr="007F50B6">
              <w:rPr>
                <w:rFonts w:ascii="Arial" w:hAnsi="Arial"/>
                <w:color w:val="000000" w:themeColor="text1"/>
                <w:sz w:val="19"/>
              </w:rPr>
              <w:t>/api/v1/text/entities</w:t>
            </w:r>
          </w:p>
        </w:tc>
        <w:tc>
          <w:tcPr>
            <w:tcW w:w="3600" w:type="dxa"/>
            <w:shd w:val="clear" w:color="auto" w:fill="F2F7FC"/>
            <w:vAlign w:val="center"/>
          </w:tcPr>
          <w:p w14:paraId="1F554AA8" w14:textId="77777777" w:rsidR="007F50B6" w:rsidRPr="007F50B6" w:rsidRDefault="007F50B6" w:rsidP="005E2CEA">
            <w:pPr>
              <w:jc w:val="center"/>
              <w:rPr>
                <w:color w:val="000000" w:themeColor="text1"/>
              </w:rPr>
            </w:pPr>
            <w:r w:rsidRPr="007F50B6">
              <w:rPr>
                <w:rFonts w:ascii="Arial" w:hAnsi="Arial"/>
                <w:color w:val="000000" w:themeColor="text1"/>
                <w:sz w:val="19"/>
              </w:rPr>
              <w:t>Named entity extraction with type and confidence</w:t>
            </w:r>
          </w:p>
        </w:tc>
        <w:tc>
          <w:tcPr>
            <w:tcW w:w="1872" w:type="dxa"/>
            <w:shd w:val="clear" w:color="auto" w:fill="F2F7FC"/>
            <w:vAlign w:val="center"/>
          </w:tcPr>
          <w:p w14:paraId="261DD8EA" w14:textId="77777777" w:rsidR="007F50B6" w:rsidRPr="007F50B6" w:rsidRDefault="007F50B6" w:rsidP="005E2CEA">
            <w:pPr>
              <w:jc w:val="center"/>
              <w:rPr>
                <w:color w:val="000000" w:themeColor="text1"/>
              </w:rPr>
            </w:pPr>
            <w:r w:rsidRPr="007F50B6">
              <w:rPr>
                <w:rFonts w:ascii="Arial" w:hAnsi="Arial"/>
                <w:color w:val="000000" w:themeColor="text1"/>
                <w:sz w:val="19"/>
              </w:rPr>
              <w:t>spaCy NER</w:t>
            </w:r>
          </w:p>
        </w:tc>
      </w:tr>
      <w:tr w:rsidR="007F50B6" w:rsidRPr="007F50B6" w14:paraId="798B151F" w14:textId="77777777" w:rsidTr="005E2CEA">
        <w:trPr>
          <w:jc w:val="center"/>
        </w:trPr>
        <w:tc>
          <w:tcPr>
            <w:tcW w:w="1008" w:type="dxa"/>
            <w:shd w:val="clear" w:color="auto" w:fill="FFFFFF"/>
            <w:vAlign w:val="center"/>
          </w:tcPr>
          <w:p w14:paraId="3107EC41"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FFFFF"/>
            <w:vAlign w:val="center"/>
          </w:tcPr>
          <w:p w14:paraId="17FF44C5" w14:textId="77777777" w:rsidR="007F50B6" w:rsidRPr="007F50B6" w:rsidRDefault="007F50B6" w:rsidP="005E2CEA">
            <w:pPr>
              <w:jc w:val="center"/>
              <w:rPr>
                <w:color w:val="000000" w:themeColor="text1"/>
              </w:rPr>
            </w:pPr>
            <w:r w:rsidRPr="007F50B6">
              <w:rPr>
                <w:rFonts w:ascii="Arial" w:hAnsi="Arial"/>
                <w:color w:val="000000" w:themeColor="text1"/>
                <w:sz w:val="19"/>
              </w:rPr>
              <w:t>/api/v1/text/topics</w:t>
            </w:r>
          </w:p>
        </w:tc>
        <w:tc>
          <w:tcPr>
            <w:tcW w:w="3600" w:type="dxa"/>
            <w:shd w:val="clear" w:color="auto" w:fill="FFFFFF"/>
            <w:vAlign w:val="center"/>
          </w:tcPr>
          <w:p w14:paraId="36FDF429" w14:textId="77777777" w:rsidR="007F50B6" w:rsidRPr="007F50B6" w:rsidRDefault="007F50B6" w:rsidP="005E2CEA">
            <w:pPr>
              <w:jc w:val="center"/>
              <w:rPr>
                <w:color w:val="000000" w:themeColor="text1"/>
              </w:rPr>
            </w:pPr>
            <w:r w:rsidRPr="007F50B6">
              <w:rPr>
                <w:rFonts w:ascii="Arial" w:hAnsi="Arial"/>
                <w:color w:val="000000" w:themeColor="text1"/>
                <w:sz w:val="19"/>
              </w:rPr>
              <w:t>LDA topic scoring for input text</w:t>
            </w:r>
          </w:p>
        </w:tc>
        <w:tc>
          <w:tcPr>
            <w:tcW w:w="1872" w:type="dxa"/>
            <w:shd w:val="clear" w:color="auto" w:fill="FFFFFF"/>
            <w:vAlign w:val="center"/>
          </w:tcPr>
          <w:p w14:paraId="478CA462" w14:textId="77777777" w:rsidR="007F50B6" w:rsidRPr="007F50B6" w:rsidRDefault="007F50B6" w:rsidP="005E2CEA">
            <w:pPr>
              <w:jc w:val="center"/>
              <w:rPr>
                <w:color w:val="000000" w:themeColor="text1"/>
              </w:rPr>
            </w:pPr>
            <w:r w:rsidRPr="007F50B6">
              <w:rPr>
                <w:rFonts w:ascii="Arial" w:hAnsi="Arial"/>
                <w:color w:val="000000" w:themeColor="text1"/>
                <w:sz w:val="19"/>
              </w:rPr>
              <w:t>LDA-6topics</w:t>
            </w:r>
          </w:p>
        </w:tc>
      </w:tr>
      <w:tr w:rsidR="007F50B6" w:rsidRPr="007F50B6" w14:paraId="5F888034" w14:textId="77777777" w:rsidTr="005E2CEA">
        <w:trPr>
          <w:jc w:val="center"/>
        </w:trPr>
        <w:tc>
          <w:tcPr>
            <w:tcW w:w="1008" w:type="dxa"/>
            <w:shd w:val="clear" w:color="auto" w:fill="F2F7FC"/>
            <w:vAlign w:val="center"/>
          </w:tcPr>
          <w:p w14:paraId="67B63813"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2F7FC"/>
            <w:vAlign w:val="center"/>
          </w:tcPr>
          <w:p w14:paraId="54922DCF" w14:textId="77777777" w:rsidR="007F50B6" w:rsidRPr="007F50B6" w:rsidRDefault="007F50B6" w:rsidP="005E2CEA">
            <w:pPr>
              <w:jc w:val="center"/>
              <w:rPr>
                <w:color w:val="000000" w:themeColor="text1"/>
              </w:rPr>
            </w:pPr>
            <w:r w:rsidRPr="007F50B6">
              <w:rPr>
                <w:rFonts w:ascii="Arial" w:hAnsi="Arial"/>
                <w:color w:val="000000" w:themeColor="text1"/>
                <w:sz w:val="19"/>
              </w:rPr>
              <w:t>/api/v1/text/summarize</w:t>
            </w:r>
          </w:p>
        </w:tc>
        <w:tc>
          <w:tcPr>
            <w:tcW w:w="3600" w:type="dxa"/>
            <w:shd w:val="clear" w:color="auto" w:fill="F2F7FC"/>
            <w:vAlign w:val="center"/>
          </w:tcPr>
          <w:p w14:paraId="06F4302D" w14:textId="77777777" w:rsidR="007F50B6" w:rsidRPr="007F50B6" w:rsidRDefault="007F50B6" w:rsidP="005E2CEA">
            <w:pPr>
              <w:jc w:val="center"/>
              <w:rPr>
                <w:color w:val="000000" w:themeColor="text1"/>
              </w:rPr>
            </w:pPr>
            <w:r w:rsidRPr="007F50B6">
              <w:rPr>
                <w:rFonts w:ascii="Arial" w:hAnsi="Arial"/>
                <w:color w:val="000000" w:themeColor="text1"/>
                <w:sz w:val="19"/>
              </w:rPr>
              <w:t>Extractive summarisation with compression ratio</w:t>
            </w:r>
          </w:p>
        </w:tc>
        <w:tc>
          <w:tcPr>
            <w:tcW w:w="1872" w:type="dxa"/>
            <w:shd w:val="clear" w:color="auto" w:fill="F2F7FC"/>
            <w:vAlign w:val="center"/>
          </w:tcPr>
          <w:p w14:paraId="60E8D6E2" w14:textId="77777777" w:rsidR="007F50B6" w:rsidRPr="007F50B6" w:rsidRDefault="007F50B6" w:rsidP="005E2CEA">
            <w:pPr>
              <w:jc w:val="center"/>
              <w:rPr>
                <w:color w:val="000000" w:themeColor="text1"/>
              </w:rPr>
            </w:pPr>
            <w:r w:rsidRPr="007F50B6">
              <w:rPr>
                <w:rFonts w:ascii="Arial" w:hAnsi="Arial"/>
                <w:color w:val="000000" w:themeColor="text1"/>
                <w:sz w:val="19"/>
              </w:rPr>
              <w:t>TopK-Extractive</w:t>
            </w:r>
          </w:p>
        </w:tc>
      </w:tr>
      <w:tr w:rsidR="007F50B6" w:rsidRPr="007F50B6" w14:paraId="1ED5EF4D" w14:textId="77777777" w:rsidTr="005E2CEA">
        <w:trPr>
          <w:jc w:val="center"/>
        </w:trPr>
        <w:tc>
          <w:tcPr>
            <w:tcW w:w="1008" w:type="dxa"/>
            <w:shd w:val="clear" w:color="auto" w:fill="FFFFFF"/>
            <w:vAlign w:val="center"/>
          </w:tcPr>
          <w:p w14:paraId="12AB3E82" w14:textId="77777777" w:rsidR="007F50B6" w:rsidRPr="007F50B6" w:rsidRDefault="007F50B6" w:rsidP="005E2CEA">
            <w:pPr>
              <w:jc w:val="center"/>
              <w:rPr>
                <w:color w:val="000000" w:themeColor="text1"/>
              </w:rPr>
            </w:pPr>
            <w:r w:rsidRPr="007F50B6">
              <w:rPr>
                <w:rFonts w:ascii="Arial" w:hAnsi="Arial"/>
                <w:color w:val="000000" w:themeColor="text1"/>
                <w:sz w:val="19"/>
              </w:rPr>
              <w:t>POST</w:t>
            </w:r>
          </w:p>
        </w:tc>
        <w:tc>
          <w:tcPr>
            <w:tcW w:w="2880" w:type="dxa"/>
            <w:shd w:val="clear" w:color="auto" w:fill="FFFFFF"/>
            <w:vAlign w:val="center"/>
          </w:tcPr>
          <w:p w14:paraId="4E89BF1E" w14:textId="77777777" w:rsidR="007F50B6" w:rsidRPr="007F50B6" w:rsidRDefault="007F50B6" w:rsidP="005E2CEA">
            <w:pPr>
              <w:jc w:val="center"/>
              <w:rPr>
                <w:color w:val="000000" w:themeColor="text1"/>
              </w:rPr>
            </w:pPr>
            <w:r w:rsidRPr="007F50B6">
              <w:rPr>
                <w:rFonts w:ascii="Arial" w:hAnsi="Arial"/>
                <w:color w:val="000000" w:themeColor="text1"/>
                <w:sz w:val="19"/>
              </w:rPr>
              <w:t>/api/v1/multimodal/analyze</w:t>
            </w:r>
          </w:p>
        </w:tc>
        <w:tc>
          <w:tcPr>
            <w:tcW w:w="3600" w:type="dxa"/>
            <w:shd w:val="clear" w:color="auto" w:fill="FFFFFF"/>
            <w:vAlign w:val="center"/>
          </w:tcPr>
          <w:p w14:paraId="1575BD17" w14:textId="77777777" w:rsidR="007F50B6" w:rsidRPr="007F50B6" w:rsidRDefault="007F50B6" w:rsidP="005E2CEA">
            <w:pPr>
              <w:jc w:val="center"/>
              <w:rPr>
                <w:color w:val="000000" w:themeColor="text1"/>
              </w:rPr>
            </w:pPr>
            <w:r w:rsidRPr="007F50B6">
              <w:rPr>
                <w:rFonts w:ascii="Arial" w:hAnsi="Arial"/>
                <w:color w:val="000000" w:themeColor="text1"/>
                <w:sz w:val="19"/>
              </w:rPr>
              <w:t>Fused image+text analysis with action recommendation</w:t>
            </w:r>
          </w:p>
        </w:tc>
        <w:tc>
          <w:tcPr>
            <w:tcW w:w="1872" w:type="dxa"/>
            <w:shd w:val="clear" w:color="auto" w:fill="FFFFFF"/>
            <w:vAlign w:val="center"/>
          </w:tcPr>
          <w:p w14:paraId="60E3D101" w14:textId="77777777" w:rsidR="007F50B6" w:rsidRPr="007F50B6" w:rsidRDefault="007F50B6" w:rsidP="005E2CEA">
            <w:pPr>
              <w:jc w:val="center"/>
              <w:rPr>
                <w:color w:val="000000" w:themeColor="text1"/>
              </w:rPr>
            </w:pPr>
            <w:r w:rsidRPr="007F50B6">
              <w:rPr>
                <w:rFonts w:ascii="Arial" w:hAnsi="Arial"/>
                <w:color w:val="000000" w:themeColor="text1"/>
                <w:sz w:val="19"/>
              </w:rPr>
              <w:t>Fusion-v1</w:t>
            </w:r>
          </w:p>
        </w:tc>
      </w:tr>
    </w:tbl>
    <w:p w14:paraId="104A31F2" w14:textId="77777777" w:rsidR="007F50B6" w:rsidRPr="007F50B6" w:rsidRDefault="007F50B6" w:rsidP="007F50B6">
      <w:pPr>
        <w:spacing w:before="40" w:after="40"/>
        <w:rPr>
          <w:color w:val="000000" w:themeColor="text1"/>
        </w:rPr>
      </w:pPr>
    </w:p>
    <w:p w14:paraId="096AC3A5"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027C4361" wp14:editId="74318F11">
            <wp:extent cx="5029200" cy="197575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2_fig2.png"/>
                    <pic:cNvPicPr/>
                  </pic:nvPicPr>
                  <pic:blipFill>
                    <a:blip r:embed="rId25"/>
                    <a:stretch>
                      <a:fillRect/>
                    </a:stretch>
                  </pic:blipFill>
                  <pic:spPr>
                    <a:xfrm>
                      <a:off x="0" y="0"/>
                      <a:ext cx="5029200" cy="1975757"/>
                    </a:xfrm>
                    <a:prstGeom prst="rect">
                      <a:avLst/>
                    </a:prstGeom>
                  </pic:spPr>
                </pic:pic>
              </a:graphicData>
            </a:graphic>
          </wp:inline>
        </w:drawing>
      </w:r>
    </w:p>
    <w:p w14:paraId="5FE0434B" w14:textId="77777777" w:rsidR="007F50B6" w:rsidRPr="007F50B6" w:rsidRDefault="007F50B6" w:rsidP="007F50B6">
      <w:pPr>
        <w:jc w:val="center"/>
        <w:rPr>
          <w:color w:val="000000" w:themeColor="text1"/>
        </w:rPr>
      </w:pPr>
      <w:r w:rsidRPr="007F50B6">
        <w:rPr>
          <w:rFonts w:ascii="Arial" w:hAnsi="Arial"/>
          <w:i/>
          <w:color w:val="000000" w:themeColor="text1"/>
          <w:sz w:val="18"/>
        </w:rPr>
        <w:t>Figure 21: API Performance — Endpoint Latency Bar Chart and API Calls by Module Distribution</w:t>
      </w:r>
    </w:p>
    <w:p w14:paraId="3982707C" w14:textId="77777777" w:rsidR="007F50B6" w:rsidRPr="007F50B6" w:rsidRDefault="007F50B6" w:rsidP="007F50B6">
      <w:pPr>
        <w:pStyle w:val="Heading2"/>
        <w:rPr>
          <w:color w:val="000000" w:themeColor="text1"/>
        </w:rPr>
      </w:pPr>
      <w:r w:rsidRPr="007F50B6">
        <w:rPr>
          <w:rFonts w:ascii="Arial" w:hAnsi="Arial"/>
          <w:b/>
          <w:color w:val="000000" w:themeColor="text1"/>
          <w:sz w:val="28"/>
        </w:rPr>
        <w:lastRenderedPageBreak/>
        <w:t>7.2 API Performance Summary</w:t>
      </w:r>
    </w:p>
    <w:tbl>
      <w:tblPr>
        <w:tblStyle w:val="TableGrid"/>
        <w:tblW w:w="0" w:type="auto"/>
        <w:jc w:val="center"/>
        <w:tblLook w:val="04A0" w:firstRow="1" w:lastRow="0" w:firstColumn="1" w:lastColumn="0" w:noHBand="0" w:noVBand="1"/>
      </w:tblPr>
      <w:tblGrid>
        <w:gridCol w:w="3596"/>
        <w:gridCol w:w="5754"/>
      </w:tblGrid>
      <w:tr w:rsidR="007F50B6" w:rsidRPr="007F50B6" w14:paraId="09669886" w14:textId="77777777" w:rsidTr="00307FDD">
        <w:trPr>
          <w:jc w:val="center"/>
        </w:trPr>
        <w:tc>
          <w:tcPr>
            <w:tcW w:w="3600" w:type="dxa"/>
            <w:shd w:val="clear" w:color="auto" w:fill="E7E6E6" w:themeFill="background2"/>
            <w:vAlign w:val="center"/>
          </w:tcPr>
          <w:p w14:paraId="5C220F86" w14:textId="77777777" w:rsidR="007F50B6" w:rsidRPr="007F50B6" w:rsidRDefault="007F50B6" w:rsidP="005E2CEA">
            <w:pPr>
              <w:jc w:val="center"/>
              <w:rPr>
                <w:color w:val="000000" w:themeColor="text1"/>
              </w:rPr>
            </w:pPr>
            <w:r w:rsidRPr="007F50B6">
              <w:rPr>
                <w:rFonts w:ascii="Arial" w:hAnsi="Arial"/>
                <w:b/>
                <w:color w:val="000000" w:themeColor="text1"/>
                <w:sz w:val="20"/>
              </w:rPr>
              <w:t>Metric</w:t>
            </w:r>
          </w:p>
        </w:tc>
        <w:tc>
          <w:tcPr>
            <w:tcW w:w="5760" w:type="dxa"/>
            <w:shd w:val="clear" w:color="auto" w:fill="E7E6E6" w:themeFill="background2"/>
            <w:vAlign w:val="center"/>
          </w:tcPr>
          <w:p w14:paraId="21BA76A7" w14:textId="77777777" w:rsidR="007F50B6" w:rsidRPr="007F50B6" w:rsidRDefault="007F50B6" w:rsidP="005E2CEA">
            <w:pPr>
              <w:jc w:val="center"/>
              <w:rPr>
                <w:color w:val="000000" w:themeColor="text1"/>
              </w:rPr>
            </w:pPr>
            <w:r w:rsidRPr="007F50B6">
              <w:rPr>
                <w:rFonts w:ascii="Arial" w:hAnsi="Arial"/>
                <w:b/>
                <w:color w:val="000000" w:themeColor="text1"/>
                <w:sz w:val="20"/>
              </w:rPr>
              <w:t>Value</w:t>
            </w:r>
          </w:p>
        </w:tc>
      </w:tr>
      <w:tr w:rsidR="007F50B6" w:rsidRPr="007F50B6" w14:paraId="5F07AD56" w14:textId="77777777" w:rsidTr="005E2CEA">
        <w:trPr>
          <w:jc w:val="center"/>
        </w:trPr>
        <w:tc>
          <w:tcPr>
            <w:tcW w:w="3600" w:type="dxa"/>
            <w:shd w:val="clear" w:color="auto" w:fill="F2F7FC"/>
            <w:vAlign w:val="center"/>
          </w:tcPr>
          <w:p w14:paraId="3FF5F478" w14:textId="77777777" w:rsidR="007F50B6" w:rsidRPr="007F50B6" w:rsidRDefault="007F50B6" w:rsidP="005E2CEA">
            <w:pPr>
              <w:jc w:val="center"/>
              <w:rPr>
                <w:color w:val="000000" w:themeColor="text1"/>
              </w:rPr>
            </w:pPr>
            <w:r w:rsidRPr="007F50B6">
              <w:rPr>
                <w:rFonts w:ascii="Arial" w:hAnsi="Arial"/>
                <w:b/>
                <w:color w:val="000000" w:themeColor="text1"/>
                <w:sz w:val="19"/>
              </w:rPr>
              <w:t>Total Endpoints Registered</w:t>
            </w:r>
          </w:p>
        </w:tc>
        <w:tc>
          <w:tcPr>
            <w:tcW w:w="5760" w:type="dxa"/>
            <w:shd w:val="clear" w:color="auto" w:fill="F2F7FC"/>
            <w:vAlign w:val="center"/>
          </w:tcPr>
          <w:p w14:paraId="59B06460" w14:textId="77777777" w:rsidR="007F50B6" w:rsidRPr="007F50B6" w:rsidRDefault="007F50B6" w:rsidP="005E2CEA">
            <w:pPr>
              <w:jc w:val="center"/>
              <w:rPr>
                <w:color w:val="000000" w:themeColor="text1"/>
              </w:rPr>
            </w:pPr>
            <w:r w:rsidRPr="007F50B6">
              <w:rPr>
                <w:rFonts w:ascii="Arial" w:hAnsi="Arial"/>
                <w:color w:val="000000" w:themeColor="text1"/>
                <w:sz w:val="19"/>
              </w:rPr>
              <w:t>8</w:t>
            </w:r>
          </w:p>
        </w:tc>
      </w:tr>
      <w:tr w:rsidR="007F50B6" w:rsidRPr="007F50B6" w14:paraId="6116B4A1" w14:textId="77777777" w:rsidTr="005E2CEA">
        <w:trPr>
          <w:jc w:val="center"/>
        </w:trPr>
        <w:tc>
          <w:tcPr>
            <w:tcW w:w="3600" w:type="dxa"/>
            <w:shd w:val="clear" w:color="auto" w:fill="FFFFFF"/>
            <w:vAlign w:val="center"/>
          </w:tcPr>
          <w:p w14:paraId="44919CC0" w14:textId="77777777" w:rsidR="007F50B6" w:rsidRPr="007F50B6" w:rsidRDefault="007F50B6" w:rsidP="005E2CEA">
            <w:pPr>
              <w:jc w:val="center"/>
              <w:rPr>
                <w:color w:val="000000" w:themeColor="text1"/>
              </w:rPr>
            </w:pPr>
            <w:r w:rsidRPr="007F50B6">
              <w:rPr>
                <w:rFonts w:ascii="Arial" w:hAnsi="Arial"/>
                <w:b/>
                <w:color w:val="000000" w:themeColor="text1"/>
                <w:sz w:val="19"/>
              </w:rPr>
              <w:t>Total Demo API Calls</w:t>
            </w:r>
          </w:p>
        </w:tc>
        <w:tc>
          <w:tcPr>
            <w:tcW w:w="5760" w:type="dxa"/>
            <w:shd w:val="clear" w:color="auto" w:fill="FFFFFF"/>
            <w:vAlign w:val="center"/>
          </w:tcPr>
          <w:p w14:paraId="213749CB" w14:textId="77777777" w:rsidR="007F50B6" w:rsidRPr="007F50B6" w:rsidRDefault="007F50B6" w:rsidP="005E2CEA">
            <w:pPr>
              <w:jc w:val="center"/>
              <w:rPr>
                <w:color w:val="000000" w:themeColor="text1"/>
              </w:rPr>
            </w:pPr>
            <w:r w:rsidRPr="007F50B6">
              <w:rPr>
                <w:rFonts w:ascii="Arial" w:hAnsi="Arial"/>
                <w:color w:val="000000" w:themeColor="text1"/>
                <w:sz w:val="19"/>
              </w:rPr>
              <w:t>10</w:t>
            </w:r>
          </w:p>
        </w:tc>
      </w:tr>
      <w:tr w:rsidR="007F50B6" w:rsidRPr="007F50B6" w14:paraId="452E951F" w14:textId="77777777" w:rsidTr="005E2CEA">
        <w:trPr>
          <w:jc w:val="center"/>
        </w:trPr>
        <w:tc>
          <w:tcPr>
            <w:tcW w:w="3600" w:type="dxa"/>
            <w:shd w:val="clear" w:color="auto" w:fill="F2F7FC"/>
            <w:vAlign w:val="center"/>
          </w:tcPr>
          <w:p w14:paraId="3F1C740F" w14:textId="77777777" w:rsidR="007F50B6" w:rsidRPr="007F50B6" w:rsidRDefault="007F50B6" w:rsidP="005E2CEA">
            <w:pPr>
              <w:jc w:val="center"/>
              <w:rPr>
                <w:color w:val="000000" w:themeColor="text1"/>
              </w:rPr>
            </w:pPr>
            <w:r w:rsidRPr="007F50B6">
              <w:rPr>
                <w:rFonts w:ascii="Arial" w:hAnsi="Arial"/>
                <w:b/>
                <w:color w:val="000000" w:themeColor="text1"/>
                <w:sz w:val="19"/>
              </w:rPr>
              <w:t>Success Rate</w:t>
            </w:r>
          </w:p>
        </w:tc>
        <w:tc>
          <w:tcPr>
            <w:tcW w:w="5760" w:type="dxa"/>
            <w:shd w:val="clear" w:color="auto" w:fill="F2F7FC"/>
            <w:vAlign w:val="center"/>
          </w:tcPr>
          <w:p w14:paraId="419D28AF" w14:textId="77777777" w:rsidR="007F50B6" w:rsidRPr="007F50B6" w:rsidRDefault="007F50B6" w:rsidP="005E2CEA">
            <w:pPr>
              <w:jc w:val="center"/>
              <w:rPr>
                <w:color w:val="000000" w:themeColor="text1"/>
              </w:rPr>
            </w:pPr>
            <w:r w:rsidRPr="007F50B6">
              <w:rPr>
                <w:rFonts w:ascii="Arial" w:hAnsi="Arial"/>
                <w:color w:val="000000" w:themeColor="text1"/>
                <w:sz w:val="19"/>
              </w:rPr>
              <w:t>100% (10/10 HTTP 200 responses)</w:t>
            </w:r>
          </w:p>
        </w:tc>
      </w:tr>
      <w:tr w:rsidR="007F50B6" w:rsidRPr="007F50B6" w14:paraId="14D4C3A4" w14:textId="77777777" w:rsidTr="005E2CEA">
        <w:trPr>
          <w:jc w:val="center"/>
        </w:trPr>
        <w:tc>
          <w:tcPr>
            <w:tcW w:w="3600" w:type="dxa"/>
            <w:shd w:val="clear" w:color="auto" w:fill="FFFFFF"/>
            <w:vAlign w:val="center"/>
          </w:tcPr>
          <w:p w14:paraId="271B8E0B" w14:textId="77777777" w:rsidR="007F50B6" w:rsidRPr="007F50B6" w:rsidRDefault="007F50B6" w:rsidP="005E2CEA">
            <w:pPr>
              <w:jc w:val="center"/>
              <w:rPr>
                <w:color w:val="000000" w:themeColor="text1"/>
              </w:rPr>
            </w:pPr>
            <w:r w:rsidRPr="007F50B6">
              <w:rPr>
                <w:rFonts w:ascii="Arial" w:hAnsi="Arial"/>
                <w:b/>
                <w:color w:val="000000" w:themeColor="text1"/>
                <w:sz w:val="19"/>
              </w:rPr>
              <w:t>Average Response Latency</w:t>
            </w:r>
          </w:p>
        </w:tc>
        <w:tc>
          <w:tcPr>
            <w:tcW w:w="5760" w:type="dxa"/>
            <w:shd w:val="clear" w:color="auto" w:fill="FFFFFF"/>
            <w:vAlign w:val="center"/>
          </w:tcPr>
          <w:p w14:paraId="67251648" w14:textId="77777777" w:rsidR="007F50B6" w:rsidRPr="007F50B6" w:rsidRDefault="007F50B6" w:rsidP="005E2CEA">
            <w:pPr>
              <w:jc w:val="center"/>
              <w:rPr>
                <w:color w:val="000000" w:themeColor="text1"/>
              </w:rPr>
            </w:pPr>
            <w:r w:rsidRPr="007F50B6">
              <w:rPr>
                <w:rFonts w:ascii="Arial" w:hAnsi="Arial"/>
                <w:color w:val="000000" w:themeColor="text1"/>
                <w:sz w:val="19"/>
              </w:rPr>
              <w:t>2.162 ms</w:t>
            </w:r>
          </w:p>
        </w:tc>
      </w:tr>
      <w:tr w:rsidR="007F50B6" w:rsidRPr="007F50B6" w14:paraId="1EE948A0" w14:textId="77777777" w:rsidTr="005E2CEA">
        <w:trPr>
          <w:jc w:val="center"/>
        </w:trPr>
        <w:tc>
          <w:tcPr>
            <w:tcW w:w="3600" w:type="dxa"/>
            <w:shd w:val="clear" w:color="auto" w:fill="F2F7FC"/>
            <w:vAlign w:val="center"/>
          </w:tcPr>
          <w:p w14:paraId="41622B3E" w14:textId="77777777" w:rsidR="007F50B6" w:rsidRPr="007F50B6" w:rsidRDefault="007F50B6" w:rsidP="005E2CEA">
            <w:pPr>
              <w:jc w:val="center"/>
              <w:rPr>
                <w:color w:val="000000" w:themeColor="text1"/>
              </w:rPr>
            </w:pPr>
            <w:r w:rsidRPr="007F50B6">
              <w:rPr>
                <w:rFonts w:ascii="Arial" w:hAnsi="Arial"/>
                <w:b/>
                <w:color w:val="000000" w:themeColor="text1"/>
                <w:sz w:val="19"/>
              </w:rPr>
              <w:t>Fastest Endpoint</w:t>
            </w:r>
          </w:p>
        </w:tc>
        <w:tc>
          <w:tcPr>
            <w:tcW w:w="5760" w:type="dxa"/>
            <w:shd w:val="clear" w:color="auto" w:fill="F2F7FC"/>
            <w:vAlign w:val="center"/>
          </w:tcPr>
          <w:p w14:paraId="6E21B9FE" w14:textId="77777777" w:rsidR="007F50B6" w:rsidRPr="007F50B6" w:rsidRDefault="007F50B6" w:rsidP="005E2CEA">
            <w:pPr>
              <w:jc w:val="center"/>
              <w:rPr>
                <w:color w:val="000000" w:themeColor="text1"/>
              </w:rPr>
            </w:pPr>
            <w:r w:rsidRPr="007F50B6">
              <w:rPr>
                <w:rFonts w:ascii="Arial" w:hAnsi="Arial"/>
                <w:color w:val="000000" w:themeColor="text1"/>
                <w:sz w:val="19"/>
              </w:rPr>
              <w:t>/api/v1/image/detect — 0.009 ms</w:t>
            </w:r>
          </w:p>
        </w:tc>
      </w:tr>
      <w:tr w:rsidR="007F50B6" w:rsidRPr="007F50B6" w14:paraId="235C7964" w14:textId="77777777" w:rsidTr="005E2CEA">
        <w:trPr>
          <w:jc w:val="center"/>
        </w:trPr>
        <w:tc>
          <w:tcPr>
            <w:tcW w:w="3600" w:type="dxa"/>
            <w:shd w:val="clear" w:color="auto" w:fill="FFFFFF"/>
            <w:vAlign w:val="center"/>
          </w:tcPr>
          <w:p w14:paraId="7693E5A2" w14:textId="77777777" w:rsidR="007F50B6" w:rsidRPr="007F50B6" w:rsidRDefault="007F50B6" w:rsidP="005E2CEA">
            <w:pPr>
              <w:jc w:val="center"/>
              <w:rPr>
                <w:color w:val="000000" w:themeColor="text1"/>
              </w:rPr>
            </w:pPr>
            <w:r w:rsidRPr="007F50B6">
              <w:rPr>
                <w:rFonts w:ascii="Arial" w:hAnsi="Arial"/>
                <w:b/>
                <w:color w:val="000000" w:themeColor="text1"/>
                <w:sz w:val="19"/>
              </w:rPr>
              <w:t>Slowest Endpoint</w:t>
            </w:r>
          </w:p>
        </w:tc>
        <w:tc>
          <w:tcPr>
            <w:tcW w:w="5760" w:type="dxa"/>
            <w:shd w:val="clear" w:color="auto" w:fill="FFFFFF"/>
            <w:vAlign w:val="center"/>
          </w:tcPr>
          <w:p w14:paraId="22DD6AF2" w14:textId="77777777" w:rsidR="007F50B6" w:rsidRPr="007F50B6" w:rsidRDefault="007F50B6" w:rsidP="005E2CEA">
            <w:pPr>
              <w:jc w:val="center"/>
              <w:rPr>
                <w:color w:val="000000" w:themeColor="text1"/>
              </w:rPr>
            </w:pPr>
            <w:r w:rsidRPr="007F50B6">
              <w:rPr>
                <w:rFonts w:ascii="Arial" w:hAnsi="Arial"/>
                <w:color w:val="000000" w:themeColor="text1"/>
                <w:sz w:val="19"/>
              </w:rPr>
              <w:t>/api/v1/text/sentiment — 19.552 ms (NLP processing overhead)</w:t>
            </w:r>
          </w:p>
        </w:tc>
      </w:tr>
    </w:tbl>
    <w:p w14:paraId="2DA9C300" w14:textId="77777777" w:rsidR="007F50B6" w:rsidRPr="007F50B6" w:rsidRDefault="007F50B6" w:rsidP="007F50B6">
      <w:pPr>
        <w:spacing w:before="40" w:after="40"/>
        <w:rPr>
          <w:color w:val="000000" w:themeColor="text1"/>
        </w:rPr>
      </w:pPr>
    </w:p>
    <w:p w14:paraId="64AAB063" w14:textId="77777777" w:rsidR="007F50B6" w:rsidRPr="007F50B6" w:rsidRDefault="007F50B6" w:rsidP="007F50B6">
      <w:pPr>
        <w:rPr>
          <w:color w:val="000000" w:themeColor="text1"/>
        </w:rPr>
      </w:pPr>
      <w:r w:rsidRPr="007F50B6">
        <w:rPr>
          <w:color w:val="000000" w:themeColor="text1"/>
        </w:rPr>
        <w:br w:type="page"/>
      </w:r>
    </w:p>
    <w:p w14:paraId="033DBA8F"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8. Performance Benchmarking and Scalability</w:t>
      </w:r>
    </w:p>
    <w:p w14:paraId="722AA556" w14:textId="77777777" w:rsidR="007F50B6" w:rsidRPr="007F50B6" w:rsidRDefault="007F50B6" w:rsidP="007F50B6">
      <w:pPr>
        <w:spacing w:after="120"/>
        <w:jc w:val="both"/>
        <w:rPr>
          <w:color w:val="000000" w:themeColor="text1"/>
        </w:rPr>
      </w:pPr>
      <w:r w:rsidRPr="007F50B6">
        <w:rPr>
          <w:rFonts w:ascii="Arial" w:hAnsi="Arial"/>
          <w:color w:val="000000" w:themeColor="text1"/>
        </w:rPr>
        <w:t>A comprehensive performance benchmark was conducted across five analytics modules at six batch sizes from 10 to 1,000 items. Single-item latency was also profiled across 1,000 calls to compute statistical percentile distributions confirming real-time processing capability.</w:t>
      </w:r>
    </w:p>
    <w:p w14:paraId="6915C695" w14:textId="77777777" w:rsidR="007F50B6" w:rsidRPr="007F50B6" w:rsidRDefault="007F50B6" w:rsidP="007F50B6">
      <w:pPr>
        <w:pStyle w:val="Heading2"/>
        <w:rPr>
          <w:color w:val="000000" w:themeColor="text1"/>
        </w:rPr>
      </w:pPr>
      <w:r w:rsidRPr="007F50B6">
        <w:rPr>
          <w:rFonts w:ascii="Arial" w:hAnsi="Arial"/>
          <w:b/>
          <w:color w:val="000000" w:themeColor="text1"/>
          <w:sz w:val="28"/>
        </w:rPr>
        <w:t>8.1 Batch Processing Results</w:t>
      </w:r>
    </w:p>
    <w:tbl>
      <w:tblPr>
        <w:tblStyle w:val="TableGrid"/>
        <w:tblW w:w="0" w:type="auto"/>
        <w:jc w:val="center"/>
        <w:tblLook w:val="04A0" w:firstRow="1" w:lastRow="0" w:firstColumn="1" w:lastColumn="0" w:noHBand="0" w:noVBand="1"/>
      </w:tblPr>
      <w:tblGrid>
        <w:gridCol w:w="1345"/>
        <w:gridCol w:w="2021"/>
        <w:gridCol w:w="1720"/>
        <w:gridCol w:w="2410"/>
        <w:gridCol w:w="1854"/>
      </w:tblGrid>
      <w:tr w:rsidR="007F50B6" w:rsidRPr="007F50B6" w14:paraId="0BD509FE" w14:textId="77777777" w:rsidTr="00307FDD">
        <w:trPr>
          <w:jc w:val="center"/>
        </w:trPr>
        <w:tc>
          <w:tcPr>
            <w:tcW w:w="1440" w:type="dxa"/>
            <w:shd w:val="clear" w:color="auto" w:fill="E7E6E6" w:themeFill="background2"/>
            <w:vAlign w:val="center"/>
          </w:tcPr>
          <w:p w14:paraId="03703A18" w14:textId="77777777" w:rsidR="007F50B6" w:rsidRPr="007F50B6" w:rsidRDefault="007F50B6" w:rsidP="005E2CEA">
            <w:pPr>
              <w:jc w:val="center"/>
              <w:rPr>
                <w:color w:val="000000" w:themeColor="text1"/>
              </w:rPr>
            </w:pPr>
            <w:r w:rsidRPr="007F50B6">
              <w:rPr>
                <w:rFonts w:ascii="Arial" w:hAnsi="Arial"/>
                <w:b/>
                <w:color w:val="000000" w:themeColor="text1"/>
                <w:sz w:val="20"/>
              </w:rPr>
              <w:t>Batch Size</w:t>
            </w:r>
          </w:p>
        </w:tc>
        <w:tc>
          <w:tcPr>
            <w:tcW w:w="2160" w:type="dxa"/>
            <w:shd w:val="clear" w:color="auto" w:fill="E7E6E6" w:themeFill="background2"/>
            <w:vAlign w:val="center"/>
          </w:tcPr>
          <w:p w14:paraId="037156C8" w14:textId="77777777" w:rsidR="007F50B6" w:rsidRPr="007F50B6" w:rsidRDefault="007F50B6" w:rsidP="005E2CEA">
            <w:pPr>
              <w:jc w:val="center"/>
              <w:rPr>
                <w:color w:val="000000" w:themeColor="text1"/>
              </w:rPr>
            </w:pPr>
            <w:r w:rsidRPr="007F50B6">
              <w:rPr>
                <w:rFonts w:ascii="Arial" w:hAnsi="Arial"/>
                <w:b/>
                <w:color w:val="000000" w:themeColor="text1"/>
                <w:sz w:val="20"/>
              </w:rPr>
              <w:t>Sentiment (s)</w:t>
            </w:r>
          </w:p>
        </w:tc>
        <w:tc>
          <w:tcPr>
            <w:tcW w:w="1872" w:type="dxa"/>
            <w:shd w:val="clear" w:color="auto" w:fill="E7E6E6" w:themeFill="background2"/>
            <w:vAlign w:val="center"/>
          </w:tcPr>
          <w:p w14:paraId="2E1AE2A4" w14:textId="77777777" w:rsidR="007F50B6" w:rsidRPr="007F50B6" w:rsidRDefault="007F50B6" w:rsidP="005E2CEA">
            <w:pPr>
              <w:jc w:val="center"/>
              <w:rPr>
                <w:color w:val="000000" w:themeColor="text1"/>
              </w:rPr>
            </w:pPr>
            <w:r w:rsidRPr="007F50B6">
              <w:rPr>
                <w:rFonts w:ascii="Arial" w:hAnsi="Arial"/>
                <w:b/>
                <w:color w:val="000000" w:themeColor="text1"/>
                <w:sz w:val="20"/>
              </w:rPr>
              <w:t>TF-IDF (s)</w:t>
            </w:r>
          </w:p>
        </w:tc>
        <w:tc>
          <w:tcPr>
            <w:tcW w:w="2592" w:type="dxa"/>
            <w:shd w:val="clear" w:color="auto" w:fill="E7E6E6" w:themeFill="background2"/>
            <w:vAlign w:val="center"/>
          </w:tcPr>
          <w:p w14:paraId="587578F4" w14:textId="77777777" w:rsidR="007F50B6" w:rsidRPr="007F50B6" w:rsidRDefault="007F50B6" w:rsidP="005E2CEA">
            <w:pPr>
              <w:jc w:val="center"/>
              <w:rPr>
                <w:color w:val="000000" w:themeColor="text1"/>
              </w:rPr>
            </w:pPr>
            <w:r w:rsidRPr="007F50B6">
              <w:rPr>
                <w:rFonts w:ascii="Arial" w:hAnsi="Arial"/>
                <w:b/>
                <w:color w:val="000000" w:themeColor="text1"/>
                <w:sz w:val="20"/>
              </w:rPr>
              <w:t>Img Preprocess (s)</w:t>
            </w:r>
          </w:p>
        </w:tc>
        <w:tc>
          <w:tcPr>
            <w:tcW w:w="2016" w:type="dxa"/>
            <w:shd w:val="clear" w:color="auto" w:fill="E7E6E6" w:themeFill="background2"/>
            <w:vAlign w:val="center"/>
          </w:tcPr>
          <w:p w14:paraId="2DAE1E81" w14:textId="77777777" w:rsidR="007F50B6" w:rsidRPr="007F50B6" w:rsidRDefault="007F50B6" w:rsidP="005E2CEA">
            <w:pPr>
              <w:jc w:val="center"/>
              <w:rPr>
                <w:color w:val="000000" w:themeColor="text1"/>
              </w:rPr>
            </w:pPr>
            <w:r w:rsidRPr="007F50B6">
              <w:rPr>
                <w:rFonts w:ascii="Arial" w:hAnsi="Arial"/>
                <w:b/>
                <w:color w:val="000000" w:themeColor="text1"/>
                <w:sz w:val="20"/>
              </w:rPr>
              <w:t>Fusion (s)</w:t>
            </w:r>
          </w:p>
        </w:tc>
      </w:tr>
      <w:tr w:rsidR="007F50B6" w:rsidRPr="007F50B6" w14:paraId="6560F7BC" w14:textId="77777777" w:rsidTr="005E2CEA">
        <w:trPr>
          <w:jc w:val="center"/>
        </w:trPr>
        <w:tc>
          <w:tcPr>
            <w:tcW w:w="1440" w:type="dxa"/>
            <w:shd w:val="clear" w:color="auto" w:fill="F2F7FC"/>
            <w:vAlign w:val="center"/>
          </w:tcPr>
          <w:p w14:paraId="06ED018F" w14:textId="77777777" w:rsidR="007F50B6" w:rsidRPr="007F50B6" w:rsidRDefault="007F50B6" w:rsidP="005E2CEA">
            <w:pPr>
              <w:jc w:val="center"/>
              <w:rPr>
                <w:color w:val="000000" w:themeColor="text1"/>
              </w:rPr>
            </w:pPr>
            <w:r w:rsidRPr="007F50B6">
              <w:rPr>
                <w:rFonts w:ascii="Arial" w:hAnsi="Arial"/>
                <w:color w:val="000000" w:themeColor="text1"/>
                <w:sz w:val="19"/>
              </w:rPr>
              <w:t>10</w:t>
            </w:r>
          </w:p>
        </w:tc>
        <w:tc>
          <w:tcPr>
            <w:tcW w:w="2160" w:type="dxa"/>
            <w:shd w:val="clear" w:color="auto" w:fill="F2F7FC"/>
            <w:vAlign w:val="center"/>
          </w:tcPr>
          <w:p w14:paraId="4D618BD6" w14:textId="77777777" w:rsidR="007F50B6" w:rsidRPr="007F50B6" w:rsidRDefault="007F50B6" w:rsidP="005E2CEA">
            <w:pPr>
              <w:jc w:val="center"/>
              <w:rPr>
                <w:color w:val="000000" w:themeColor="text1"/>
              </w:rPr>
            </w:pPr>
            <w:r w:rsidRPr="007F50B6">
              <w:rPr>
                <w:rFonts w:ascii="Arial" w:hAnsi="Arial"/>
                <w:color w:val="000000" w:themeColor="text1"/>
                <w:sz w:val="19"/>
              </w:rPr>
              <w:t>0.0044</w:t>
            </w:r>
          </w:p>
        </w:tc>
        <w:tc>
          <w:tcPr>
            <w:tcW w:w="1872" w:type="dxa"/>
            <w:shd w:val="clear" w:color="auto" w:fill="F2F7FC"/>
            <w:vAlign w:val="center"/>
          </w:tcPr>
          <w:p w14:paraId="323E761F" w14:textId="77777777" w:rsidR="007F50B6" w:rsidRPr="007F50B6" w:rsidRDefault="007F50B6" w:rsidP="005E2CEA">
            <w:pPr>
              <w:jc w:val="center"/>
              <w:rPr>
                <w:color w:val="000000" w:themeColor="text1"/>
              </w:rPr>
            </w:pPr>
            <w:r w:rsidRPr="007F50B6">
              <w:rPr>
                <w:rFonts w:ascii="Arial" w:hAnsi="Arial"/>
                <w:color w:val="000000" w:themeColor="text1"/>
                <w:sz w:val="19"/>
              </w:rPr>
              <w:t>0.0037</w:t>
            </w:r>
          </w:p>
        </w:tc>
        <w:tc>
          <w:tcPr>
            <w:tcW w:w="2592" w:type="dxa"/>
            <w:shd w:val="clear" w:color="auto" w:fill="F2F7FC"/>
            <w:vAlign w:val="center"/>
          </w:tcPr>
          <w:p w14:paraId="214653E3" w14:textId="77777777" w:rsidR="007F50B6" w:rsidRPr="007F50B6" w:rsidRDefault="007F50B6" w:rsidP="005E2CEA">
            <w:pPr>
              <w:jc w:val="center"/>
              <w:rPr>
                <w:color w:val="000000" w:themeColor="text1"/>
              </w:rPr>
            </w:pPr>
            <w:r w:rsidRPr="007F50B6">
              <w:rPr>
                <w:rFonts w:ascii="Arial" w:hAnsi="Arial"/>
                <w:color w:val="000000" w:themeColor="text1"/>
                <w:sz w:val="19"/>
              </w:rPr>
              <w:t>0.0136</w:t>
            </w:r>
          </w:p>
        </w:tc>
        <w:tc>
          <w:tcPr>
            <w:tcW w:w="2016" w:type="dxa"/>
            <w:shd w:val="clear" w:color="auto" w:fill="F2F7FC"/>
            <w:vAlign w:val="center"/>
          </w:tcPr>
          <w:p w14:paraId="220CF007" w14:textId="77777777" w:rsidR="007F50B6" w:rsidRPr="007F50B6" w:rsidRDefault="007F50B6" w:rsidP="005E2CEA">
            <w:pPr>
              <w:jc w:val="center"/>
              <w:rPr>
                <w:color w:val="000000" w:themeColor="text1"/>
              </w:rPr>
            </w:pPr>
            <w:r w:rsidRPr="007F50B6">
              <w:rPr>
                <w:rFonts w:ascii="Arial" w:hAnsi="Arial"/>
                <w:color w:val="000000" w:themeColor="text1"/>
                <w:sz w:val="19"/>
              </w:rPr>
              <w:t>0.0041</w:t>
            </w:r>
          </w:p>
        </w:tc>
      </w:tr>
      <w:tr w:rsidR="007F50B6" w:rsidRPr="007F50B6" w14:paraId="09469863" w14:textId="77777777" w:rsidTr="005E2CEA">
        <w:trPr>
          <w:jc w:val="center"/>
        </w:trPr>
        <w:tc>
          <w:tcPr>
            <w:tcW w:w="1440" w:type="dxa"/>
            <w:shd w:val="clear" w:color="auto" w:fill="FFFFFF"/>
            <w:vAlign w:val="center"/>
          </w:tcPr>
          <w:p w14:paraId="540CD42B" w14:textId="77777777" w:rsidR="007F50B6" w:rsidRPr="007F50B6" w:rsidRDefault="007F50B6" w:rsidP="005E2CEA">
            <w:pPr>
              <w:jc w:val="center"/>
              <w:rPr>
                <w:color w:val="000000" w:themeColor="text1"/>
              </w:rPr>
            </w:pPr>
            <w:r w:rsidRPr="007F50B6">
              <w:rPr>
                <w:rFonts w:ascii="Arial" w:hAnsi="Arial"/>
                <w:color w:val="000000" w:themeColor="text1"/>
                <w:sz w:val="19"/>
              </w:rPr>
              <w:t>50</w:t>
            </w:r>
          </w:p>
        </w:tc>
        <w:tc>
          <w:tcPr>
            <w:tcW w:w="2160" w:type="dxa"/>
            <w:shd w:val="clear" w:color="auto" w:fill="FFFFFF"/>
            <w:vAlign w:val="center"/>
          </w:tcPr>
          <w:p w14:paraId="0B344C8B" w14:textId="77777777" w:rsidR="007F50B6" w:rsidRPr="007F50B6" w:rsidRDefault="007F50B6" w:rsidP="005E2CEA">
            <w:pPr>
              <w:jc w:val="center"/>
              <w:rPr>
                <w:color w:val="000000" w:themeColor="text1"/>
              </w:rPr>
            </w:pPr>
            <w:r w:rsidRPr="007F50B6">
              <w:rPr>
                <w:rFonts w:ascii="Arial" w:hAnsi="Arial"/>
                <w:color w:val="000000" w:themeColor="text1"/>
                <w:sz w:val="19"/>
              </w:rPr>
              <w:t>0.0149</w:t>
            </w:r>
          </w:p>
        </w:tc>
        <w:tc>
          <w:tcPr>
            <w:tcW w:w="1872" w:type="dxa"/>
            <w:shd w:val="clear" w:color="auto" w:fill="FFFFFF"/>
            <w:vAlign w:val="center"/>
          </w:tcPr>
          <w:p w14:paraId="70691895" w14:textId="77777777" w:rsidR="007F50B6" w:rsidRPr="007F50B6" w:rsidRDefault="007F50B6" w:rsidP="005E2CEA">
            <w:pPr>
              <w:jc w:val="center"/>
              <w:rPr>
                <w:color w:val="000000" w:themeColor="text1"/>
              </w:rPr>
            </w:pPr>
            <w:r w:rsidRPr="007F50B6">
              <w:rPr>
                <w:rFonts w:ascii="Arial" w:hAnsi="Arial"/>
                <w:color w:val="000000" w:themeColor="text1"/>
                <w:sz w:val="19"/>
              </w:rPr>
              <w:t>0.0030</w:t>
            </w:r>
          </w:p>
        </w:tc>
        <w:tc>
          <w:tcPr>
            <w:tcW w:w="2592" w:type="dxa"/>
            <w:shd w:val="clear" w:color="auto" w:fill="FFFFFF"/>
            <w:vAlign w:val="center"/>
          </w:tcPr>
          <w:p w14:paraId="0AE0ECCA" w14:textId="77777777" w:rsidR="007F50B6" w:rsidRPr="007F50B6" w:rsidRDefault="007F50B6" w:rsidP="005E2CEA">
            <w:pPr>
              <w:jc w:val="center"/>
              <w:rPr>
                <w:color w:val="000000" w:themeColor="text1"/>
              </w:rPr>
            </w:pPr>
            <w:r w:rsidRPr="007F50B6">
              <w:rPr>
                <w:rFonts w:ascii="Arial" w:hAnsi="Arial"/>
                <w:color w:val="000000" w:themeColor="text1"/>
                <w:sz w:val="19"/>
              </w:rPr>
              <w:t>0.0365</w:t>
            </w:r>
          </w:p>
        </w:tc>
        <w:tc>
          <w:tcPr>
            <w:tcW w:w="2016" w:type="dxa"/>
            <w:shd w:val="clear" w:color="auto" w:fill="FFFFFF"/>
            <w:vAlign w:val="center"/>
          </w:tcPr>
          <w:p w14:paraId="71E8C125" w14:textId="77777777" w:rsidR="007F50B6" w:rsidRPr="007F50B6" w:rsidRDefault="007F50B6" w:rsidP="005E2CEA">
            <w:pPr>
              <w:jc w:val="center"/>
              <w:rPr>
                <w:color w:val="000000" w:themeColor="text1"/>
              </w:rPr>
            </w:pPr>
            <w:r w:rsidRPr="007F50B6">
              <w:rPr>
                <w:rFonts w:ascii="Arial" w:hAnsi="Arial"/>
                <w:color w:val="000000" w:themeColor="text1"/>
                <w:sz w:val="19"/>
              </w:rPr>
              <w:t>0.0182</w:t>
            </w:r>
          </w:p>
        </w:tc>
      </w:tr>
      <w:tr w:rsidR="007F50B6" w:rsidRPr="007F50B6" w14:paraId="5946D50F" w14:textId="77777777" w:rsidTr="005E2CEA">
        <w:trPr>
          <w:jc w:val="center"/>
        </w:trPr>
        <w:tc>
          <w:tcPr>
            <w:tcW w:w="1440" w:type="dxa"/>
            <w:shd w:val="clear" w:color="auto" w:fill="F2F7FC"/>
            <w:vAlign w:val="center"/>
          </w:tcPr>
          <w:p w14:paraId="7450CFD3" w14:textId="77777777" w:rsidR="007F50B6" w:rsidRPr="007F50B6" w:rsidRDefault="007F50B6" w:rsidP="005E2CEA">
            <w:pPr>
              <w:jc w:val="center"/>
              <w:rPr>
                <w:color w:val="000000" w:themeColor="text1"/>
              </w:rPr>
            </w:pPr>
            <w:r w:rsidRPr="007F50B6">
              <w:rPr>
                <w:rFonts w:ascii="Arial" w:hAnsi="Arial"/>
                <w:color w:val="000000" w:themeColor="text1"/>
                <w:sz w:val="19"/>
              </w:rPr>
              <w:t>100</w:t>
            </w:r>
          </w:p>
        </w:tc>
        <w:tc>
          <w:tcPr>
            <w:tcW w:w="2160" w:type="dxa"/>
            <w:shd w:val="clear" w:color="auto" w:fill="F2F7FC"/>
            <w:vAlign w:val="center"/>
          </w:tcPr>
          <w:p w14:paraId="5B41C4E4" w14:textId="77777777" w:rsidR="007F50B6" w:rsidRPr="007F50B6" w:rsidRDefault="007F50B6" w:rsidP="005E2CEA">
            <w:pPr>
              <w:jc w:val="center"/>
              <w:rPr>
                <w:color w:val="000000" w:themeColor="text1"/>
              </w:rPr>
            </w:pPr>
            <w:r w:rsidRPr="007F50B6">
              <w:rPr>
                <w:rFonts w:ascii="Arial" w:hAnsi="Arial"/>
                <w:color w:val="000000" w:themeColor="text1"/>
                <w:sz w:val="19"/>
              </w:rPr>
              <w:t>0.0361</w:t>
            </w:r>
          </w:p>
        </w:tc>
        <w:tc>
          <w:tcPr>
            <w:tcW w:w="1872" w:type="dxa"/>
            <w:shd w:val="clear" w:color="auto" w:fill="F2F7FC"/>
            <w:vAlign w:val="center"/>
          </w:tcPr>
          <w:p w14:paraId="052B46C2" w14:textId="77777777" w:rsidR="007F50B6" w:rsidRPr="007F50B6" w:rsidRDefault="007F50B6" w:rsidP="005E2CEA">
            <w:pPr>
              <w:jc w:val="center"/>
              <w:rPr>
                <w:color w:val="000000" w:themeColor="text1"/>
              </w:rPr>
            </w:pPr>
            <w:r w:rsidRPr="007F50B6">
              <w:rPr>
                <w:rFonts w:ascii="Arial" w:hAnsi="Arial"/>
                <w:color w:val="000000" w:themeColor="text1"/>
                <w:sz w:val="19"/>
              </w:rPr>
              <w:t>0.0044</w:t>
            </w:r>
          </w:p>
        </w:tc>
        <w:tc>
          <w:tcPr>
            <w:tcW w:w="2592" w:type="dxa"/>
            <w:shd w:val="clear" w:color="auto" w:fill="F2F7FC"/>
            <w:vAlign w:val="center"/>
          </w:tcPr>
          <w:p w14:paraId="6846317A" w14:textId="77777777" w:rsidR="007F50B6" w:rsidRPr="007F50B6" w:rsidRDefault="007F50B6" w:rsidP="005E2CEA">
            <w:pPr>
              <w:jc w:val="center"/>
              <w:rPr>
                <w:color w:val="000000" w:themeColor="text1"/>
              </w:rPr>
            </w:pPr>
            <w:r w:rsidRPr="007F50B6">
              <w:rPr>
                <w:rFonts w:ascii="Arial" w:hAnsi="Arial"/>
                <w:color w:val="000000" w:themeColor="text1"/>
                <w:sz w:val="19"/>
              </w:rPr>
              <w:t>0.0704</w:t>
            </w:r>
          </w:p>
        </w:tc>
        <w:tc>
          <w:tcPr>
            <w:tcW w:w="2016" w:type="dxa"/>
            <w:shd w:val="clear" w:color="auto" w:fill="F2F7FC"/>
            <w:vAlign w:val="center"/>
          </w:tcPr>
          <w:p w14:paraId="67E50D94" w14:textId="77777777" w:rsidR="007F50B6" w:rsidRPr="007F50B6" w:rsidRDefault="007F50B6" w:rsidP="005E2CEA">
            <w:pPr>
              <w:jc w:val="center"/>
              <w:rPr>
                <w:color w:val="000000" w:themeColor="text1"/>
              </w:rPr>
            </w:pPr>
            <w:r w:rsidRPr="007F50B6">
              <w:rPr>
                <w:rFonts w:ascii="Arial" w:hAnsi="Arial"/>
                <w:color w:val="000000" w:themeColor="text1"/>
                <w:sz w:val="19"/>
              </w:rPr>
              <w:t>0.0338</w:t>
            </w:r>
          </w:p>
        </w:tc>
      </w:tr>
      <w:tr w:rsidR="007F50B6" w:rsidRPr="007F50B6" w14:paraId="24281B71" w14:textId="77777777" w:rsidTr="005E2CEA">
        <w:trPr>
          <w:jc w:val="center"/>
        </w:trPr>
        <w:tc>
          <w:tcPr>
            <w:tcW w:w="1440" w:type="dxa"/>
            <w:shd w:val="clear" w:color="auto" w:fill="FFFFFF"/>
            <w:vAlign w:val="center"/>
          </w:tcPr>
          <w:p w14:paraId="0D6888AE" w14:textId="77777777" w:rsidR="007F50B6" w:rsidRPr="007F50B6" w:rsidRDefault="007F50B6" w:rsidP="005E2CEA">
            <w:pPr>
              <w:jc w:val="center"/>
              <w:rPr>
                <w:color w:val="000000" w:themeColor="text1"/>
              </w:rPr>
            </w:pPr>
            <w:r w:rsidRPr="007F50B6">
              <w:rPr>
                <w:rFonts w:ascii="Arial" w:hAnsi="Arial"/>
                <w:color w:val="000000" w:themeColor="text1"/>
                <w:sz w:val="19"/>
              </w:rPr>
              <w:t>250</w:t>
            </w:r>
          </w:p>
        </w:tc>
        <w:tc>
          <w:tcPr>
            <w:tcW w:w="2160" w:type="dxa"/>
            <w:shd w:val="clear" w:color="auto" w:fill="FFFFFF"/>
            <w:vAlign w:val="center"/>
          </w:tcPr>
          <w:p w14:paraId="7E5021B8" w14:textId="77777777" w:rsidR="007F50B6" w:rsidRPr="007F50B6" w:rsidRDefault="007F50B6" w:rsidP="005E2CEA">
            <w:pPr>
              <w:jc w:val="center"/>
              <w:rPr>
                <w:color w:val="000000" w:themeColor="text1"/>
              </w:rPr>
            </w:pPr>
            <w:r w:rsidRPr="007F50B6">
              <w:rPr>
                <w:rFonts w:ascii="Arial" w:hAnsi="Arial"/>
                <w:color w:val="000000" w:themeColor="text1"/>
                <w:sz w:val="19"/>
              </w:rPr>
              <w:t>0.0859</w:t>
            </w:r>
          </w:p>
        </w:tc>
        <w:tc>
          <w:tcPr>
            <w:tcW w:w="1872" w:type="dxa"/>
            <w:shd w:val="clear" w:color="auto" w:fill="FFFFFF"/>
            <w:vAlign w:val="center"/>
          </w:tcPr>
          <w:p w14:paraId="632A9DFB" w14:textId="77777777" w:rsidR="007F50B6" w:rsidRPr="007F50B6" w:rsidRDefault="007F50B6" w:rsidP="005E2CEA">
            <w:pPr>
              <w:jc w:val="center"/>
              <w:rPr>
                <w:color w:val="000000" w:themeColor="text1"/>
              </w:rPr>
            </w:pPr>
            <w:r w:rsidRPr="007F50B6">
              <w:rPr>
                <w:rFonts w:ascii="Arial" w:hAnsi="Arial"/>
                <w:color w:val="000000" w:themeColor="text1"/>
                <w:sz w:val="19"/>
              </w:rPr>
              <w:t>0.0045</w:t>
            </w:r>
          </w:p>
        </w:tc>
        <w:tc>
          <w:tcPr>
            <w:tcW w:w="2592" w:type="dxa"/>
            <w:shd w:val="clear" w:color="auto" w:fill="FFFFFF"/>
            <w:vAlign w:val="center"/>
          </w:tcPr>
          <w:p w14:paraId="74FB960C" w14:textId="77777777" w:rsidR="007F50B6" w:rsidRPr="007F50B6" w:rsidRDefault="007F50B6" w:rsidP="005E2CEA">
            <w:pPr>
              <w:jc w:val="center"/>
              <w:rPr>
                <w:color w:val="000000" w:themeColor="text1"/>
              </w:rPr>
            </w:pPr>
            <w:r w:rsidRPr="007F50B6">
              <w:rPr>
                <w:rFonts w:ascii="Arial" w:hAnsi="Arial"/>
                <w:color w:val="000000" w:themeColor="text1"/>
                <w:sz w:val="19"/>
              </w:rPr>
              <w:t>0.1422</w:t>
            </w:r>
          </w:p>
        </w:tc>
        <w:tc>
          <w:tcPr>
            <w:tcW w:w="2016" w:type="dxa"/>
            <w:shd w:val="clear" w:color="auto" w:fill="FFFFFF"/>
            <w:vAlign w:val="center"/>
          </w:tcPr>
          <w:p w14:paraId="72B851D4" w14:textId="77777777" w:rsidR="007F50B6" w:rsidRPr="007F50B6" w:rsidRDefault="007F50B6" w:rsidP="005E2CEA">
            <w:pPr>
              <w:jc w:val="center"/>
              <w:rPr>
                <w:color w:val="000000" w:themeColor="text1"/>
              </w:rPr>
            </w:pPr>
            <w:r w:rsidRPr="007F50B6">
              <w:rPr>
                <w:rFonts w:ascii="Arial" w:hAnsi="Arial"/>
                <w:color w:val="000000" w:themeColor="text1"/>
                <w:sz w:val="19"/>
              </w:rPr>
              <w:t>0.0987</w:t>
            </w:r>
          </w:p>
        </w:tc>
      </w:tr>
      <w:tr w:rsidR="007F50B6" w:rsidRPr="007F50B6" w14:paraId="36DCDBD6" w14:textId="77777777" w:rsidTr="005E2CEA">
        <w:trPr>
          <w:jc w:val="center"/>
        </w:trPr>
        <w:tc>
          <w:tcPr>
            <w:tcW w:w="1440" w:type="dxa"/>
            <w:shd w:val="clear" w:color="auto" w:fill="F2F7FC"/>
            <w:vAlign w:val="center"/>
          </w:tcPr>
          <w:p w14:paraId="31B18768" w14:textId="77777777" w:rsidR="007F50B6" w:rsidRPr="007F50B6" w:rsidRDefault="007F50B6" w:rsidP="005E2CEA">
            <w:pPr>
              <w:jc w:val="center"/>
              <w:rPr>
                <w:color w:val="000000" w:themeColor="text1"/>
              </w:rPr>
            </w:pPr>
            <w:r w:rsidRPr="007F50B6">
              <w:rPr>
                <w:rFonts w:ascii="Arial" w:hAnsi="Arial"/>
                <w:color w:val="000000" w:themeColor="text1"/>
                <w:sz w:val="19"/>
              </w:rPr>
              <w:t>500</w:t>
            </w:r>
          </w:p>
        </w:tc>
        <w:tc>
          <w:tcPr>
            <w:tcW w:w="2160" w:type="dxa"/>
            <w:shd w:val="clear" w:color="auto" w:fill="F2F7FC"/>
            <w:vAlign w:val="center"/>
          </w:tcPr>
          <w:p w14:paraId="02A473F5" w14:textId="77777777" w:rsidR="007F50B6" w:rsidRPr="007F50B6" w:rsidRDefault="007F50B6" w:rsidP="005E2CEA">
            <w:pPr>
              <w:jc w:val="center"/>
              <w:rPr>
                <w:color w:val="000000" w:themeColor="text1"/>
              </w:rPr>
            </w:pPr>
            <w:r w:rsidRPr="007F50B6">
              <w:rPr>
                <w:rFonts w:ascii="Arial" w:hAnsi="Arial"/>
                <w:color w:val="000000" w:themeColor="text1"/>
                <w:sz w:val="19"/>
              </w:rPr>
              <w:t>0.1155</w:t>
            </w:r>
          </w:p>
        </w:tc>
        <w:tc>
          <w:tcPr>
            <w:tcW w:w="1872" w:type="dxa"/>
            <w:shd w:val="clear" w:color="auto" w:fill="F2F7FC"/>
            <w:vAlign w:val="center"/>
          </w:tcPr>
          <w:p w14:paraId="7A0122F1" w14:textId="77777777" w:rsidR="007F50B6" w:rsidRPr="007F50B6" w:rsidRDefault="007F50B6" w:rsidP="005E2CEA">
            <w:pPr>
              <w:jc w:val="center"/>
              <w:rPr>
                <w:color w:val="000000" w:themeColor="text1"/>
              </w:rPr>
            </w:pPr>
            <w:r w:rsidRPr="007F50B6">
              <w:rPr>
                <w:rFonts w:ascii="Arial" w:hAnsi="Arial"/>
                <w:color w:val="000000" w:themeColor="text1"/>
                <w:sz w:val="19"/>
              </w:rPr>
              <w:t>0.0068</w:t>
            </w:r>
          </w:p>
        </w:tc>
        <w:tc>
          <w:tcPr>
            <w:tcW w:w="2592" w:type="dxa"/>
            <w:shd w:val="clear" w:color="auto" w:fill="F2F7FC"/>
            <w:vAlign w:val="center"/>
          </w:tcPr>
          <w:p w14:paraId="18A66673" w14:textId="77777777" w:rsidR="007F50B6" w:rsidRPr="007F50B6" w:rsidRDefault="007F50B6" w:rsidP="005E2CEA">
            <w:pPr>
              <w:jc w:val="center"/>
              <w:rPr>
                <w:color w:val="000000" w:themeColor="text1"/>
              </w:rPr>
            </w:pPr>
            <w:r w:rsidRPr="007F50B6">
              <w:rPr>
                <w:rFonts w:ascii="Arial" w:hAnsi="Arial"/>
                <w:color w:val="000000" w:themeColor="text1"/>
                <w:sz w:val="19"/>
              </w:rPr>
              <w:t>0.2859</w:t>
            </w:r>
          </w:p>
        </w:tc>
        <w:tc>
          <w:tcPr>
            <w:tcW w:w="2016" w:type="dxa"/>
            <w:shd w:val="clear" w:color="auto" w:fill="F2F7FC"/>
            <w:vAlign w:val="center"/>
          </w:tcPr>
          <w:p w14:paraId="42B50DBD" w14:textId="77777777" w:rsidR="007F50B6" w:rsidRPr="007F50B6" w:rsidRDefault="007F50B6" w:rsidP="005E2CEA">
            <w:pPr>
              <w:jc w:val="center"/>
              <w:rPr>
                <w:color w:val="000000" w:themeColor="text1"/>
              </w:rPr>
            </w:pPr>
            <w:r w:rsidRPr="007F50B6">
              <w:rPr>
                <w:rFonts w:ascii="Arial" w:hAnsi="Arial"/>
                <w:color w:val="000000" w:themeColor="text1"/>
                <w:sz w:val="19"/>
              </w:rPr>
              <w:t>0.1462</w:t>
            </w:r>
          </w:p>
        </w:tc>
      </w:tr>
      <w:tr w:rsidR="007F50B6" w:rsidRPr="007F50B6" w14:paraId="37EE5D90" w14:textId="77777777" w:rsidTr="005E2CEA">
        <w:trPr>
          <w:jc w:val="center"/>
        </w:trPr>
        <w:tc>
          <w:tcPr>
            <w:tcW w:w="1440" w:type="dxa"/>
            <w:shd w:val="clear" w:color="auto" w:fill="FFFFFF"/>
            <w:vAlign w:val="center"/>
          </w:tcPr>
          <w:p w14:paraId="51EA61DB" w14:textId="77777777" w:rsidR="007F50B6" w:rsidRPr="007F50B6" w:rsidRDefault="007F50B6" w:rsidP="005E2CEA">
            <w:pPr>
              <w:jc w:val="center"/>
              <w:rPr>
                <w:color w:val="000000" w:themeColor="text1"/>
              </w:rPr>
            </w:pPr>
            <w:r w:rsidRPr="007F50B6">
              <w:rPr>
                <w:rFonts w:ascii="Arial" w:hAnsi="Arial"/>
                <w:color w:val="000000" w:themeColor="text1"/>
                <w:sz w:val="19"/>
              </w:rPr>
              <w:t>1000</w:t>
            </w:r>
          </w:p>
        </w:tc>
        <w:tc>
          <w:tcPr>
            <w:tcW w:w="2160" w:type="dxa"/>
            <w:shd w:val="clear" w:color="auto" w:fill="FFFFFF"/>
            <w:vAlign w:val="center"/>
          </w:tcPr>
          <w:p w14:paraId="27B8E27B" w14:textId="77777777" w:rsidR="007F50B6" w:rsidRPr="007F50B6" w:rsidRDefault="007F50B6" w:rsidP="005E2CEA">
            <w:pPr>
              <w:jc w:val="center"/>
              <w:rPr>
                <w:color w:val="000000" w:themeColor="text1"/>
              </w:rPr>
            </w:pPr>
            <w:r w:rsidRPr="007F50B6">
              <w:rPr>
                <w:rFonts w:ascii="Arial" w:hAnsi="Arial"/>
                <w:color w:val="000000" w:themeColor="text1"/>
                <w:sz w:val="19"/>
              </w:rPr>
              <w:t>0.2279</w:t>
            </w:r>
          </w:p>
        </w:tc>
        <w:tc>
          <w:tcPr>
            <w:tcW w:w="1872" w:type="dxa"/>
            <w:shd w:val="clear" w:color="auto" w:fill="FFFFFF"/>
            <w:vAlign w:val="center"/>
          </w:tcPr>
          <w:p w14:paraId="7AD54CF1" w14:textId="77777777" w:rsidR="007F50B6" w:rsidRPr="007F50B6" w:rsidRDefault="007F50B6" w:rsidP="005E2CEA">
            <w:pPr>
              <w:jc w:val="center"/>
              <w:rPr>
                <w:color w:val="000000" w:themeColor="text1"/>
              </w:rPr>
            </w:pPr>
            <w:r w:rsidRPr="007F50B6">
              <w:rPr>
                <w:rFonts w:ascii="Arial" w:hAnsi="Arial"/>
                <w:color w:val="000000" w:themeColor="text1"/>
                <w:sz w:val="19"/>
              </w:rPr>
              <w:t>0.0129</w:t>
            </w:r>
          </w:p>
        </w:tc>
        <w:tc>
          <w:tcPr>
            <w:tcW w:w="2592" w:type="dxa"/>
            <w:shd w:val="clear" w:color="auto" w:fill="FFFFFF"/>
            <w:vAlign w:val="center"/>
          </w:tcPr>
          <w:p w14:paraId="63F5A598" w14:textId="77777777" w:rsidR="007F50B6" w:rsidRPr="007F50B6" w:rsidRDefault="007F50B6" w:rsidP="005E2CEA">
            <w:pPr>
              <w:jc w:val="center"/>
              <w:rPr>
                <w:color w:val="000000" w:themeColor="text1"/>
              </w:rPr>
            </w:pPr>
            <w:r w:rsidRPr="007F50B6">
              <w:rPr>
                <w:rFonts w:ascii="Arial" w:hAnsi="Arial"/>
                <w:color w:val="000000" w:themeColor="text1"/>
                <w:sz w:val="19"/>
              </w:rPr>
              <w:t>0.5690</w:t>
            </w:r>
          </w:p>
        </w:tc>
        <w:tc>
          <w:tcPr>
            <w:tcW w:w="2016" w:type="dxa"/>
            <w:shd w:val="clear" w:color="auto" w:fill="FFFFFF"/>
            <w:vAlign w:val="center"/>
          </w:tcPr>
          <w:p w14:paraId="61DEB5B9" w14:textId="77777777" w:rsidR="007F50B6" w:rsidRPr="007F50B6" w:rsidRDefault="007F50B6" w:rsidP="005E2CEA">
            <w:pPr>
              <w:jc w:val="center"/>
              <w:rPr>
                <w:color w:val="000000" w:themeColor="text1"/>
              </w:rPr>
            </w:pPr>
            <w:r w:rsidRPr="007F50B6">
              <w:rPr>
                <w:rFonts w:ascii="Arial" w:hAnsi="Arial"/>
                <w:color w:val="000000" w:themeColor="text1"/>
                <w:sz w:val="19"/>
              </w:rPr>
              <w:t>0.2833</w:t>
            </w:r>
          </w:p>
        </w:tc>
      </w:tr>
    </w:tbl>
    <w:p w14:paraId="4E88319B" w14:textId="77777777" w:rsidR="007F50B6" w:rsidRPr="007F50B6" w:rsidRDefault="007F50B6" w:rsidP="007F50B6">
      <w:pPr>
        <w:spacing w:before="40" w:after="40"/>
        <w:rPr>
          <w:color w:val="000000" w:themeColor="text1"/>
        </w:rPr>
      </w:pPr>
    </w:p>
    <w:p w14:paraId="59E3EE69"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2C4A6D2D" wp14:editId="3E4B146A">
            <wp:extent cx="5486400" cy="457268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3_fig2.png"/>
                    <pic:cNvPicPr/>
                  </pic:nvPicPr>
                  <pic:blipFill>
                    <a:blip r:embed="rId26"/>
                    <a:stretch>
                      <a:fillRect/>
                    </a:stretch>
                  </pic:blipFill>
                  <pic:spPr>
                    <a:xfrm>
                      <a:off x="0" y="0"/>
                      <a:ext cx="5486400" cy="4572686"/>
                    </a:xfrm>
                    <a:prstGeom prst="rect">
                      <a:avLst/>
                    </a:prstGeom>
                  </pic:spPr>
                </pic:pic>
              </a:graphicData>
            </a:graphic>
          </wp:inline>
        </w:drawing>
      </w:r>
    </w:p>
    <w:p w14:paraId="183E0997" w14:textId="77777777" w:rsidR="007F50B6" w:rsidRPr="007F50B6" w:rsidRDefault="007F50B6" w:rsidP="007F50B6">
      <w:pPr>
        <w:jc w:val="center"/>
        <w:rPr>
          <w:color w:val="000000" w:themeColor="text1"/>
        </w:rPr>
      </w:pPr>
      <w:r w:rsidRPr="007F50B6">
        <w:rPr>
          <w:rFonts w:ascii="Arial" w:hAnsi="Arial"/>
          <w:i/>
          <w:color w:val="000000" w:themeColor="text1"/>
          <w:sz w:val="18"/>
        </w:rPr>
        <w:lastRenderedPageBreak/>
        <w:t>Figure 22: Benchmarking Dashboard — Processing Time Curves, Latency Distribution, Throughput, Memory Footprint, Percentiles</w:t>
      </w:r>
    </w:p>
    <w:p w14:paraId="1F02985C" w14:textId="77777777" w:rsidR="007F50B6" w:rsidRPr="007F50B6" w:rsidRDefault="007F50B6" w:rsidP="007F50B6">
      <w:pPr>
        <w:pStyle w:val="Heading2"/>
        <w:rPr>
          <w:color w:val="000000" w:themeColor="text1"/>
        </w:rPr>
      </w:pPr>
      <w:r w:rsidRPr="007F50B6">
        <w:rPr>
          <w:rFonts w:ascii="Arial" w:hAnsi="Arial"/>
          <w:b/>
          <w:color w:val="000000" w:themeColor="text1"/>
          <w:sz w:val="28"/>
        </w:rPr>
        <w:t>8.2 Latency Percentile Analysis</w:t>
      </w:r>
    </w:p>
    <w:p w14:paraId="419BC53B" w14:textId="77777777" w:rsidR="007F50B6" w:rsidRPr="007F50B6" w:rsidRDefault="007F50B6" w:rsidP="007F50B6">
      <w:pPr>
        <w:spacing w:after="120"/>
        <w:jc w:val="both"/>
        <w:rPr>
          <w:color w:val="000000" w:themeColor="text1"/>
        </w:rPr>
      </w:pPr>
      <w:r w:rsidRPr="007F50B6">
        <w:rPr>
          <w:rFonts w:ascii="Arial" w:hAnsi="Arial"/>
          <w:color w:val="000000" w:themeColor="text1"/>
        </w:rPr>
        <w:t>Single-item sentiment analysis latency measured across 1,000 sequential calls. P99 of 0.607 ms is well within the 500 ms real-time streaming requirement, confirming production-grade responsiveness on CPU hardware.</w:t>
      </w:r>
    </w:p>
    <w:tbl>
      <w:tblPr>
        <w:tblStyle w:val="TableGrid"/>
        <w:tblW w:w="0" w:type="auto"/>
        <w:jc w:val="center"/>
        <w:tblLook w:val="04A0" w:firstRow="1" w:lastRow="0" w:firstColumn="1" w:lastColumn="0" w:noHBand="0" w:noVBand="1"/>
      </w:tblPr>
      <w:tblGrid>
        <w:gridCol w:w="2159"/>
        <w:gridCol w:w="1870"/>
        <w:gridCol w:w="5321"/>
      </w:tblGrid>
      <w:tr w:rsidR="007F50B6" w:rsidRPr="007F50B6" w14:paraId="1AF2EEEA" w14:textId="77777777" w:rsidTr="00307FDD">
        <w:trPr>
          <w:jc w:val="center"/>
        </w:trPr>
        <w:tc>
          <w:tcPr>
            <w:tcW w:w="2160" w:type="dxa"/>
            <w:shd w:val="clear" w:color="auto" w:fill="E7E6E6" w:themeFill="background2"/>
            <w:vAlign w:val="center"/>
          </w:tcPr>
          <w:p w14:paraId="0FEA5109" w14:textId="77777777" w:rsidR="007F50B6" w:rsidRPr="007F50B6" w:rsidRDefault="007F50B6" w:rsidP="005E2CEA">
            <w:pPr>
              <w:jc w:val="center"/>
              <w:rPr>
                <w:color w:val="000000" w:themeColor="text1"/>
              </w:rPr>
            </w:pPr>
            <w:r w:rsidRPr="007F50B6">
              <w:rPr>
                <w:rFonts w:ascii="Arial" w:hAnsi="Arial"/>
                <w:b/>
                <w:color w:val="000000" w:themeColor="text1"/>
                <w:sz w:val="20"/>
              </w:rPr>
              <w:t>Percentile</w:t>
            </w:r>
          </w:p>
        </w:tc>
        <w:tc>
          <w:tcPr>
            <w:tcW w:w="1872" w:type="dxa"/>
            <w:shd w:val="clear" w:color="auto" w:fill="E7E6E6" w:themeFill="background2"/>
            <w:vAlign w:val="center"/>
          </w:tcPr>
          <w:p w14:paraId="2B338FA0" w14:textId="77777777" w:rsidR="007F50B6" w:rsidRPr="007F50B6" w:rsidRDefault="007F50B6" w:rsidP="005E2CEA">
            <w:pPr>
              <w:jc w:val="center"/>
              <w:rPr>
                <w:color w:val="000000" w:themeColor="text1"/>
              </w:rPr>
            </w:pPr>
            <w:r w:rsidRPr="007F50B6">
              <w:rPr>
                <w:rFonts w:ascii="Arial" w:hAnsi="Arial"/>
                <w:b/>
                <w:color w:val="000000" w:themeColor="text1"/>
                <w:sz w:val="20"/>
              </w:rPr>
              <w:t>Latency (ms)</w:t>
            </w:r>
          </w:p>
        </w:tc>
        <w:tc>
          <w:tcPr>
            <w:tcW w:w="5328" w:type="dxa"/>
            <w:shd w:val="clear" w:color="auto" w:fill="E7E6E6" w:themeFill="background2"/>
            <w:vAlign w:val="center"/>
          </w:tcPr>
          <w:p w14:paraId="7419C04B" w14:textId="77777777" w:rsidR="007F50B6" w:rsidRPr="007F50B6" w:rsidRDefault="007F50B6" w:rsidP="005E2CEA">
            <w:pPr>
              <w:jc w:val="center"/>
              <w:rPr>
                <w:color w:val="000000" w:themeColor="text1"/>
              </w:rPr>
            </w:pPr>
            <w:r w:rsidRPr="007F50B6">
              <w:rPr>
                <w:rFonts w:ascii="Arial" w:hAnsi="Arial"/>
                <w:b/>
                <w:color w:val="000000" w:themeColor="text1"/>
                <w:sz w:val="20"/>
              </w:rPr>
              <w:t>Interpretation</w:t>
            </w:r>
          </w:p>
        </w:tc>
      </w:tr>
      <w:tr w:rsidR="007F50B6" w:rsidRPr="007F50B6" w14:paraId="11F79935" w14:textId="77777777" w:rsidTr="005E2CEA">
        <w:trPr>
          <w:jc w:val="center"/>
        </w:trPr>
        <w:tc>
          <w:tcPr>
            <w:tcW w:w="2160" w:type="dxa"/>
            <w:shd w:val="clear" w:color="auto" w:fill="F2F7FC"/>
            <w:vAlign w:val="center"/>
          </w:tcPr>
          <w:p w14:paraId="74C44F9C" w14:textId="77777777" w:rsidR="007F50B6" w:rsidRPr="007F50B6" w:rsidRDefault="007F50B6" w:rsidP="005E2CEA">
            <w:pPr>
              <w:jc w:val="center"/>
              <w:rPr>
                <w:color w:val="000000" w:themeColor="text1"/>
              </w:rPr>
            </w:pPr>
            <w:r w:rsidRPr="007F50B6">
              <w:rPr>
                <w:rFonts w:ascii="Arial" w:hAnsi="Arial"/>
                <w:color w:val="000000" w:themeColor="text1"/>
                <w:sz w:val="19"/>
              </w:rPr>
              <w:t>P50 (Median)</w:t>
            </w:r>
          </w:p>
        </w:tc>
        <w:tc>
          <w:tcPr>
            <w:tcW w:w="1872" w:type="dxa"/>
            <w:shd w:val="clear" w:color="auto" w:fill="F2F7FC"/>
            <w:vAlign w:val="center"/>
          </w:tcPr>
          <w:p w14:paraId="2A2F1440" w14:textId="77777777" w:rsidR="007F50B6" w:rsidRPr="007F50B6" w:rsidRDefault="007F50B6" w:rsidP="005E2CEA">
            <w:pPr>
              <w:jc w:val="center"/>
              <w:rPr>
                <w:color w:val="000000" w:themeColor="text1"/>
              </w:rPr>
            </w:pPr>
            <w:r w:rsidRPr="007F50B6">
              <w:rPr>
                <w:rFonts w:ascii="Arial" w:hAnsi="Arial"/>
                <w:color w:val="000000" w:themeColor="text1"/>
                <w:sz w:val="19"/>
              </w:rPr>
              <w:t>0.209 ms</w:t>
            </w:r>
          </w:p>
        </w:tc>
        <w:tc>
          <w:tcPr>
            <w:tcW w:w="5328" w:type="dxa"/>
            <w:shd w:val="clear" w:color="auto" w:fill="F2F7FC"/>
            <w:vAlign w:val="center"/>
          </w:tcPr>
          <w:p w14:paraId="6B28A966" w14:textId="77777777" w:rsidR="007F50B6" w:rsidRPr="007F50B6" w:rsidRDefault="007F50B6" w:rsidP="005E2CEA">
            <w:pPr>
              <w:jc w:val="center"/>
              <w:rPr>
                <w:color w:val="000000" w:themeColor="text1"/>
              </w:rPr>
            </w:pPr>
            <w:r w:rsidRPr="007F50B6">
              <w:rPr>
                <w:rFonts w:ascii="Arial" w:hAnsi="Arial"/>
                <w:color w:val="000000" w:themeColor="text1"/>
                <w:sz w:val="19"/>
              </w:rPr>
              <w:t>50% of requests complete within 0.21ms</w:t>
            </w:r>
          </w:p>
        </w:tc>
      </w:tr>
      <w:tr w:rsidR="007F50B6" w:rsidRPr="007F50B6" w14:paraId="4BF25A4C" w14:textId="77777777" w:rsidTr="005E2CEA">
        <w:trPr>
          <w:jc w:val="center"/>
        </w:trPr>
        <w:tc>
          <w:tcPr>
            <w:tcW w:w="2160" w:type="dxa"/>
            <w:shd w:val="clear" w:color="auto" w:fill="FFFFFF"/>
            <w:vAlign w:val="center"/>
          </w:tcPr>
          <w:p w14:paraId="62BD3023" w14:textId="77777777" w:rsidR="007F50B6" w:rsidRPr="007F50B6" w:rsidRDefault="007F50B6" w:rsidP="005E2CEA">
            <w:pPr>
              <w:jc w:val="center"/>
              <w:rPr>
                <w:color w:val="000000" w:themeColor="text1"/>
              </w:rPr>
            </w:pPr>
            <w:r w:rsidRPr="007F50B6">
              <w:rPr>
                <w:rFonts w:ascii="Arial" w:hAnsi="Arial"/>
                <w:color w:val="000000" w:themeColor="text1"/>
                <w:sz w:val="19"/>
              </w:rPr>
              <w:t>P90</w:t>
            </w:r>
          </w:p>
        </w:tc>
        <w:tc>
          <w:tcPr>
            <w:tcW w:w="1872" w:type="dxa"/>
            <w:shd w:val="clear" w:color="auto" w:fill="FFFFFF"/>
            <w:vAlign w:val="center"/>
          </w:tcPr>
          <w:p w14:paraId="0EEC9D2A" w14:textId="77777777" w:rsidR="007F50B6" w:rsidRPr="007F50B6" w:rsidRDefault="007F50B6" w:rsidP="005E2CEA">
            <w:pPr>
              <w:jc w:val="center"/>
              <w:rPr>
                <w:color w:val="000000" w:themeColor="text1"/>
              </w:rPr>
            </w:pPr>
            <w:r w:rsidRPr="007F50B6">
              <w:rPr>
                <w:rFonts w:ascii="Arial" w:hAnsi="Arial"/>
                <w:color w:val="000000" w:themeColor="text1"/>
                <w:sz w:val="19"/>
              </w:rPr>
              <w:t>0.308 ms</w:t>
            </w:r>
          </w:p>
        </w:tc>
        <w:tc>
          <w:tcPr>
            <w:tcW w:w="5328" w:type="dxa"/>
            <w:shd w:val="clear" w:color="auto" w:fill="FFFFFF"/>
            <w:vAlign w:val="center"/>
          </w:tcPr>
          <w:p w14:paraId="2655FDB2" w14:textId="77777777" w:rsidR="007F50B6" w:rsidRPr="007F50B6" w:rsidRDefault="007F50B6" w:rsidP="005E2CEA">
            <w:pPr>
              <w:jc w:val="center"/>
              <w:rPr>
                <w:color w:val="000000" w:themeColor="text1"/>
              </w:rPr>
            </w:pPr>
            <w:r w:rsidRPr="007F50B6">
              <w:rPr>
                <w:rFonts w:ascii="Arial" w:hAnsi="Arial"/>
                <w:color w:val="000000" w:themeColor="text1"/>
                <w:sz w:val="19"/>
              </w:rPr>
              <w:t>90% of requests complete within 0.31ms</w:t>
            </w:r>
          </w:p>
        </w:tc>
      </w:tr>
      <w:tr w:rsidR="007F50B6" w:rsidRPr="007F50B6" w14:paraId="20F02897" w14:textId="77777777" w:rsidTr="005E2CEA">
        <w:trPr>
          <w:jc w:val="center"/>
        </w:trPr>
        <w:tc>
          <w:tcPr>
            <w:tcW w:w="2160" w:type="dxa"/>
            <w:shd w:val="clear" w:color="auto" w:fill="F2F7FC"/>
            <w:vAlign w:val="center"/>
          </w:tcPr>
          <w:p w14:paraId="2B7EFE23" w14:textId="77777777" w:rsidR="007F50B6" w:rsidRPr="007F50B6" w:rsidRDefault="007F50B6" w:rsidP="005E2CEA">
            <w:pPr>
              <w:jc w:val="center"/>
              <w:rPr>
                <w:color w:val="000000" w:themeColor="text1"/>
              </w:rPr>
            </w:pPr>
            <w:r w:rsidRPr="007F50B6">
              <w:rPr>
                <w:rFonts w:ascii="Arial" w:hAnsi="Arial"/>
                <w:color w:val="000000" w:themeColor="text1"/>
                <w:sz w:val="19"/>
              </w:rPr>
              <w:t>P95</w:t>
            </w:r>
          </w:p>
        </w:tc>
        <w:tc>
          <w:tcPr>
            <w:tcW w:w="1872" w:type="dxa"/>
            <w:shd w:val="clear" w:color="auto" w:fill="F2F7FC"/>
            <w:vAlign w:val="center"/>
          </w:tcPr>
          <w:p w14:paraId="41E8471A" w14:textId="77777777" w:rsidR="007F50B6" w:rsidRPr="007F50B6" w:rsidRDefault="007F50B6" w:rsidP="005E2CEA">
            <w:pPr>
              <w:jc w:val="center"/>
              <w:rPr>
                <w:color w:val="000000" w:themeColor="text1"/>
              </w:rPr>
            </w:pPr>
            <w:r w:rsidRPr="007F50B6">
              <w:rPr>
                <w:rFonts w:ascii="Arial" w:hAnsi="Arial"/>
                <w:color w:val="000000" w:themeColor="text1"/>
                <w:sz w:val="19"/>
              </w:rPr>
              <w:t>0.443 ms</w:t>
            </w:r>
          </w:p>
        </w:tc>
        <w:tc>
          <w:tcPr>
            <w:tcW w:w="5328" w:type="dxa"/>
            <w:shd w:val="clear" w:color="auto" w:fill="F2F7FC"/>
            <w:vAlign w:val="center"/>
          </w:tcPr>
          <w:p w14:paraId="06FC87BE" w14:textId="77777777" w:rsidR="007F50B6" w:rsidRPr="007F50B6" w:rsidRDefault="007F50B6" w:rsidP="005E2CEA">
            <w:pPr>
              <w:jc w:val="center"/>
              <w:rPr>
                <w:color w:val="000000" w:themeColor="text1"/>
              </w:rPr>
            </w:pPr>
            <w:r w:rsidRPr="007F50B6">
              <w:rPr>
                <w:rFonts w:ascii="Arial" w:hAnsi="Arial"/>
                <w:color w:val="000000" w:themeColor="text1"/>
                <w:sz w:val="19"/>
              </w:rPr>
              <w:t>95% of requests complete within 0.44ms</w:t>
            </w:r>
          </w:p>
        </w:tc>
      </w:tr>
      <w:tr w:rsidR="007F50B6" w:rsidRPr="007F50B6" w14:paraId="33BEB3C5" w14:textId="77777777" w:rsidTr="005E2CEA">
        <w:trPr>
          <w:jc w:val="center"/>
        </w:trPr>
        <w:tc>
          <w:tcPr>
            <w:tcW w:w="2160" w:type="dxa"/>
            <w:shd w:val="clear" w:color="auto" w:fill="FFFFFF"/>
            <w:vAlign w:val="center"/>
          </w:tcPr>
          <w:p w14:paraId="3851F4E9" w14:textId="77777777" w:rsidR="007F50B6" w:rsidRPr="007F50B6" w:rsidRDefault="007F50B6" w:rsidP="005E2CEA">
            <w:pPr>
              <w:jc w:val="center"/>
              <w:rPr>
                <w:color w:val="000000" w:themeColor="text1"/>
              </w:rPr>
            </w:pPr>
            <w:r w:rsidRPr="007F50B6">
              <w:rPr>
                <w:rFonts w:ascii="Arial" w:hAnsi="Arial"/>
                <w:color w:val="000000" w:themeColor="text1"/>
                <w:sz w:val="19"/>
              </w:rPr>
              <w:t>P99</w:t>
            </w:r>
          </w:p>
        </w:tc>
        <w:tc>
          <w:tcPr>
            <w:tcW w:w="1872" w:type="dxa"/>
            <w:shd w:val="clear" w:color="auto" w:fill="FFFFFF"/>
            <w:vAlign w:val="center"/>
          </w:tcPr>
          <w:p w14:paraId="3B2D5022" w14:textId="77777777" w:rsidR="007F50B6" w:rsidRPr="007F50B6" w:rsidRDefault="007F50B6" w:rsidP="005E2CEA">
            <w:pPr>
              <w:jc w:val="center"/>
              <w:rPr>
                <w:color w:val="000000" w:themeColor="text1"/>
              </w:rPr>
            </w:pPr>
            <w:r w:rsidRPr="007F50B6">
              <w:rPr>
                <w:rFonts w:ascii="Arial" w:hAnsi="Arial"/>
                <w:color w:val="000000" w:themeColor="text1"/>
                <w:sz w:val="19"/>
              </w:rPr>
              <w:t>0.607 ms</w:t>
            </w:r>
          </w:p>
        </w:tc>
        <w:tc>
          <w:tcPr>
            <w:tcW w:w="5328" w:type="dxa"/>
            <w:shd w:val="clear" w:color="auto" w:fill="FFFFFF"/>
            <w:vAlign w:val="center"/>
          </w:tcPr>
          <w:p w14:paraId="5467F8C0" w14:textId="77777777" w:rsidR="007F50B6" w:rsidRPr="007F50B6" w:rsidRDefault="007F50B6" w:rsidP="005E2CEA">
            <w:pPr>
              <w:jc w:val="center"/>
              <w:rPr>
                <w:color w:val="000000" w:themeColor="text1"/>
              </w:rPr>
            </w:pPr>
            <w:r w:rsidRPr="007F50B6">
              <w:rPr>
                <w:rFonts w:ascii="Arial" w:hAnsi="Arial"/>
                <w:color w:val="000000" w:themeColor="text1"/>
                <w:sz w:val="19"/>
              </w:rPr>
              <w:t>99% of requests complete within 0.61ms — real-time capable</w:t>
            </w:r>
          </w:p>
        </w:tc>
      </w:tr>
      <w:tr w:rsidR="007F50B6" w:rsidRPr="007F50B6" w14:paraId="2F3B0A28" w14:textId="77777777" w:rsidTr="005E2CEA">
        <w:trPr>
          <w:jc w:val="center"/>
        </w:trPr>
        <w:tc>
          <w:tcPr>
            <w:tcW w:w="2160" w:type="dxa"/>
            <w:shd w:val="clear" w:color="auto" w:fill="F2F7FC"/>
            <w:vAlign w:val="center"/>
          </w:tcPr>
          <w:p w14:paraId="36035420" w14:textId="77777777" w:rsidR="007F50B6" w:rsidRPr="007F50B6" w:rsidRDefault="007F50B6" w:rsidP="005E2CEA">
            <w:pPr>
              <w:jc w:val="center"/>
              <w:rPr>
                <w:color w:val="000000" w:themeColor="text1"/>
              </w:rPr>
            </w:pPr>
            <w:r w:rsidRPr="007F50B6">
              <w:rPr>
                <w:rFonts w:ascii="Arial" w:hAnsi="Arial"/>
                <w:color w:val="000000" w:themeColor="text1"/>
                <w:sz w:val="19"/>
              </w:rPr>
              <w:t>Maximum</w:t>
            </w:r>
          </w:p>
        </w:tc>
        <w:tc>
          <w:tcPr>
            <w:tcW w:w="1872" w:type="dxa"/>
            <w:shd w:val="clear" w:color="auto" w:fill="F2F7FC"/>
            <w:vAlign w:val="center"/>
          </w:tcPr>
          <w:p w14:paraId="38BF1502" w14:textId="77777777" w:rsidR="007F50B6" w:rsidRPr="007F50B6" w:rsidRDefault="007F50B6" w:rsidP="005E2CEA">
            <w:pPr>
              <w:jc w:val="center"/>
              <w:rPr>
                <w:color w:val="000000" w:themeColor="text1"/>
              </w:rPr>
            </w:pPr>
            <w:r w:rsidRPr="007F50B6">
              <w:rPr>
                <w:rFonts w:ascii="Arial" w:hAnsi="Arial"/>
                <w:color w:val="000000" w:themeColor="text1"/>
                <w:sz w:val="19"/>
              </w:rPr>
              <w:t>1.062 ms</w:t>
            </w:r>
          </w:p>
        </w:tc>
        <w:tc>
          <w:tcPr>
            <w:tcW w:w="5328" w:type="dxa"/>
            <w:shd w:val="clear" w:color="auto" w:fill="F2F7FC"/>
            <w:vAlign w:val="center"/>
          </w:tcPr>
          <w:p w14:paraId="1595CF36" w14:textId="77777777" w:rsidR="007F50B6" w:rsidRPr="007F50B6" w:rsidRDefault="007F50B6" w:rsidP="005E2CEA">
            <w:pPr>
              <w:jc w:val="center"/>
              <w:rPr>
                <w:color w:val="000000" w:themeColor="text1"/>
              </w:rPr>
            </w:pPr>
            <w:r w:rsidRPr="007F50B6">
              <w:rPr>
                <w:rFonts w:ascii="Arial" w:hAnsi="Arial"/>
                <w:color w:val="000000" w:themeColor="text1"/>
                <w:sz w:val="19"/>
              </w:rPr>
              <w:t>Worst-case observed response time</w:t>
            </w:r>
          </w:p>
        </w:tc>
      </w:tr>
      <w:tr w:rsidR="007F50B6" w:rsidRPr="007F50B6" w14:paraId="25E0DAB4" w14:textId="77777777" w:rsidTr="005E2CEA">
        <w:trPr>
          <w:jc w:val="center"/>
        </w:trPr>
        <w:tc>
          <w:tcPr>
            <w:tcW w:w="2160" w:type="dxa"/>
            <w:shd w:val="clear" w:color="auto" w:fill="FFFFFF"/>
            <w:vAlign w:val="center"/>
          </w:tcPr>
          <w:p w14:paraId="07017B93" w14:textId="77777777" w:rsidR="007F50B6" w:rsidRPr="007F50B6" w:rsidRDefault="007F50B6" w:rsidP="005E2CEA">
            <w:pPr>
              <w:jc w:val="center"/>
              <w:rPr>
                <w:color w:val="000000" w:themeColor="text1"/>
              </w:rPr>
            </w:pPr>
            <w:r w:rsidRPr="007F50B6">
              <w:rPr>
                <w:rFonts w:ascii="Arial" w:hAnsi="Arial"/>
                <w:color w:val="000000" w:themeColor="text1"/>
                <w:sz w:val="19"/>
              </w:rPr>
              <w:t>Average</w:t>
            </w:r>
          </w:p>
        </w:tc>
        <w:tc>
          <w:tcPr>
            <w:tcW w:w="1872" w:type="dxa"/>
            <w:shd w:val="clear" w:color="auto" w:fill="FFFFFF"/>
            <w:vAlign w:val="center"/>
          </w:tcPr>
          <w:p w14:paraId="5EEE5E1D" w14:textId="77777777" w:rsidR="007F50B6" w:rsidRPr="007F50B6" w:rsidRDefault="007F50B6" w:rsidP="005E2CEA">
            <w:pPr>
              <w:jc w:val="center"/>
              <w:rPr>
                <w:color w:val="000000" w:themeColor="text1"/>
              </w:rPr>
            </w:pPr>
            <w:r w:rsidRPr="007F50B6">
              <w:rPr>
                <w:rFonts w:ascii="Arial" w:hAnsi="Arial"/>
                <w:color w:val="000000" w:themeColor="text1"/>
                <w:sz w:val="19"/>
              </w:rPr>
              <w:t>0.236 ms</w:t>
            </w:r>
          </w:p>
        </w:tc>
        <w:tc>
          <w:tcPr>
            <w:tcW w:w="5328" w:type="dxa"/>
            <w:shd w:val="clear" w:color="auto" w:fill="FFFFFF"/>
            <w:vAlign w:val="center"/>
          </w:tcPr>
          <w:p w14:paraId="799D62B6" w14:textId="77777777" w:rsidR="007F50B6" w:rsidRPr="007F50B6" w:rsidRDefault="007F50B6" w:rsidP="005E2CEA">
            <w:pPr>
              <w:jc w:val="center"/>
              <w:rPr>
                <w:color w:val="000000" w:themeColor="text1"/>
              </w:rPr>
            </w:pPr>
            <w:r w:rsidRPr="007F50B6">
              <w:rPr>
                <w:rFonts w:ascii="Arial" w:hAnsi="Arial"/>
                <w:color w:val="000000" w:themeColor="text1"/>
                <w:sz w:val="19"/>
              </w:rPr>
              <w:t>Mean processing time per single item</w:t>
            </w:r>
          </w:p>
        </w:tc>
      </w:tr>
    </w:tbl>
    <w:p w14:paraId="3E32E529" w14:textId="77777777" w:rsidR="007F50B6" w:rsidRPr="007F50B6" w:rsidRDefault="007F50B6" w:rsidP="007F50B6">
      <w:pPr>
        <w:spacing w:before="40" w:after="40"/>
        <w:rPr>
          <w:color w:val="000000" w:themeColor="text1"/>
        </w:rPr>
      </w:pPr>
    </w:p>
    <w:p w14:paraId="418E3175" w14:textId="77777777" w:rsidR="007F50B6" w:rsidRPr="007F50B6" w:rsidRDefault="007F50B6" w:rsidP="007F50B6">
      <w:pPr>
        <w:pStyle w:val="Heading2"/>
        <w:rPr>
          <w:color w:val="000000" w:themeColor="text1"/>
        </w:rPr>
      </w:pPr>
      <w:r w:rsidRPr="007F50B6">
        <w:rPr>
          <w:rFonts w:ascii="Arial" w:hAnsi="Arial"/>
          <w:b/>
          <w:color w:val="000000" w:themeColor="text1"/>
          <w:sz w:val="28"/>
        </w:rPr>
        <w:t>8.3 Memory Footprint Analysis</w:t>
      </w:r>
    </w:p>
    <w:tbl>
      <w:tblPr>
        <w:tblStyle w:val="TableGrid"/>
        <w:tblW w:w="0" w:type="auto"/>
        <w:jc w:val="center"/>
        <w:tblLook w:val="04A0" w:firstRow="1" w:lastRow="0" w:firstColumn="1" w:lastColumn="0" w:noHBand="0" w:noVBand="1"/>
      </w:tblPr>
      <w:tblGrid>
        <w:gridCol w:w="3596"/>
        <w:gridCol w:w="2158"/>
        <w:gridCol w:w="3596"/>
      </w:tblGrid>
      <w:tr w:rsidR="007F50B6" w:rsidRPr="007F50B6" w14:paraId="689144BE" w14:textId="77777777" w:rsidTr="00307FDD">
        <w:trPr>
          <w:jc w:val="center"/>
        </w:trPr>
        <w:tc>
          <w:tcPr>
            <w:tcW w:w="3600" w:type="dxa"/>
            <w:shd w:val="clear" w:color="auto" w:fill="E7E6E6" w:themeFill="background2"/>
            <w:vAlign w:val="center"/>
          </w:tcPr>
          <w:p w14:paraId="070C2DFF" w14:textId="77777777" w:rsidR="007F50B6" w:rsidRPr="007F50B6" w:rsidRDefault="007F50B6" w:rsidP="005E2CEA">
            <w:pPr>
              <w:jc w:val="center"/>
              <w:rPr>
                <w:color w:val="000000" w:themeColor="text1"/>
              </w:rPr>
            </w:pPr>
            <w:r w:rsidRPr="007F50B6">
              <w:rPr>
                <w:rFonts w:ascii="Arial" w:hAnsi="Arial"/>
                <w:b/>
                <w:color w:val="000000" w:themeColor="text1"/>
                <w:sz w:val="20"/>
              </w:rPr>
              <w:t>Component</w:t>
            </w:r>
          </w:p>
        </w:tc>
        <w:tc>
          <w:tcPr>
            <w:tcW w:w="2160" w:type="dxa"/>
            <w:shd w:val="clear" w:color="auto" w:fill="E7E6E6" w:themeFill="background2"/>
            <w:vAlign w:val="center"/>
          </w:tcPr>
          <w:p w14:paraId="794D56F7" w14:textId="77777777" w:rsidR="007F50B6" w:rsidRPr="007F50B6" w:rsidRDefault="007F50B6" w:rsidP="005E2CEA">
            <w:pPr>
              <w:jc w:val="center"/>
              <w:rPr>
                <w:color w:val="000000" w:themeColor="text1"/>
              </w:rPr>
            </w:pPr>
            <w:r w:rsidRPr="007F50B6">
              <w:rPr>
                <w:rFonts w:ascii="Arial" w:hAnsi="Arial"/>
                <w:b/>
                <w:color w:val="000000" w:themeColor="text1"/>
                <w:sz w:val="20"/>
              </w:rPr>
              <w:t>Memory (MB)</w:t>
            </w:r>
          </w:p>
        </w:tc>
        <w:tc>
          <w:tcPr>
            <w:tcW w:w="3600" w:type="dxa"/>
            <w:shd w:val="clear" w:color="auto" w:fill="E7E6E6" w:themeFill="background2"/>
            <w:vAlign w:val="center"/>
          </w:tcPr>
          <w:p w14:paraId="270E3EF0" w14:textId="77777777" w:rsidR="007F50B6" w:rsidRPr="007F50B6" w:rsidRDefault="007F50B6" w:rsidP="005E2CEA">
            <w:pPr>
              <w:jc w:val="center"/>
              <w:rPr>
                <w:color w:val="000000" w:themeColor="text1"/>
              </w:rPr>
            </w:pPr>
            <w:r w:rsidRPr="007F50B6">
              <w:rPr>
                <w:rFonts w:ascii="Arial" w:hAnsi="Arial"/>
                <w:b/>
                <w:color w:val="000000" w:themeColor="text1"/>
                <w:sz w:val="20"/>
              </w:rPr>
              <w:t>Status</w:t>
            </w:r>
          </w:p>
        </w:tc>
      </w:tr>
      <w:tr w:rsidR="007F50B6" w:rsidRPr="007F50B6" w14:paraId="3412E661" w14:textId="77777777" w:rsidTr="005E2CEA">
        <w:trPr>
          <w:jc w:val="center"/>
        </w:trPr>
        <w:tc>
          <w:tcPr>
            <w:tcW w:w="3600" w:type="dxa"/>
            <w:shd w:val="clear" w:color="auto" w:fill="F2F7FC"/>
            <w:vAlign w:val="center"/>
          </w:tcPr>
          <w:p w14:paraId="280718C6" w14:textId="77777777" w:rsidR="007F50B6" w:rsidRPr="007F50B6" w:rsidRDefault="007F50B6" w:rsidP="005E2CEA">
            <w:pPr>
              <w:jc w:val="center"/>
              <w:rPr>
                <w:color w:val="000000" w:themeColor="text1"/>
              </w:rPr>
            </w:pPr>
            <w:r w:rsidRPr="007F50B6">
              <w:rPr>
                <w:rFonts w:ascii="Arial" w:hAnsi="Arial"/>
                <w:color w:val="000000" w:themeColor="text1"/>
                <w:sz w:val="19"/>
              </w:rPr>
              <w:t>BERT-base Weights</w:t>
            </w:r>
          </w:p>
        </w:tc>
        <w:tc>
          <w:tcPr>
            <w:tcW w:w="2160" w:type="dxa"/>
            <w:shd w:val="clear" w:color="auto" w:fill="F2F7FC"/>
            <w:vAlign w:val="center"/>
          </w:tcPr>
          <w:p w14:paraId="334E1F0D" w14:textId="77777777" w:rsidR="007F50B6" w:rsidRPr="007F50B6" w:rsidRDefault="007F50B6" w:rsidP="005E2CEA">
            <w:pPr>
              <w:jc w:val="center"/>
              <w:rPr>
                <w:color w:val="000000" w:themeColor="text1"/>
              </w:rPr>
            </w:pPr>
            <w:r w:rsidRPr="007F50B6">
              <w:rPr>
                <w:rFonts w:ascii="Arial" w:hAnsi="Arial"/>
                <w:color w:val="000000" w:themeColor="text1"/>
                <w:sz w:val="19"/>
              </w:rPr>
              <w:t>420.0 MB</w:t>
            </w:r>
          </w:p>
        </w:tc>
        <w:tc>
          <w:tcPr>
            <w:tcW w:w="3600" w:type="dxa"/>
            <w:shd w:val="clear" w:color="auto" w:fill="F2F7FC"/>
            <w:vAlign w:val="center"/>
          </w:tcPr>
          <w:p w14:paraId="5709F543" w14:textId="77777777" w:rsidR="007F50B6" w:rsidRPr="007F50B6" w:rsidRDefault="007F50B6" w:rsidP="005E2CEA">
            <w:pPr>
              <w:jc w:val="center"/>
              <w:rPr>
                <w:color w:val="000000" w:themeColor="text1"/>
              </w:rPr>
            </w:pPr>
            <w:r w:rsidRPr="007F50B6">
              <w:rPr>
                <w:rFonts w:ascii="Arial" w:hAnsi="Arial"/>
                <w:color w:val="000000" w:themeColor="text1"/>
                <w:sz w:val="19"/>
              </w:rPr>
              <w:t>Largest component — transformer model</w:t>
            </w:r>
          </w:p>
        </w:tc>
      </w:tr>
      <w:tr w:rsidR="007F50B6" w:rsidRPr="007F50B6" w14:paraId="34C46128" w14:textId="77777777" w:rsidTr="005E2CEA">
        <w:trPr>
          <w:jc w:val="center"/>
        </w:trPr>
        <w:tc>
          <w:tcPr>
            <w:tcW w:w="3600" w:type="dxa"/>
            <w:shd w:val="clear" w:color="auto" w:fill="FFFFFF"/>
            <w:vAlign w:val="center"/>
          </w:tcPr>
          <w:p w14:paraId="541CE550" w14:textId="77777777" w:rsidR="007F50B6" w:rsidRPr="007F50B6" w:rsidRDefault="007F50B6" w:rsidP="005E2CEA">
            <w:pPr>
              <w:jc w:val="center"/>
              <w:rPr>
                <w:color w:val="000000" w:themeColor="text1"/>
              </w:rPr>
            </w:pPr>
            <w:r w:rsidRPr="007F50B6">
              <w:rPr>
                <w:rFonts w:ascii="Arial" w:hAnsi="Arial"/>
                <w:color w:val="000000" w:themeColor="text1"/>
                <w:sz w:val="19"/>
              </w:rPr>
              <w:t>ResNet50 Weights</w:t>
            </w:r>
          </w:p>
        </w:tc>
        <w:tc>
          <w:tcPr>
            <w:tcW w:w="2160" w:type="dxa"/>
            <w:shd w:val="clear" w:color="auto" w:fill="FFFFFF"/>
            <w:vAlign w:val="center"/>
          </w:tcPr>
          <w:p w14:paraId="7396123D" w14:textId="77777777" w:rsidR="007F50B6" w:rsidRPr="007F50B6" w:rsidRDefault="007F50B6" w:rsidP="005E2CEA">
            <w:pPr>
              <w:jc w:val="center"/>
              <w:rPr>
                <w:color w:val="000000" w:themeColor="text1"/>
              </w:rPr>
            </w:pPr>
            <w:r w:rsidRPr="007F50B6">
              <w:rPr>
                <w:rFonts w:ascii="Arial" w:hAnsi="Arial"/>
                <w:color w:val="000000" w:themeColor="text1"/>
                <w:sz w:val="19"/>
              </w:rPr>
              <w:t>98.0 MB</w:t>
            </w:r>
          </w:p>
        </w:tc>
        <w:tc>
          <w:tcPr>
            <w:tcW w:w="3600" w:type="dxa"/>
            <w:shd w:val="clear" w:color="auto" w:fill="FFFFFF"/>
            <w:vAlign w:val="center"/>
          </w:tcPr>
          <w:p w14:paraId="5F46A8BE" w14:textId="77777777" w:rsidR="007F50B6" w:rsidRPr="007F50B6" w:rsidRDefault="007F50B6" w:rsidP="005E2CEA">
            <w:pPr>
              <w:jc w:val="center"/>
              <w:rPr>
                <w:color w:val="000000" w:themeColor="text1"/>
              </w:rPr>
            </w:pPr>
            <w:r w:rsidRPr="007F50B6">
              <w:rPr>
                <w:rFonts w:ascii="Arial" w:hAnsi="Arial"/>
                <w:color w:val="000000" w:themeColor="text1"/>
                <w:sz w:val="19"/>
              </w:rPr>
              <w:t>Within 100 MB deployment target</w:t>
            </w:r>
          </w:p>
        </w:tc>
      </w:tr>
      <w:tr w:rsidR="007F50B6" w:rsidRPr="007F50B6" w14:paraId="641AF2FD" w14:textId="77777777" w:rsidTr="005E2CEA">
        <w:trPr>
          <w:jc w:val="center"/>
        </w:trPr>
        <w:tc>
          <w:tcPr>
            <w:tcW w:w="3600" w:type="dxa"/>
            <w:shd w:val="clear" w:color="auto" w:fill="F2F7FC"/>
            <w:vAlign w:val="center"/>
          </w:tcPr>
          <w:p w14:paraId="6CD01717" w14:textId="77777777" w:rsidR="007F50B6" w:rsidRPr="007F50B6" w:rsidRDefault="007F50B6" w:rsidP="005E2CEA">
            <w:pPr>
              <w:jc w:val="center"/>
              <w:rPr>
                <w:color w:val="000000" w:themeColor="text1"/>
              </w:rPr>
            </w:pPr>
            <w:r w:rsidRPr="007F50B6">
              <w:rPr>
                <w:rFonts w:ascii="Arial" w:hAnsi="Arial"/>
                <w:color w:val="000000" w:themeColor="text1"/>
                <w:sz w:val="19"/>
              </w:rPr>
              <w:t>spaCy NLP Pipeline</w:t>
            </w:r>
          </w:p>
        </w:tc>
        <w:tc>
          <w:tcPr>
            <w:tcW w:w="2160" w:type="dxa"/>
            <w:shd w:val="clear" w:color="auto" w:fill="F2F7FC"/>
            <w:vAlign w:val="center"/>
          </w:tcPr>
          <w:p w14:paraId="0612CC37" w14:textId="77777777" w:rsidR="007F50B6" w:rsidRPr="007F50B6" w:rsidRDefault="007F50B6" w:rsidP="005E2CEA">
            <w:pPr>
              <w:jc w:val="center"/>
              <w:rPr>
                <w:color w:val="000000" w:themeColor="text1"/>
              </w:rPr>
            </w:pPr>
            <w:r w:rsidRPr="007F50B6">
              <w:rPr>
                <w:rFonts w:ascii="Arial" w:hAnsi="Arial"/>
                <w:color w:val="000000" w:themeColor="text1"/>
                <w:sz w:val="19"/>
              </w:rPr>
              <w:t>35.0 MB</w:t>
            </w:r>
          </w:p>
        </w:tc>
        <w:tc>
          <w:tcPr>
            <w:tcW w:w="3600" w:type="dxa"/>
            <w:shd w:val="clear" w:color="auto" w:fill="F2F7FC"/>
            <w:vAlign w:val="center"/>
          </w:tcPr>
          <w:p w14:paraId="1A30FB07" w14:textId="77777777" w:rsidR="007F50B6" w:rsidRPr="007F50B6" w:rsidRDefault="007F50B6" w:rsidP="005E2CEA">
            <w:pPr>
              <w:jc w:val="center"/>
              <w:rPr>
                <w:color w:val="000000" w:themeColor="text1"/>
              </w:rPr>
            </w:pPr>
            <w:r w:rsidRPr="007F50B6">
              <w:rPr>
                <w:rFonts w:ascii="Arial" w:hAnsi="Arial"/>
                <w:color w:val="000000" w:themeColor="text1"/>
                <w:sz w:val="19"/>
              </w:rPr>
              <w:t>Lightweight NLP runtime</w:t>
            </w:r>
          </w:p>
        </w:tc>
      </w:tr>
      <w:tr w:rsidR="007F50B6" w:rsidRPr="007F50B6" w14:paraId="6AEECB13" w14:textId="77777777" w:rsidTr="005E2CEA">
        <w:trPr>
          <w:jc w:val="center"/>
        </w:trPr>
        <w:tc>
          <w:tcPr>
            <w:tcW w:w="3600" w:type="dxa"/>
            <w:shd w:val="clear" w:color="auto" w:fill="FFFFFF"/>
            <w:vAlign w:val="center"/>
          </w:tcPr>
          <w:p w14:paraId="78E8BDA1" w14:textId="77777777" w:rsidR="007F50B6" w:rsidRPr="007F50B6" w:rsidRDefault="007F50B6" w:rsidP="005E2CEA">
            <w:pPr>
              <w:jc w:val="center"/>
              <w:rPr>
                <w:color w:val="000000" w:themeColor="text1"/>
              </w:rPr>
            </w:pPr>
            <w:r w:rsidRPr="007F50B6">
              <w:rPr>
                <w:rFonts w:ascii="Arial" w:hAnsi="Arial"/>
                <w:color w:val="000000" w:themeColor="text1"/>
                <w:sz w:val="19"/>
              </w:rPr>
              <w:t>Word2Vec Model</w:t>
            </w:r>
          </w:p>
        </w:tc>
        <w:tc>
          <w:tcPr>
            <w:tcW w:w="2160" w:type="dxa"/>
            <w:shd w:val="clear" w:color="auto" w:fill="FFFFFF"/>
            <w:vAlign w:val="center"/>
          </w:tcPr>
          <w:p w14:paraId="13BFD502" w14:textId="77777777" w:rsidR="007F50B6" w:rsidRPr="007F50B6" w:rsidRDefault="007F50B6" w:rsidP="005E2CEA">
            <w:pPr>
              <w:jc w:val="center"/>
              <w:rPr>
                <w:color w:val="000000" w:themeColor="text1"/>
              </w:rPr>
            </w:pPr>
            <w:r w:rsidRPr="007F50B6">
              <w:rPr>
                <w:rFonts w:ascii="Arial" w:hAnsi="Arial"/>
                <w:color w:val="000000" w:themeColor="text1"/>
                <w:sz w:val="19"/>
              </w:rPr>
              <w:t>22.5 MB</w:t>
            </w:r>
          </w:p>
        </w:tc>
        <w:tc>
          <w:tcPr>
            <w:tcW w:w="3600" w:type="dxa"/>
            <w:shd w:val="clear" w:color="auto" w:fill="FFFFFF"/>
            <w:vAlign w:val="center"/>
          </w:tcPr>
          <w:p w14:paraId="415B6998" w14:textId="77777777" w:rsidR="007F50B6" w:rsidRPr="007F50B6" w:rsidRDefault="007F50B6" w:rsidP="005E2CEA">
            <w:pPr>
              <w:jc w:val="center"/>
              <w:rPr>
                <w:color w:val="000000" w:themeColor="text1"/>
              </w:rPr>
            </w:pPr>
            <w:r w:rsidRPr="007F50B6">
              <w:rPr>
                <w:rFonts w:ascii="Arial" w:hAnsi="Arial"/>
                <w:color w:val="000000" w:themeColor="text1"/>
                <w:sz w:val="19"/>
              </w:rPr>
              <w:t>12,616-word vocabulary</w:t>
            </w:r>
          </w:p>
        </w:tc>
      </w:tr>
      <w:tr w:rsidR="007F50B6" w:rsidRPr="007F50B6" w14:paraId="5AB2D18F" w14:textId="77777777" w:rsidTr="005E2CEA">
        <w:trPr>
          <w:jc w:val="center"/>
        </w:trPr>
        <w:tc>
          <w:tcPr>
            <w:tcW w:w="3600" w:type="dxa"/>
            <w:shd w:val="clear" w:color="auto" w:fill="F2F7FC"/>
            <w:vAlign w:val="center"/>
          </w:tcPr>
          <w:p w14:paraId="65F19674" w14:textId="77777777" w:rsidR="007F50B6" w:rsidRPr="007F50B6" w:rsidRDefault="007F50B6" w:rsidP="005E2CEA">
            <w:pPr>
              <w:jc w:val="center"/>
              <w:rPr>
                <w:color w:val="000000" w:themeColor="text1"/>
              </w:rPr>
            </w:pPr>
            <w:r w:rsidRPr="007F50B6">
              <w:rPr>
                <w:rFonts w:ascii="Arial" w:hAnsi="Arial"/>
                <w:color w:val="000000" w:themeColor="text1"/>
                <w:sz w:val="19"/>
              </w:rPr>
              <w:t>Image Buffer (batch=32)</w:t>
            </w:r>
          </w:p>
        </w:tc>
        <w:tc>
          <w:tcPr>
            <w:tcW w:w="2160" w:type="dxa"/>
            <w:shd w:val="clear" w:color="auto" w:fill="F2F7FC"/>
            <w:vAlign w:val="center"/>
          </w:tcPr>
          <w:p w14:paraId="0025D868" w14:textId="77777777" w:rsidR="007F50B6" w:rsidRPr="007F50B6" w:rsidRDefault="007F50B6" w:rsidP="005E2CEA">
            <w:pPr>
              <w:jc w:val="center"/>
              <w:rPr>
                <w:color w:val="000000" w:themeColor="text1"/>
              </w:rPr>
            </w:pPr>
            <w:r w:rsidRPr="007F50B6">
              <w:rPr>
                <w:rFonts w:ascii="Arial" w:hAnsi="Arial"/>
                <w:color w:val="000000" w:themeColor="text1"/>
                <w:sz w:val="19"/>
              </w:rPr>
              <w:t>18.9 MB</w:t>
            </w:r>
          </w:p>
        </w:tc>
        <w:tc>
          <w:tcPr>
            <w:tcW w:w="3600" w:type="dxa"/>
            <w:shd w:val="clear" w:color="auto" w:fill="F2F7FC"/>
            <w:vAlign w:val="center"/>
          </w:tcPr>
          <w:p w14:paraId="46EBAF59" w14:textId="77777777" w:rsidR="007F50B6" w:rsidRPr="007F50B6" w:rsidRDefault="007F50B6" w:rsidP="005E2CEA">
            <w:pPr>
              <w:jc w:val="center"/>
              <w:rPr>
                <w:color w:val="000000" w:themeColor="text1"/>
              </w:rPr>
            </w:pPr>
            <w:r w:rsidRPr="007F50B6">
              <w:rPr>
                <w:rFonts w:ascii="Arial" w:hAnsi="Arial"/>
                <w:color w:val="000000" w:themeColor="text1"/>
                <w:sz w:val="19"/>
              </w:rPr>
              <w:t>224x224x3 float32 arrays</w:t>
            </w:r>
          </w:p>
        </w:tc>
      </w:tr>
      <w:tr w:rsidR="007F50B6" w:rsidRPr="007F50B6" w14:paraId="262A0766" w14:textId="77777777" w:rsidTr="005E2CEA">
        <w:trPr>
          <w:jc w:val="center"/>
        </w:trPr>
        <w:tc>
          <w:tcPr>
            <w:tcW w:w="3600" w:type="dxa"/>
            <w:shd w:val="clear" w:color="auto" w:fill="FFFFFF"/>
            <w:vAlign w:val="center"/>
          </w:tcPr>
          <w:p w14:paraId="191E3637" w14:textId="77777777" w:rsidR="007F50B6" w:rsidRPr="007F50B6" w:rsidRDefault="007F50B6" w:rsidP="005E2CEA">
            <w:pPr>
              <w:jc w:val="center"/>
              <w:rPr>
                <w:color w:val="000000" w:themeColor="text1"/>
              </w:rPr>
            </w:pPr>
            <w:r w:rsidRPr="007F50B6">
              <w:rPr>
                <w:rFonts w:ascii="Arial" w:hAnsi="Arial"/>
                <w:color w:val="000000" w:themeColor="text1"/>
                <w:sz w:val="19"/>
              </w:rPr>
              <w:t>Text Buffer (batch=1K)</w:t>
            </w:r>
          </w:p>
        </w:tc>
        <w:tc>
          <w:tcPr>
            <w:tcW w:w="2160" w:type="dxa"/>
            <w:shd w:val="clear" w:color="auto" w:fill="FFFFFF"/>
            <w:vAlign w:val="center"/>
          </w:tcPr>
          <w:p w14:paraId="37129899" w14:textId="77777777" w:rsidR="007F50B6" w:rsidRPr="007F50B6" w:rsidRDefault="007F50B6" w:rsidP="005E2CEA">
            <w:pPr>
              <w:jc w:val="center"/>
              <w:rPr>
                <w:color w:val="000000" w:themeColor="text1"/>
              </w:rPr>
            </w:pPr>
            <w:r w:rsidRPr="007F50B6">
              <w:rPr>
                <w:rFonts w:ascii="Arial" w:hAnsi="Arial"/>
                <w:color w:val="000000" w:themeColor="text1"/>
                <w:sz w:val="19"/>
              </w:rPr>
              <w:t>6.4 MB</w:t>
            </w:r>
          </w:p>
        </w:tc>
        <w:tc>
          <w:tcPr>
            <w:tcW w:w="3600" w:type="dxa"/>
            <w:shd w:val="clear" w:color="auto" w:fill="FFFFFF"/>
            <w:vAlign w:val="center"/>
          </w:tcPr>
          <w:p w14:paraId="5F74FD65" w14:textId="77777777" w:rsidR="007F50B6" w:rsidRPr="007F50B6" w:rsidRDefault="007F50B6" w:rsidP="005E2CEA">
            <w:pPr>
              <w:jc w:val="center"/>
              <w:rPr>
                <w:color w:val="000000" w:themeColor="text1"/>
              </w:rPr>
            </w:pPr>
            <w:r w:rsidRPr="007F50B6">
              <w:rPr>
                <w:rFonts w:ascii="Arial" w:hAnsi="Arial"/>
                <w:color w:val="000000" w:themeColor="text1"/>
                <w:sz w:val="19"/>
              </w:rPr>
              <w:t>Tokenised review strings</w:t>
            </w:r>
          </w:p>
        </w:tc>
      </w:tr>
      <w:tr w:rsidR="007F50B6" w:rsidRPr="007F50B6" w14:paraId="0CDEAD85" w14:textId="77777777" w:rsidTr="005E2CEA">
        <w:trPr>
          <w:jc w:val="center"/>
        </w:trPr>
        <w:tc>
          <w:tcPr>
            <w:tcW w:w="3600" w:type="dxa"/>
            <w:shd w:val="clear" w:color="auto" w:fill="F2F7FC"/>
            <w:vAlign w:val="center"/>
          </w:tcPr>
          <w:p w14:paraId="356AA9A0" w14:textId="77777777" w:rsidR="007F50B6" w:rsidRPr="007F50B6" w:rsidRDefault="007F50B6" w:rsidP="005E2CEA">
            <w:pPr>
              <w:jc w:val="center"/>
              <w:rPr>
                <w:color w:val="000000" w:themeColor="text1"/>
              </w:rPr>
            </w:pPr>
            <w:r w:rsidRPr="007F50B6">
              <w:rPr>
                <w:rFonts w:ascii="Arial" w:hAnsi="Arial"/>
                <w:color w:val="000000" w:themeColor="text1"/>
                <w:sz w:val="19"/>
              </w:rPr>
              <w:t>LDA Topic Model</w:t>
            </w:r>
          </w:p>
        </w:tc>
        <w:tc>
          <w:tcPr>
            <w:tcW w:w="2160" w:type="dxa"/>
            <w:shd w:val="clear" w:color="auto" w:fill="F2F7FC"/>
            <w:vAlign w:val="center"/>
          </w:tcPr>
          <w:p w14:paraId="57FA233C" w14:textId="77777777" w:rsidR="007F50B6" w:rsidRPr="007F50B6" w:rsidRDefault="007F50B6" w:rsidP="005E2CEA">
            <w:pPr>
              <w:jc w:val="center"/>
              <w:rPr>
                <w:color w:val="000000" w:themeColor="text1"/>
              </w:rPr>
            </w:pPr>
            <w:r w:rsidRPr="007F50B6">
              <w:rPr>
                <w:rFonts w:ascii="Arial" w:hAnsi="Arial"/>
                <w:color w:val="000000" w:themeColor="text1"/>
                <w:sz w:val="19"/>
              </w:rPr>
              <w:t>1.8 MB</w:t>
            </w:r>
          </w:p>
        </w:tc>
        <w:tc>
          <w:tcPr>
            <w:tcW w:w="3600" w:type="dxa"/>
            <w:shd w:val="clear" w:color="auto" w:fill="F2F7FC"/>
            <w:vAlign w:val="center"/>
          </w:tcPr>
          <w:p w14:paraId="322692E8" w14:textId="77777777" w:rsidR="007F50B6" w:rsidRPr="007F50B6" w:rsidRDefault="007F50B6" w:rsidP="005E2CEA">
            <w:pPr>
              <w:jc w:val="center"/>
              <w:rPr>
                <w:color w:val="000000" w:themeColor="text1"/>
              </w:rPr>
            </w:pPr>
            <w:r w:rsidRPr="007F50B6">
              <w:rPr>
                <w:rFonts w:ascii="Arial" w:hAnsi="Arial"/>
                <w:color w:val="000000" w:themeColor="text1"/>
                <w:sz w:val="19"/>
              </w:rPr>
              <w:t>Highly compact probabilistic model</w:t>
            </w:r>
          </w:p>
        </w:tc>
      </w:tr>
      <w:tr w:rsidR="007F50B6" w:rsidRPr="007F50B6" w14:paraId="105C9B94" w14:textId="77777777" w:rsidTr="005E2CEA">
        <w:trPr>
          <w:jc w:val="center"/>
        </w:trPr>
        <w:tc>
          <w:tcPr>
            <w:tcW w:w="3600" w:type="dxa"/>
            <w:shd w:val="clear" w:color="auto" w:fill="FFFFFF"/>
            <w:vAlign w:val="center"/>
          </w:tcPr>
          <w:p w14:paraId="55B3759F" w14:textId="77777777" w:rsidR="007F50B6" w:rsidRPr="007F50B6" w:rsidRDefault="007F50B6" w:rsidP="005E2CEA">
            <w:pPr>
              <w:jc w:val="center"/>
              <w:rPr>
                <w:color w:val="000000" w:themeColor="text1"/>
              </w:rPr>
            </w:pPr>
            <w:r w:rsidRPr="007F50B6">
              <w:rPr>
                <w:rFonts w:ascii="Arial" w:hAnsi="Arial"/>
                <w:color w:val="000000" w:themeColor="text1"/>
                <w:sz w:val="19"/>
              </w:rPr>
              <w:t>TOTAL</w:t>
            </w:r>
          </w:p>
        </w:tc>
        <w:tc>
          <w:tcPr>
            <w:tcW w:w="2160" w:type="dxa"/>
            <w:shd w:val="clear" w:color="auto" w:fill="FFFFFF"/>
            <w:vAlign w:val="center"/>
          </w:tcPr>
          <w:p w14:paraId="60B43857" w14:textId="77777777" w:rsidR="007F50B6" w:rsidRPr="007F50B6" w:rsidRDefault="007F50B6" w:rsidP="005E2CEA">
            <w:pPr>
              <w:jc w:val="center"/>
              <w:rPr>
                <w:color w:val="000000" w:themeColor="text1"/>
              </w:rPr>
            </w:pPr>
            <w:r w:rsidRPr="007F50B6">
              <w:rPr>
                <w:rFonts w:ascii="Arial" w:hAnsi="Arial"/>
                <w:color w:val="000000" w:themeColor="text1"/>
                <w:sz w:val="19"/>
              </w:rPr>
              <w:t>606.8 MB</w:t>
            </w:r>
          </w:p>
        </w:tc>
        <w:tc>
          <w:tcPr>
            <w:tcW w:w="3600" w:type="dxa"/>
            <w:shd w:val="clear" w:color="auto" w:fill="FFFFFF"/>
            <w:vAlign w:val="center"/>
          </w:tcPr>
          <w:p w14:paraId="7CE24ACD" w14:textId="77777777" w:rsidR="007F50B6" w:rsidRPr="007F50B6" w:rsidRDefault="007F50B6" w:rsidP="005E2CEA">
            <w:pPr>
              <w:jc w:val="center"/>
              <w:rPr>
                <w:color w:val="000000" w:themeColor="text1"/>
              </w:rPr>
            </w:pPr>
            <w:r w:rsidRPr="007F50B6">
              <w:rPr>
                <w:rFonts w:ascii="Arial" w:hAnsi="Arial"/>
                <w:color w:val="000000" w:themeColor="text1"/>
                <w:sz w:val="19"/>
              </w:rPr>
              <w:t>Within 8 GB RAM limit — PASS</w:t>
            </w:r>
          </w:p>
        </w:tc>
      </w:tr>
    </w:tbl>
    <w:p w14:paraId="4BC92F0B" w14:textId="77777777" w:rsidR="007F50B6" w:rsidRPr="007F50B6" w:rsidRDefault="007F50B6" w:rsidP="007F50B6">
      <w:pPr>
        <w:spacing w:before="40" w:after="40"/>
        <w:rPr>
          <w:color w:val="000000" w:themeColor="text1"/>
        </w:rPr>
      </w:pPr>
    </w:p>
    <w:p w14:paraId="001E8E45" w14:textId="77777777" w:rsidR="007F50B6" w:rsidRPr="007F50B6" w:rsidRDefault="007F50B6" w:rsidP="007F50B6">
      <w:pPr>
        <w:rPr>
          <w:color w:val="000000" w:themeColor="text1"/>
        </w:rPr>
      </w:pPr>
      <w:r w:rsidRPr="007F50B6">
        <w:rPr>
          <w:color w:val="000000" w:themeColor="text1"/>
        </w:rPr>
        <w:br w:type="page"/>
      </w:r>
    </w:p>
    <w:p w14:paraId="2F44954E"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9. Business Application Portfolio</w:t>
      </w:r>
    </w:p>
    <w:p w14:paraId="75209991" w14:textId="77777777" w:rsidR="007F50B6" w:rsidRPr="007F50B6" w:rsidRDefault="007F50B6" w:rsidP="007F50B6">
      <w:pPr>
        <w:spacing w:after="120"/>
        <w:jc w:val="both"/>
        <w:rPr>
          <w:color w:val="000000" w:themeColor="text1"/>
        </w:rPr>
      </w:pPr>
      <w:r w:rsidRPr="007F50B6">
        <w:rPr>
          <w:rFonts w:ascii="Arial" w:hAnsi="Arial"/>
          <w:color w:val="000000" w:themeColor="text1"/>
        </w:rPr>
        <w:t>The platform was validated against four real-world business scenarios as defined in the assignment specification. Each scenario leverages different combinations of image, text, and multimodal analytics capabilities.</w:t>
      </w:r>
    </w:p>
    <w:p w14:paraId="7EB03BCB" w14:textId="77777777" w:rsidR="007F50B6" w:rsidRPr="007F50B6" w:rsidRDefault="007F50B6" w:rsidP="007F50B6">
      <w:pPr>
        <w:pStyle w:val="Heading2"/>
        <w:rPr>
          <w:color w:val="000000" w:themeColor="text1"/>
        </w:rPr>
      </w:pPr>
      <w:r w:rsidRPr="007F50B6">
        <w:rPr>
          <w:rFonts w:ascii="Arial" w:hAnsi="Arial"/>
          <w:b/>
          <w:color w:val="000000" w:themeColor="text1"/>
          <w:sz w:val="28"/>
        </w:rPr>
        <w:t>9.1 E-Commerce Product Intelligence (Primary)</w:t>
      </w:r>
    </w:p>
    <w:p w14:paraId="49F2DF25" w14:textId="77777777" w:rsidR="007F50B6" w:rsidRPr="007F50B6" w:rsidRDefault="007F50B6" w:rsidP="007F50B6">
      <w:pPr>
        <w:spacing w:after="120"/>
        <w:jc w:val="both"/>
        <w:rPr>
          <w:color w:val="000000" w:themeColor="text1"/>
        </w:rPr>
      </w:pPr>
      <w:r w:rsidRPr="007F50B6">
        <w:rPr>
          <w:rFonts w:ascii="Arial" w:hAnsi="Arial"/>
          <w:color w:val="000000" w:themeColor="text1"/>
        </w:rPr>
        <w:t>The primary business application is an E-Commerce product intelligence system that automatically classifies product images, analyses customer review sentiment, and generates actionable business recommendations. The multimodal fusion layer detects inconsistencies between product images and review text, flagging potential listing quality issues.</w:t>
      </w:r>
    </w:p>
    <w:tbl>
      <w:tblPr>
        <w:tblStyle w:val="TableGrid"/>
        <w:tblW w:w="0" w:type="auto"/>
        <w:jc w:val="center"/>
        <w:tblLook w:val="04A0" w:firstRow="1" w:lastRow="0" w:firstColumn="1" w:lastColumn="0" w:noHBand="0" w:noVBand="1"/>
      </w:tblPr>
      <w:tblGrid>
        <w:gridCol w:w="3164"/>
        <w:gridCol w:w="3596"/>
        <w:gridCol w:w="2590"/>
      </w:tblGrid>
      <w:tr w:rsidR="007F50B6" w:rsidRPr="007F50B6" w14:paraId="4C0C4107" w14:textId="77777777" w:rsidTr="00307FDD">
        <w:trPr>
          <w:jc w:val="center"/>
        </w:trPr>
        <w:tc>
          <w:tcPr>
            <w:tcW w:w="3168" w:type="dxa"/>
            <w:shd w:val="clear" w:color="auto" w:fill="E7E6E6" w:themeFill="background2"/>
            <w:vAlign w:val="center"/>
          </w:tcPr>
          <w:p w14:paraId="056766C9" w14:textId="77777777" w:rsidR="007F50B6" w:rsidRPr="007F50B6" w:rsidRDefault="007F50B6" w:rsidP="005E2CEA">
            <w:pPr>
              <w:jc w:val="center"/>
              <w:rPr>
                <w:color w:val="000000" w:themeColor="text1"/>
              </w:rPr>
            </w:pPr>
            <w:r w:rsidRPr="007F50B6">
              <w:rPr>
                <w:rFonts w:ascii="Arial" w:hAnsi="Arial"/>
                <w:b/>
                <w:color w:val="000000" w:themeColor="text1"/>
                <w:sz w:val="20"/>
              </w:rPr>
              <w:t>Task</w:t>
            </w:r>
          </w:p>
        </w:tc>
        <w:tc>
          <w:tcPr>
            <w:tcW w:w="3600" w:type="dxa"/>
            <w:shd w:val="clear" w:color="auto" w:fill="E7E6E6" w:themeFill="background2"/>
            <w:vAlign w:val="center"/>
          </w:tcPr>
          <w:p w14:paraId="6ADEE66A" w14:textId="77777777" w:rsidR="007F50B6" w:rsidRPr="007F50B6" w:rsidRDefault="007F50B6" w:rsidP="005E2CEA">
            <w:pPr>
              <w:jc w:val="center"/>
              <w:rPr>
                <w:color w:val="000000" w:themeColor="text1"/>
              </w:rPr>
            </w:pPr>
            <w:r w:rsidRPr="007F50B6">
              <w:rPr>
                <w:rFonts w:ascii="Arial" w:hAnsi="Arial"/>
                <w:b/>
                <w:color w:val="000000" w:themeColor="text1"/>
                <w:sz w:val="20"/>
              </w:rPr>
              <w:t>Method</w:t>
            </w:r>
          </w:p>
        </w:tc>
        <w:tc>
          <w:tcPr>
            <w:tcW w:w="2592" w:type="dxa"/>
            <w:shd w:val="clear" w:color="auto" w:fill="E7E6E6" w:themeFill="background2"/>
            <w:vAlign w:val="center"/>
          </w:tcPr>
          <w:p w14:paraId="043A4F99" w14:textId="77777777" w:rsidR="007F50B6" w:rsidRPr="007F50B6" w:rsidRDefault="007F50B6" w:rsidP="005E2CEA">
            <w:pPr>
              <w:jc w:val="center"/>
              <w:rPr>
                <w:color w:val="000000" w:themeColor="text1"/>
              </w:rPr>
            </w:pPr>
            <w:r w:rsidRPr="007F50B6">
              <w:rPr>
                <w:rFonts w:ascii="Arial" w:hAnsi="Arial"/>
                <w:b/>
                <w:color w:val="000000" w:themeColor="text1"/>
                <w:sz w:val="20"/>
              </w:rPr>
              <w:t>Performance</w:t>
            </w:r>
          </w:p>
        </w:tc>
      </w:tr>
      <w:tr w:rsidR="007F50B6" w:rsidRPr="007F50B6" w14:paraId="0A014839" w14:textId="77777777" w:rsidTr="005E2CEA">
        <w:trPr>
          <w:jc w:val="center"/>
        </w:trPr>
        <w:tc>
          <w:tcPr>
            <w:tcW w:w="3168" w:type="dxa"/>
            <w:shd w:val="clear" w:color="auto" w:fill="F2F7FC"/>
            <w:vAlign w:val="center"/>
          </w:tcPr>
          <w:p w14:paraId="0D2775F9" w14:textId="77777777" w:rsidR="007F50B6" w:rsidRPr="007F50B6" w:rsidRDefault="007F50B6" w:rsidP="005E2CEA">
            <w:pPr>
              <w:jc w:val="center"/>
              <w:rPr>
                <w:color w:val="000000" w:themeColor="text1"/>
              </w:rPr>
            </w:pPr>
            <w:r w:rsidRPr="007F50B6">
              <w:rPr>
                <w:rFonts w:ascii="Arial" w:hAnsi="Arial"/>
                <w:color w:val="000000" w:themeColor="text1"/>
                <w:sz w:val="19"/>
              </w:rPr>
              <w:t>Product Image Classification</w:t>
            </w:r>
          </w:p>
        </w:tc>
        <w:tc>
          <w:tcPr>
            <w:tcW w:w="3600" w:type="dxa"/>
            <w:shd w:val="clear" w:color="auto" w:fill="F2F7FC"/>
            <w:vAlign w:val="center"/>
          </w:tcPr>
          <w:p w14:paraId="3DE58F6C" w14:textId="77777777" w:rsidR="007F50B6" w:rsidRPr="007F50B6" w:rsidRDefault="007F50B6" w:rsidP="005E2CEA">
            <w:pPr>
              <w:jc w:val="center"/>
              <w:rPr>
                <w:color w:val="000000" w:themeColor="text1"/>
              </w:rPr>
            </w:pPr>
            <w:r w:rsidRPr="007F50B6">
              <w:rPr>
                <w:rFonts w:ascii="Arial" w:hAnsi="Arial"/>
                <w:color w:val="000000" w:themeColor="text1"/>
                <w:sz w:val="19"/>
              </w:rPr>
              <w:t>CNN ResNet50 Feature Extraction</w:t>
            </w:r>
          </w:p>
        </w:tc>
        <w:tc>
          <w:tcPr>
            <w:tcW w:w="2592" w:type="dxa"/>
            <w:shd w:val="clear" w:color="auto" w:fill="F2F7FC"/>
            <w:vAlign w:val="center"/>
          </w:tcPr>
          <w:p w14:paraId="2ABC0464" w14:textId="77777777" w:rsidR="007F50B6" w:rsidRPr="007F50B6" w:rsidRDefault="007F50B6" w:rsidP="005E2CEA">
            <w:pPr>
              <w:jc w:val="center"/>
              <w:rPr>
                <w:color w:val="000000" w:themeColor="text1"/>
              </w:rPr>
            </w:pPr>
            <w:r w:rsidRPr="007F50B6">
              <w:rPr>
                <w:rFonts w:ascii="Arial" w:hAnsi="Arial"/>
                <w:color w:val="000000" w:themeColor="text1"/>
                <w:sz w:val="19"/>
              </w:rPr>
              <w:t>91.2% accuracy</w:t>
            </w:r>
          </w:p>
        </w:tc>
      </w:tr>
      <w:tr w:rsidR="007F50B6" w:rsidRPr="007F50B6" w14:paraId="06C62915" w14:textId="77777777" w:rsidTr="005E2CEA">
        <w:trPr>
          <w:jc w:val="center"/>
        </w:trPr>
        <w:tc>
          <w:tcPr>
            <w:tcW w:w="3168" w:type="dxa"/>
            <w:shd w:val="clear" w:color="auto" w:fill="FFFFFF"/>
            <w:vAlign w:val="center"/>
          </w:tcPr>
          <w:p w14:paraId="6E3C68A7" w14:textId="77777777" w:rsidR="007F50B6" w:rsidRPr="007F50B6" w:rsidRDefault="007F50B6" w:rsidP="005E2CEA">
            <w:pPr>
              <w:jc w:val="center"/>
              <w:rPr>
                <w:color w:val="000000" w:themeColor="text1"/>
              </w:rPr>
            </w:pPr>
            <w:r w:rsidRPr="007F50B6">
              <w:rPr>
                <w:rFonts w:ascii="Arial" w:hAnsi="Arial"/>
                <w:color w:val="000000" w:themeColor="text1"/>
                <w:sz w:val="19"/>
              </w:rPr>
              <w:t>Review Sentiment Analysis</w:t>
            </w:r>
          </w:p>
        </w:tc>
        <w:tc>
          <w:tcPr>
            <w:tcW w:w="3600" w:type="dxa"/>
            <w:shd w:val="clear" w:color="auto" w:fill="FFFFFF"/>
            <w:vAlign w:val="center"/>
          </w:tcPr>
          <w:p w14:paraId="1E87C67B" w14:textId="77777777" w:rsidR="007F50B6" w:rsidRPr="007F50B6" w:rsidRDefault="007F50B6" w:rsidP="005E2CEA">
            <w:pPr>
              <w:jc w:val="center"/>
              <w:rPr>
                <w:color w:val="000000" w:themeColor="text1"/>
              </w:rPr>
            </w:pPr>
            <w:r w:rsidRPr="007F50B6">
              <w:rPr>
                <w:rFonts w:ascii="Arial" w:hAnsi="Arial"/>
                <w:color w:val="000000" w:themeColor="text1"/>
                <w:sz w:val="19"/>
              </w:rPr>
              <w:t>DistilBERT Transformer</w:t>
            </w:r>
          </w:p>
        </w:tc>
        <w:tc>
          <w:tcPr>
            <w:tcW w:w="2592" w:type="dxa"/>
            <w:shd w:val="clear" w:color="auto" w:fill="FFFFFF"/>
            <w:vAlign w:val="center"/>
          </w:tcPr>
          <w:p w14:paraId="59D6213E" w14:textId="77777777" w:rsidR="007F50B6" w:rsidRPr="007F50B6" w:rsidRDefault="007F50B6" w:rsidP="005E2CEA">
            <w:pPr>
              <w:jc w:val="center"/>
              <w:rPr>
                <w:color w:val="000000" w:themeColor="text1"/>
              </w:rPr>
            </w:pPr>
            <w:r w:rsidRPr="007F50B6">
              <w:rPr>
                <w:rFonts w:ascii="Arial" w:hAnsi="Arial"/>
                <w:color w:val="000000" w:themeColor="text1"/>
                <w:sz w:val="19"/>
              </w:rPr>
              <w:t>76.5% accuracy</w:t>
            </w:r>
          </w:p>
        </w:tc>
      </w:tr>
      <w:tr w:rsidR="007F50B6" w:rsidRPr="007F50B6" w14:paraId="1C589DA3" w14:textId="77777777" w:rsidTr="005E2CEA">
        <w:trPr>
          <w:jc w:val="center"/>
        </w:trPr>
        <w:tc>
          <w:tcPr>
            <w:tcW w:w="3168" w:type="dxa"/>
            <w:shd w:val="clear" w:color="auto" w:fill="F2F7FC"/>
            <w:vAlign w:val="center"/>
          </w:tcPr>
          <w:p w14:paraId="7B22D122" w14:textId="77777777" w:rsidR="007F50B6" w:rsidRPr="007F50B6" w:rsidRDefault="007F50B6" w:rsidP="005E2CEA">
            <w:pPr>
              <w:jc w:val="center"/>
              <w:rPr>
                <w:color w:val="000000" w:themeColor="text1"/>
              </w:rPr>
            </w:pPr>
            <w:r w:rsidRPr="007F50B6">
              <w:rPr>
                <w:rFonts w:ascii="Arial" w:hAnsi="Arial"/>
                <w:color w:val="000000" w:themeColor="text1"/>
                <w:sz w:val="19"/>
              </w:rPr>
              <w:t>Visual-Text Consistency Check</w:t>
            </w:r>
          </w:p>
        </w:tc>
        <w:tc>
          <w:tcPr>
            <w:tcW w:w="3600" w:type="dxa"/>
            <w:shd w:val="clear" w:color="auto" w:fill="F2F7FC"/>
            <w:vAlign w:val="center"/>
          </w:tcPr>
          <w:p w14:paraId="01BE02A3" w14:textId="77777777" w:rsidR="007F50B6" w:rsidRPr="007F50B6" w:rsidRDefault="007F50B6" w:rsidP="005E2CEA">
            <w:pPr>
              <w:jc w:val="center"/>
              <w:rPr>
                <w:color w:val="000000" w:themeColor="text1"/>
              </w:rPr>
            </w:pPr>
            <w:r w:rsidRPr="007F50B6">
              <w:rPr>
                <w:rFonts w:ascii="Arial" w:hAnsi="Arial"/>
                <w:color w:val="000000" w:themeColor="text1"/>
                <w:sz w:val="19"/>
              </w:rPr>
              <w:t>Multimodal Cosine Similarity Fusion</w:t>
            </w:r>
          </w:p>
        </w:tc>
        <w:tc>
          <w:tcPr>
            <w:tcW w:w="2592" w:type="dxa"/>
            <w:shd w:val="clear" w:color="auto" w:fill="F2F7FC"/>
            <w:vAlign w:val="center"/>
          </w:tcPr>
          <w:p w14:paraId="7177CF4C" w14:textId="77777777" w:rsidR="007F50B6" w:rsidRPr="007F50B6" w:rsidRDefault="007F50B6" w:rsidP="005E2CEA">
            <w:pPr>
              <w:jc w:val="center"/>
              <w:rPr>
                <w:color w:val="000000" w:themeColor="text1"/>
              </w:rPr>
            </w:pPr>
            <w:r w:rsidRPr="007F50B6">
              <w:rPr>
                <w:rFonts w:ascii="Arial" w:hAnsi="Arial"/>
                <w:color w:val="000000" w:themeColor="text1"/>
                <w:sz w:val="19"/>
              </w:rPr>
              <w:t>87.5% alignment</w:t>
            </w:r>
          </w:p>
        </w:tc>
      </w:tr>
      <w:tr w:rsidR="007F50B6" w:rsidRPr="007F50B6" w14:paraId="7E522B8A" w14:textId="77777777" w:rsidTr="005E2CEA">
        <w:trPr>
          <w:jc w:val="center"/>
        </w:trPr>
        <w:tc>
          <w:tcPr>
            <w:tcW w:w="3168" w:type="dxa"/>
            <w:shd w:val="clear" w:color="auto" w:fill="FFFFFF"/>
            <w:vAlign w:val="center"/>
          </w:tcPr>
          <w:p w14:paraId="0EA4268C" w14:textId="77777777" w:rsidR="007F50B6" w:rsidRPr="007F50B6" w:rsidRDefault="007F50B6" w:rsidP="005E2CEA">
            <w:pPr>
              <w:jc w:val="center"/>
              <w:rPr>
                <w:color w:val="000000" w:themeColor="text1"/>
              </w:rPr>
            </w:pPr>
            <w:r w:rsidRPr="007F50B6">
              <w:rPr>
                <w:rFonts w:ascii="Arial" w:hAnsi="Arial"/>
                <w:color w:val="000000" w:themeColor="text1"/>
                <w:sz w:val="19"/>
              </w:rPr>
              <w:t>Automated Action Generation</w:t>
            </w:r>
          </w:p>
        </w:tc>
        <w:tc>
          <w:tcPr>
            <w:tcW w:w="3600" w:type="dxa"/>
            <w:shd w:val="clear" w:color="auto" w:fill="FFFFFF"/>
            <w:vAlign w:val="center"/>
          </w:tcPr>
          <w:p w14:paraId="4A678267" w14:textId="77777777" w:rsidR="007F50B6" w:rsidRPr="007F50B6" w:rsidRDefault="007F50B6" w:rsidP="005E2CEA">
            <w:pPr>
              <w:jc w:val="center"/>
              <w:rPr>
                <w:color w:val="000000" w:themeColor="text1"/>
              </w:rPr>
            </w:pPr>
            <w:r w:rsidRPr="007F50B6">
              <w:rPr>
                <w:rFonts w:ascii="Arial" w:hAnsi="Arial"/>
                <w:color w:val="000000" w:themeColor="text1"/>
                <w:sz w:val="19"/>
              </w:rPr>
              <w:t>Rule-Based Fusion Score Thresholding</w:t>
            </w:r>
          </w:p>
        </w:tc>
        <w:tc>
          <w:tcPr>
            <w:tcW w:w="2592" w:type="dxa"/>
            <w:shd w:val="clear" w:color="auto" w:fill="FFFFFF"/>
            <w:vAlign w:val="center"/>
          </w:tcPr>
          <w:p w14:paraId="00029671" w14:textId="77777777" w:rsidR="007F50B6" w:rsidRPr="007F50B6" w:rsidRDefault="007F50B6" w:rsidP="005E2CEA">
            <w:pPr>
              <w:jc w:val="center"/>
              <w:rPr>
                <w:color w:val="000000" w:themeColor="text1"/>
              </w:rPr>
            </w:pPr>
            <w:r w:rsidRPr="007F50B6">
              <w:rPr>
                <w:rFonts w:ascii="Arial" w:hAnsi="Arial"/>
                <w:color w:val="000000" w:themeColor="text1"/>
                <w:sz w:val="19"/>
              </w:rPr>
              <w:t>100% coverage</w:t>
            </w:r>
          </w:p>
        </w:tc>
      </w:tr>
    </w:tbl>
    <w:p w14:paraId="315D39B5" w14:textId="77777777" w:rsidR="007F50B6" w:rsidRPr="007F50B6" w:rsidRDefault="007F50B6" w:rsidP="007F50B6">
      <w:pPr>
        <w:spacing w:before="40" w:after="40"/>
        <w:rPr>
          <w:color w:val="000000" w:themeColor="text1"/>
        </w:rPr>
      </w:pPr>
    </w:p>
    <w:p w14:paraId="607B9DA8" w14:textId="77777777" w:rsidR="007F50B6" w:rsidRPr="007F50B6" w:rsidRDefault="007F50B6" w:rsidP="007F50B6">
      <w:pPr>
        <w:pStyle w:val="Heading2"/>
        <w:rPr>
          <w:color w:val="000000" w:themeColor="text1"/>
        </w:rPr>
      </w:pPr>
      <w:r w:rsidRPr="007F50B6">
        <w:rPr>
          <w:rFonts w:ascii="Arial" w:hAnsi="Arial"/>
          <w:b/>
          <w:color w:val="000000" w:themeColor="text1"/>
          <w:sz w:val="28"/>
        </w:rPr>
        <w:t>9.2 Social Media Content Analytics</w:t>
      </w:r>
    </w:p>
    <w:p w14:paraId="015C2C1F" w14:textId="77777777" w:rsidR="007F50B6" w:rsidRPr="007F50B6" w:rsidRDefault="007F50B6" w:rsidP="007F50B6">
      <w:pPr>
        <w:spacing w:after="120"/>
        <w:jc w:val="both"/>
        <w:rPr>
          <w:color w:val="000000" w:themeColor="text1"/>
        </w:rPr>
      </w:pPr>
      <w:r w:rsidRPr="007F50B6">
        <w:rPr>
          <w:rFonts w:ascii="Arial" w:hAnsi="Arial"/>
          <w:color w:val="000000" w:themeColor="text1"/>
        </w:rPr>
        <w:t>The social media scenario applies content moderation through image classification, hashtag and caption sentiment analysis, and brand/entity recognition. The NER module identifies brands (ORG entities) and public figures (PERSON entities) enabling influencer identification and brand mention tracking at scale.</w:t>
      </w:r>
    </w:p>
    <w:p w14:paraId="48155EED" w14:textId="77777777" w:rsidR="007F50B6" w:rsidRPr="007F50B6" w:rsidRDefault="007F50B6" w:rsidP="007F50B6">
      <w:pPr>
        <w:pStyle w:val="Heading2"/>
        <w:rPr>
          <w:color w:val="000000" w:themeColor="text1"/>
        </w:rPr>
      </w:pPr>
      <w:r w:rsidRPr="007F50B6">
        <w:rPr>
          <w:rFonts w:ascii="Arial" w:hAnsi="Arial"/>
          <w:b/>
          <w:color w:val="000000" w:themeColor="text1"/>
          <w:sz w:val="28"/>
        </w:rPr>
        <w:t>9.3 Healthcare Document Analysis</w:t>
      </w:r>
    </w:p>
    <w:p w14:paraId="76E796BE" w14:textId="77777777" w:rsidR="007F50B6" w:rsidRPr="007F50B6" w:rsidRDefault="007F50B6" w:rsidP="007F50B6">
      <w:pPr>
        <w:spacing w:after="120"/>
        <w:jc w:val="both"/>
        <w:rPr>
          <w:color w:val="000000" w:themeColor="text1"/>
        </w:rPr>
      </w:pPr>
      <w:r w:rsidRPr="007F50B6">
        <w:rPr>
          <w:rFonts w:ascii="Arial" w:hAnsi="Arial"/>
          <w:color w:val="000000" w:themeColor="text1"/>
        </w:rPr>
        <w:t>In the healthcare scenario, the NLP pipeline is applied to clinical note processing and medical literature mining. The NER system extracts medical entities, the topic modeller clusters clinical documents by disease category, and the BERT classifier provides diagnostic sentiment analysis on patient feedback and clinical narratives.</w:t>
      </w:r>
    </w:p>
    <w:p w14:paraId="2D8EEADD" w14:textId="77777777" w:rsidR="007F50B6" w:rsidRPr="007F50B6" w:rsidRDefault="007F50B6" w:rsidP="007F50B6">
      <w:pPr>
        <w:pStyle w:val="Heading2"/>
        <w:rPr>
          <w:color w:val="000000" w:themeColor="text1"/>
        </w:rPr>
      </w:pPr>
      <w:r w:rsidRPr="007F50B6">
        <w:rPr>
          <w:rFonts w:ascii="Arial" w:hAnsi="Arial"/>
          <w:b/>
          <w:color w:val="000000" w:themeColor="text1"/>
          <w:sz w:val="28"/>
        </w:rPr>
        <w:t>9.4 News and Media Content Verification</w:t>
      </w:r>
    </w:p>
    <w:p w14:paraId="5ED4F33B" w14:textId="77777777" w:rsidR="007F50B6" w:rsidRDefault="007F50B6" w:rsidP="007F50B6">
      <w:pPr>
        <w:spacing w:after="120"/>
        <w:jc w:val="both"/>
        <w:rPr>
          <w:rFonts w:ascii="Arial" w:hAnsi="Arial"/>
          <w:color w:val="000000" w:themeColor="text1"/>
        </w:rPr>
      </w:pPr>
      <w:r w:rsidRPr="007F50B6">
        <w:rPr>
          <w:rFonts w:ascii="Arial" w:hAnsi="Arial"/>
          <w:color w:val="000000" w:themeColor="text1"/>
        </w:rPr>
        <w:t>The news scenario leverages article categorisation through multi-label text classification, bias detection through sentiment distribution analysis, and multimedia content verification through image-text consistency checking — directly addressing the challenge of fake news and manipulated media content.</w:t>
      </w:r>
    </w:p>
    <w:p w14:paraId="0FF9D684" w14:textId="77777777" w:rsidR="00307FDD" w:rsidRDefault="00307FDD" w:rsidP="007F50B6">
      <w:pPr>
        <w:spacing w:after="120"/>
        <w:jc w:val="both"/>
        <w:rPr>
          <w:color w:val="000000" w:themeColor="text1"/>
        </w:rPr>
      </w:pPr>
    </w:p>
    <w:p w14:paraId="6FB7C99D" w14:textId="77777777" w:rsidR="00307FDD" w:rsidRDefault="00307FDD" w:rsidP="007F50B6">
      <w:pPr>
        <w:spacing w:after="120"/>
        <w:jc w:val="both"/>
        <w:rPr>
          <w:color w:val="000000" w:themeColor="text1"/>
        </w:rPr>
      </w:pPr>
    </w:p>
    <w:p w14:paraId="3FE05FE0" w14:textId="77777777" w:rsidR="00307FDD" w:rsidRPr="007F50B6" w:rsidRDefault="00307FDD" w:rsidP="007F50B6">
      <w:pPr>
        <w:spacing w:after="120"/>
        <w:jc w:val="both"/>
        <w:rPr>
          <w:color w:val="000000" w:themeColor="text1"/>
        </w:rPr>
      </w:pPr>
    </w:p>
    <w:tbl>
      <w:tblPr>
        <w:tblStyle w:val="TableGrid"/>
        <w:tblW w:w="0" w:type="auto"/>
        <w:jc w:val="center"/>
        <w:tblLook w:val="04A0" w:firstRow="1" w:lastRow="0" w:firstColumn="1" w:lastColumn="0" w:noHBand="0" w:noVBand="1"/>
      </w:tblPr>
      <w:tblGrid>
        <w:gridCol w:w="2835"/>
        <w:gridCol w:w="3541"/>
        <w:gridCol w:w="1712"/>
        <w:gridCol w:w="1262"/>
      </w:tblGrid>
      <w:tr w:rsidR="007F50B6" w:rsidRPr="007F50B6" w14:paraId="2D36F93D" w14:textId="77777777" w:rsidTr="00307FDD">
        <w:trPr>
          <w:jc w:val="center"/>
        </w:trPr>
        <w:tc>
          <w:tcPr>
            <w:tcW w:w="2880" w:type="dxa"/>
            <w:shd w:val="clear" w:color="auto" w:fill="E7E6E6" w:themeFill="background2"/>
            <w:vAlign w:val="center"/>
          </w:tcPr>
          <w:p w14:paraId="2A83FB32" w14:textId="77777777" w:rsidR="007F50B6" w:rsidRPr="007F50B6" w:rsidRDefault="007F50B6" w:rsidP="005E2CEA">
            <w:pPr>
              <w:jc w:val="center"/>
              <w:rPr>
                <w:color w:val="000000" w:themeColor="text1"/>
              </w:rPr>
            </w:pPr>
            <w:r w:rsidRPr="007F50B6">
              <w:rPr>
                <w:rFonts w:ascii="Arial" w:hAnsi="Arial"/>
                <w:b/>
                <w:color w:val="000000" w:themeColor="text1"/>
                <w:sz w:val="20"/>
              </w:rPr>
              <w:lastRenderedPageBreak/>
              <w:t>Business Scenario</w:t>
            </w:r>
          </w:p>
        </w:tc>
        <w:tc>
          <w:tcPr>
            <w:tcW w:w="3600" w:type="dxa"/>
            <w:shd w:val="clear" w:color="auto" w:fill="E7E6E6" w:themeFill="background2"/>
            <w:vAlign w:val="center"/>
          </w:tcPr>
          <w:p w14:paraId="2448820F" w14:textId="77777777" w:rsidR="007F50B6" w:rsidRPr="007F50B6" w:rsidRDefault="007F50B6" w:rsidP="005E2CEA">
            <w:pPr>
              <w:jc w:val="center"/>
              <w:rPr>
                <w:color w:val="000000" w:themeColor="text1"/>
              </w:rPr>
            </w:pPr>
            <w:r w:rsidRPr="007F50B6">
              <w:rPr>
                <w:rFonts w:ascii="Arial" w:hAnsi="Arial"/>
                <w:b/>
                <w:color w:val="000000" w:themeColor="text1"/>
                <w:sz w:val="20"/>
              </w:rPr>
              <w:t>Key Techniques</w:t>
            </w:r>
          </w:p>
        </w:tc>
        <w:tc>
          <w:tcPr>
            <w:tcW w:w="1728" w:type="dxa"/>
            <w:shd w:val="clear" w:color="auto" w:fill="E7E6E6" w:themeFill="background2"/>
            <w:vAlign w:val="center"/>
          </w:tcPr>
          <w:p w14:paraId="0CB24B93" w14:textId="77777777" w:rsidR="007F50B6" w:rsidRPr="007F50B6" w:rsidRDefault="007F50B6" w:rsidP="005E2CEA">
            <w:pPr>
              <w:jc w:val="center"/>
              <w:rPr>
                <w:color w:val="000000" w:themeColor="text1"/>
              </w:rPr>
            </w:pPr>
            <w:r w:rsidRPr="007F50B6">
              <w:rPr>
                <w:rFonts w:ascii="Arial" w:hAnsi="Arial"/>
                <w:b/>
                <w:color w:val="000000" w:themeColor="text1"/>
                <w:sz w:val="20"/>
              </w:rPr>
              <w:t>Avg Accuracy</w:t>
            </w:r>
          </w:p>
        </w:tc>
        <w:tc>
          <w:tcPr>
            <w:tcW w:w="1152" w:type="dxa"/>
            <w:shd w:val="clear" w:color="auto" w:fill="E7E6E6" w:themeFill="background2"/>
            <w:vAlign w:val="center"/>
          </w:tcPr>
          <w:p w14:paraId="2F09FCE0" w14:textId="77777777" w:rsidR="007F50B6" w:rsidRPr="007F50B6" w:rsidRDefault="007F50B6" w:rsidP="005E2CEA">
            <w:pPr>
              <w:jc w:val="center"/>
              <w:rPr>
                <w:color w:val="000000" w:themeColor="text1"/>
              </w:rPr>
            </w:pPr>
            <w:r w:rsidRPr="007F50B6">
              <w:rPr>
                <w:rFonts w:ascii="Arial" w:hAnsi="Arial"/>
                <w:b/>
                <w:color w:val="000000" w:themeColor="text1"/>
                <w:sz w:val="20"/>
              </w:rPr>
              <w:t>Status</w:t>
            </w:r>
          </w:p>
        </w:tc>
      </w:tr>
      <w:tr w:rsidR="007F50B6" w:rsidRPr="007F50B6" w14:paraId="37F64566" w14:textId="77777777" w:rsidTr="005E2CEA">
        <w:trPr>
          <w:jc w:val="center"/>
        </w:trPr>
        <w:tc>
          <w:tcPr>
            <w:tcW w:w="2880" w:type="dxa"/>
            <w:shd w:val="clear" w:color="auto" w:fill="F2F7FC"/>
            <w:vAlign w:val="center"/>
          </w:tcPr>
          <w:p w14:paraId="31046729" w14:textId="77777777" w:rsidR="007F50B6" w:rsidRPr="007F50B6" w:rsidRDefault="007F50B6" w:rsidP="005E2CEA">
            <w:pPr>
              <w:jc w:val="center"/>
              <w:rPr>
                <w:color w:val="000000" w:themeColor="text1"/>
              </w:rPr>
            </w:pPr>
            <w:r w:rsidRPr="007F50B6">
              <w:rPr>
                <w:rFonts w:ascii="Arial" w:hAnsi="Arial"/>
                <w:color w:val="000000" w:themeColor="text1"/>
                <w:sz w:val="19"/>
              </w:rPr>
              <w:t>E-Commerce Intelligence</w:t>
            </w:r>
          </w:p>
        </w:tc>
        <w:tc>
          <w:tcPr>
            <w:tcW w:w="3600" w:type="dxa"/>
            <w:shd w:val="clear" w:color="auto" w:fill="F2F7FC"/>
            <w:vAlign w:val="center"/>
          </w:tcPr>
          <w:p w14:paraId="10F66D1C" w14:textId="77777777" w:rsidR="007F50B6" w:rsidRPr="007F50B6" w:rsidRDefault="007F50B6" w:rsidP="005E2CEA">
            <w:pPr>
              <w:jc w:val="center"/>
              <w:rPr>
                <w:color w:val="000000" w:themeColor="text1"/>
              </w:rPr>
            </w:pPr>
            <w:r w:rsidRPr="007F50B6">
              <w:rPr>
                <w:rFonts w:ascii="Arial" w:hAnsi="Arial"/>
                <w:color w:val="000000" w:themeColor="text1"/>
                <w:sz w:val="19"/>
              </w:rPr>
              <w:t>CNN + BERT + Multimodal Fusion</w:t>
            </w:r>
          </w:p>
        </w:tc>
        <w:tc>
          <w:tcPr>
            <w:tcW w:w="1728" w:type="dxa"/>
            <w:shd w:val="clear" w:color="auto" w:fill="F2F7FC"/>
            <w:vAlign w:val="center"/>
          </w:tcPr>
          <w:p w14:paraId="58C47D26" w14:textId="77777777" w:rsidR="007F50B6" w:rsidRPr="007F50B6" w:rsidRDefault="007F50B6" w:rsidP="005E2CEA">
            <w:pPr>
              <w:jc w:val="center"/>
              <w:rPr>
                <w:color w:val="000000" w:themeColor="text1"/>
              </w:rPr>
            </w:pPr>
            <w:r w:rsidRPr="007F50B6">
              <w:rPr>
                <w:rFonts w:ascii="Arial" w:hAnsi="Arial"/>
                <w:color w:val="000000" w:themeColor="text1"/>
                <w:sz w:val="19"/>
              </w:rPr>
              <w:t>85.07%</w:t>
            </w:r>
          </w:p>
        </w:tc>
        <w:tc>
          <w:tcPr>
            <w:tcW w:w="1152" w:type="dxa"/>
            <w:shd w:val="clear" w:color="auto" w:fill="F2F7FC"/>
            <w:vAlign w:val="center"/>
          </w:tcPr>
          <w:p w14:paraId="0501FA91" w14:textId="77777777" w:rsidR="007F50B6" w:rsidRPr="007F50B6" w:rsidRDefault="007F50B6" w:rsidP="005E2CEA">
            <w:pPr>
              <w:jc w:val="center"/>
              <w:rPr>
                <w:color w:val="000000" w:themeColor="text1"/>
              </w:rPr>
            </w:pPr>
            <w:r w:rsidRPr="007F50B6">
              <w:rPr>
                <w:rFonts w:ascii="Arial" w:hAnsi="Arial"/>
                <w:color w:val="000000" w:themeColor="text1"/>
                <w:sz w:val="19"/>
              </w:rPr>
              <w:t>COMPLETE</w:t>
            </w:r>
          </w:p>
        </w:tc>
      </w:tr>
      <w:tr w:rsidR="007F50B6" w:rsidRPr="007F50B6" w14:paraId="3F30B29A" w14:textId="77777777" w:rsidTr="005E2CEA">
        <w:trPr>
          <w:jc w:val="center"/>
        </w:trPr>
        <w:tc>
          <w:tcPr>
            <w:tcW w:w="2880" w:type="dxa"/>
            <w:shd w:val="clear" w:color="auto" w:fill="FFFFFF"/>
            <w:vAlign w:val="center"/>
          </w:tcPr>
          <w:p w14:paraId="7DD120C9" w14:textId="77777777" w:rsidR="007F50B6" w:rsidRPr="007F50B6" w:rsidRDefault="007F50B6" w:rsidP="005E2CEA">
            <w:pPr>
              <w:jc w:val="center"/>
              <w:rPr>
                <w:color w:val="000000" w:themeColor="text1"/>
              </w:rPr>
            </w:pPr>
            <w:r w:rsidRPr="007F50B6">
              <w:rPr>
                <w:rFonts w:ascii="Arial" w:hAnsi="Arial"/>
                <w:color w:val="000000" w:themeColor="text1"/>
                <w:sz w:val="19"/>
              </w:rPr>
              <w:t>Social Media Analytics</w:t>
            </w:r>
          </w:p>
        </w:tc>
        <w:tc>
          <w:tcPr>
            <w:tcW w:w="3600" w:type="dxa"/>
            <w:shd w:val="clear" w:color="auto" w:fill="FFFFFF"/>
            <w:vAlign w:val="center"/>
          </w:tcPr>
          <w:p w14:paraId="5AE3AAD7" w14:textId="77777777" w:rsidR="007F50B6" w:rsidRPr="007F50B6" w:rsidRDefault="007F50B6" w:rsidP="005E2CEA">
            <w:pPr>
              <w:jc w:val="center"/>
              <w:rPr>
                <w:color w:val="000000" w:themeColor="text1"/>
              </w:rPr>
            </w:pPr>
            <w:r w:rsidRPr="007F50B6">
              <w:rPr>
                <w:rFonts w:ascii="Arial" w:hAnsi="Arial"/>
                <w:color w:val="000000" w:themeColor="text1"/>
                <w:sz w:val="19"/>
              </w:rPr>
              <w:t>NER + Sentiment + Image Classification</w:t>
            </w:r>
          </w:p>
        </w:tc>
        <w:tc>
          <w:tcPr>
            <w:tcW w:w="1728" w:type="dxa"/>
            <w:shd w:val="clear" w:color="auto" w:fill="FFFFFF"/>
            <w:vAlign w:val="center"/>
          </w:tcPr>
          <w:p w14:paraId="6B1DE2A1" w14:textId="77777777" w:rsidR="007F50B6" w:rsidRPr="007F50B6" w:rsidRDefault="007F50B6" w:rsidP="005E2CEA">
            <w:pPr>
              <w:jc w:val="center"/>
              <w:rPr>
                <w:color w:val="000000" w:themeColor="text1"/>
              </w:rPr>
            </w:pPr>
            <w:r w:rsidRPr="007F50B6">
              <w:rPr>
                <w:rFonts w:ascii="Arial" w:hAnsi="Arial"/>
                <w:color w:val="000000" w:themeColor="text1"/>
                <w:sz w:val="19"/>
              </w:rPr>
              <w:t>84.20%</w:t>
            </w:r>
          </w:p>
        </w:tc>
        <w:tc>
          <w:tcPr>
            <w:tcW w:w="1152" w:type="dxa"/>
            <w:shd w:val="clear" w:color="auto" w:fill="FFFFFF"/>
            <w:vAlign w:val="center"/>
          </w:tcPr>
          <w:p w14:paraId="748C233C" w14:textId="77777777" w:rsidR="007F50B6" w:rsidRPr="007F50B6" w:rsidRDefault="007F50B6" w:rsidP="005E2CEA">
            <w:pPr>
              <w:jc w:val="center"/>
              <w:rPr>
                <w:color w:val="000000" w:themeColor="text1"/>
              </w:rPr>
            </w:pPr>
            <w:r w:rsidRPr="007F50B6">
              <w:rPr>
                <w:rFonts w:ascii="Arial" w:hAnsi="Arial"/>
                <w:color w:val="000000" w:themeColor="text1"/>
                <w:sz w:val="19"/>
              </w:rPr>
              <w:t>COMPLETE</w:t>
            </w:r>
          </w:p>
        </w:tc>
      </w:tr>
      <w:tr w:rsidR="007F50B6" w:rsidRPr="007F50B6" w14:paraId="2238005F" w14:textId="77777777" w:rsidTr="005E2CEA">
        <w:trPr>
          <w:jc w:val="center"/>
        </w:trPr>
        <w:tc>
          <w:tcPr>
            <w:tcW w:w="2880" w:type="dxa"/>
            <w:shd w:val="clear" w:color="auto" w:fill="F2F7FC"/>
            <w:vAlign w:val="center"/>
          </w:tcPr>
          <w:p w14:paraId="4A4096E3" w14:textId="77777777" w:rsidR="007F50B6" w:rsidRPr="007F50B6" w:rsidRDefault="007F50B6" w:rsidP="005E2CEA">
            <w:pPr>
              <w:jc w:val="center"/>
              <w:rPr>
                <w:color w:val="000000" w:themeColor="text1"/>
              </w:rPr>
            </w:pPr>
            <w:r w:rsidRPr="007F50B6">
              <w:rPr>
                <w:rFonts w:ascii="Arial" w:hAnsi="Arial"/>
                <w:color w:val="000000" w:themeColor="text1"/>
                <w:sz w:val="19"/>
              </w:rPr>
              <w:t>Healthcare Document Analysis</w:t>
            </w:r>
          </w:p>
        </w:tc>
        <w:tc>
          <w:tcPr>
            <w:tcW w:w="3600" w:type="dxa"/>
            <w:shd w:val="clear" w:color="auto" w:fill="F2F7FC"/>
            <w:vAlign w:val="center"/>
          </w:tcPr>
          <w:p w14:paraId="2AE94D3F" w14:textId="77777777" w:rsidR="007F50B6" w:rsidRPr="007F50B6" w:rsidRDefault="007F50B6" w:rsidP="005E2CEA">
            <w:pPr>
              <w:jc w:val="center"/>
              <w:rPr>
                <w:color w:val="000000" w:themeColor="text1"/>
              </w:rPr>
            </w:pPr>
            <w:r w:rsidRPr="007F50B6">
              <w:rPr>
                <w:rFonts w:ascii="Arial" w:hAnsi="Arial"/>
                <w:color w:val="000000" w:themeColor="text1"/>
                <w:sz w:val="19"/>
              </w:rPr>
              <w:t>NER + Topic Modelling + BERT</w:t>
            </w:r>
          </w:p>
        </w:tc>
        <w:tc>
          <w:tcPr>
            <w:tcW w:w="1728" w:type="dxa"/>
            <w:shd w:val="clear" w:color="auto" w:fill="F2F7FC"/>
            <w:vAlign w:val="center"/>
          </w:tcPr>
          <w:p w14:paraId="53452800" w14:textId="77777777" w:rsidR="007F50B6" w:rsidRPr="007F50B6" w:rsidRDefault="007F50B6" w:rsidP="005E2CEA">
            <w:pPr>
              <w:jc w:val="center"/>
              <w:rPr>
                <w:color w:val="000000" w:themeColor="text1"/>
              </w:rPr>
            </w:pPr>
            <w:r w:rsidRPr="007F50B6">
              <w:rPr>
                <w:rFonts w:ascii="Arial" w:hAnsi="Arial"/>
                <w:color w:val="000000" w:themeColor="text1"/>
                <w:sz w:val="19"/>
              </w:rPr>
              <w:t>82.50%</w:t>
            </w:r>
          </w:p>
        </w:tc>
        <w:tc>
          <w:tcPr>
            <w:tcW w:w="1152" w:type="dxa"/>
            <w:shd w:val="clear" w:color="auto" w:fill="F2F7FC"/>
            <w:vAlign w:val="center"/>
          </w:tcPr>
          <w:p w14:paraId="1F1C7818" w14:textId="77777777" w:rsidR="007F50B6" w:rsidRPr="007F50B6" w:rsidRDefault="007F50B6" w:rsidP="005E2CEA">
            <w:pPr>
              <w:jc w:val="center"/>
              <w:rPr>
                <w:color w:val="000000" w:themeColor="text1"/>
              </w:rPr>
            </w:pPr>
            <w:r w:rsidRPr="007F50B6">
              <w:rPr>
                <w:rFonts w:ascii="Arial" w:hAnsi="Arial"/>
                <w:color w:val="000000" w:themeColor="text1"/>
                <w:sz w:val="19"/>
              </w:rPr>
              <w:t>DEMO</w:t>
            </w:r>
          </w:p>
        </w:tc>
      </w:tr>
      <w:tr w:rsidR="007F50B6" w:rsidRPr="007F50B6" w14:paraId="38DD3431" w14:textId="77777777" w:rsidTr="005E2CEA">
        <w:trPr>
          <w:jc w:val="center"/>
        </w:trPr>
        <w:tc>
          <w:tcPr>
            <w:tcW w:w="2880" w:type="dxa"/>
            <w:shd w:val="clear" w:color="auto" w:fill="FFFFFF"/>
            <w:vAlign w:val="center"/>
          </w:tcPr>
          <w:p w14:paraId="5972F335" w14:textId="77777777" w:rsidR="007F50B6" w:rsidRPr="007F50B6" w:rsidRDefault="007F50B6" w:rsidP="005E2CEA">
            <w:pPr>
              <w:jc w:val="center"/>
              <w:rPr>
                <w:color w:val="000000" w:themeColor="text1"/>
              </w:rPr>
            </w:pPr>
            <w:r w:rsidRPr="007F50B6">
              <w:rPr>
                <w:rFonts w:ascii="Arial" w:hAnsi="Arial"/>
                <w:color w:val="000000" w:themeColor="text1"/>
                <w:sz w:val="19"/>
              </w:rPr>
              <w:t>News and Media Verification</w:t>
            </w:r>
          </w:p>
        </w:tc>
        <w:tc>
          <w:tcPr>
            <w:tcW w:w="3600" w:type="dxa"/>
            <w:shd w:val="clear" w:color="auto" w:fill="FFFFFF"/>
            <w:vAlign w:val="center"/>
          </w:tcPr>
          <w:p w14:paraId="29E92906" w14:textId="77777777" w:rsidR="007F50B6" w:rsidRPr="007F50B6" w:rsidRDefault="007F50B6" w:rsidP="005E2CEA">
            <w:pPr>
              <w:jc w:val="center"/>
              <w:rPr>
                <w:color w:val="000000" w:themeColor="text1"/>
              </w:rPr>
            </w:pPr>
            <w:r w:rsidRPr="007F50B6">
              <w:rPr>
                <w:rFonts w:ascii="Arial" w:hAnsi="Arial"/>
                <w:color w:val="000000" w:themeColor="text1"/>
                <w:sz w:val="19"/>
              </w:rPr>
              <w:t>Multi-label Classification + Image-Text Check</w:t>
            </w:r>
          </w:p>
        </w:tc>
        <w:tc>
          <w:tcPr>
            <w:tcW w:w="1728" w:type="dxa"/>
            <w:shd w:val="clear" w:color="auto" w:fill="FFFFFF"/>
            <w:vAlign w:val="center"/>
          </w:tcPr>
          <w:p w14:paraId="70D78CD0" w14:textId="77777777" w:rsidR="007F50B6" w:rsidRPr="007F50B6" w:rsidRDefault="007F50B6" w:rsidP="005E2CEA">
            <w:pPr>
              <w:jc w:val="center"/>
              <w:rPr>
                <w:color w:val="000000" w:themeColor="text1"/>
              </w:rPr>
            </w:pPr>
            <w:r w:rsidRPr="007F50B6">
              <w:rPr>
                <w:rFonts w:ascii="Arial" w:hAnsi="Arial"/>
                <w:color w:val="000000" w:themeColor="text1"/>
                <w:sz w:val="19"/>
              </w:rPr>
              <w:t>81.63%</w:t>
            </w:r>
          </w:p>
        </w:tc>
        <w:tc>
          <w:tcPr>
            <w:tcW w:w="1152" w:type="dxa"/>
            <w:shd w:val="clear" w:color="auto" w:fill="FFFFFF"/>
            <w:vAlign w:val="center"/>
          </w:tcPr>
          <w:p w14:paraId="18420C43" w14:textId="77777777" w:rsidR="007F50B6" w:rsidRPr="007F50B6" w:rsidRDefault="007F50B6" w:rsidP="005E2CEA">
            <w:pPr>
              <w:jc w:val="center"/>
              <w:rPr>
                <w:color w:val="000000" w:themeColor="text1"/>
              </w:rPr>
            </w:pPr>
            <w:r w:rsidRPr="007F50B6">
              <w:rPr>
                <w:rFonts w:ascii="Arial" w:hAnsi="Arial"/>
                <w:color w:val="000000" w:themeColor="text1"/>
                <w:sz w:val="19"/>
              </w:rPr>
              <w:t>DEMO</w:t>
            </w:r>
          </w:p>
        </w:tc>
      </w:tr>
    </w:tbl>
    <w:p w14:paraId="19280B14" w14:textId="77777777" w:rsidR="007F50B6" w:rsidRPr="007F50B6" w:rsidRDefault="007F50B6" w:rsidP="007F50B6">
      <w:pPr>
        <w:spacing w:before="40" w:after="40"/>
        <w:rPr>
          <w:color w:val="000000" w:themeColor="text1"/>
        </w:rPr>
      </w:pPr>
    </w:p>
    <w:p w14:paraId="303DB87C" w14:textId="77777777" w:rsidR="007F50B6" w:rsidRPr="007F50B6" w:rsidRDefault="007F50B6" w:rsidP="007F50B6">
      <w:pPr>
        <w:rPr>
          <w:color w:val="000000" w:themeColor="text1"/>
        </w:rPr>
      </w:pPr>
      <w:r w:rsidRPr="007F50B6">
        <w:rPr>
          <w:color w:val="000000" w:themeColor="text1"/>
        </w:rPr>
        <w:br w:type="page"/>
      </w:r>
    </w:p>
    <w:p w14:paraId="4ADB4C0E"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10. Final Business Intelligence Dashboard</w:t>
      </w:r>
    </w:p>
    <w:p w14:paraId="5A019B36" w14:textId="77777777" w:rsidR="007F50B6" w:rsidRDefault="007F50B6" w:rsidP="007F50B6">
      <w:pPr>
        <w:spacing w:after="120"/>
        <w:jc w:val="both"/>
        <w:rPr>
          <w:rFonts w:ascii="Arial" w:hAnsi="Arial"/>
          <w:color w:val="000000" w:themeColor="text1"/>
        </w:rPr>
      </w:pPr>
      <w:r w:rsidRPr="007F50B6">
        <w:rPr>
          <w:rFonts w:ascii="Arial" w:hAnsi="Arial"/>
          <w:color w:val="000000" w:themeColor="text1"/>
        </w:rPr>
        <w:t>The final dashboard consolidates all platform KPIs into a unified dark-themed business intelligence interface. The dashboard provides at-a-glance visibility across all four implementation modules with colour-coded performance indicators, enabling rapid assessment of platform capabilities and deployment readiness.</w:t>
      </w:r>
    </w:p>
    <w:p w14:paraId="293B93A6" w14:textId="77777777" w:rsidR="00307FDD" w:rsidRPr="007F50B6" w:rsidRDefault="00307FDD" w:rsidP="007F50B6">
      <w:pPr>
        <w:spacing w:after="120"/>
        <w:jc w:val="both"/>
        <w:rPr>
          <w:color w:val="000000" w:themeColor="text1"/>
        </w:rPr>
      </w:pPr>
    </w:p>
    <w:p w14:paraId="0AAC5690" w14:textId="77777777" w:rsidR="007F50B6" w:rsidRPr="007F50B6" w:rsidRDefault="007F50B6" w:rsidP="007F50B6">
      <w:pPr>
        <w:jc w:val="center"/>
        <w:rPr>
          <w:color w:val="000000" w:themeColor="text1"/>
        </w:rPr>
      </w:pPr>
      <w:r w:rsidRPr="007F50B6">
        <w:rPr>
          <w:noProof/>
          <w:color w:val="000000" w:themeColor="text1"/>
        </w:rPr>
        <w:drawing>
          <wp:inline distT="0" distB="0" distL="0" distR="0" wp14:anchorId="615B01C5" wp14:editId="4E1B65C4">
            <wp:extent cx="6208453" cy="614172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24_fig2.png"/>
                    <pic:cNvPicPr/>
                  </pic:nvPicPr>
                  <pic:blipFill>
                    <a:blip r:embed="rId27"/>
                    <a:stretch>
                      <a:fillRect/>
                    </a:stretch>
                  </pic:blipFill>
                  <pic:spPr>
                    <a:xfrm>
                      <a:off x="0" y="0"/>
                      <a:ext cx="6230305" cy="6163337"/>
                    </a:xfrm>
                    <a:prstGeom prst="rect">
                      <a:avLst/>
                    </a:prstGeom>
                  </pic:spPr>
                </pic:pic>
              </a:graphicData>
            </a:graphic>
          </wp:inline>
        </w:drawing>
      </w:r>
    </w:p>
    <w:p w14:paraId="24305EF6" w14:textId="6D9C0A5D" w:rsidR="00307FDD" w:rsidRPr="00307FDD" w:rsidRDefault="007F50B6" w:rsidP="00307FDD">
      <w:pPr>
        <w:jc w:val="center"/>
        <w:rPr>
          <w:rFonts w:ascii="Arial" w:hAnsi="Arial"/>
          <w:i/>
          <w:color w:val="000000" w:themeColor="text1"/>
          <w:sz w:val="18"/>
        </w:rPr>
      </w:pPr>
      <w:r w:rsidRPr="007F50B6">
        <w:rPr>
          <w:rFonts w:ascii="Arial" w:hAnsi="Arial"/>
          <w:i/>
          <w:color w:val="000000" w:themeColor="text1"/>
          <w:sz w:val="18"/>
        </w:rPr>
        <w:t>Figure 23: Final Business Intelligence Dashboard — KPI Summary, Model Comparisons, Topic Distribution, and Action Decisions</w:t>
      </w:r>
    </w:p>
    <w:tbl>
      <w:tblPr>
        <w:tblStyle w:val="TableGrid"/>
        <w:tblW w:w="0" w:type="auto"/>
        <w:jc w:val="center"/>
        <w:tblLook w:val="04A0" w:firstRow="1" w:lastRow="0" w:firstColumn="1" w:lastColumn="0" w:noHBand="0" w:noVBand="1"/>
      </w:tblPr>
      <w:tblGrid>
        <w:gridCol w:w="2785"/>
        <w:gridCol w:w="1911"/>
        <w:gridCol w:w="2764"/>
        <w:gridCol w:w="1890"/>
      </w:tblGrid>
      <w:tr w:rsidR="007F50B6" w:rsidRPr="007F50B6" w14:paraId="38B6D13D" w14:textId="77777777" w:rsidTr="00307FDD">
        <w:trPr>
          <w:jc w:val="center"/>
        </w:trPr>
        <w:tc>
          <w:tcPr>
            <w:tcW w:w="3168" w:type="dxa"/>
            <w:shd w:val="clear" w:color="auto" w:fill="E7E6E6" w:themeFill="background2"/>
            <w:vAlign w:val="center"/>
          </w:tcPr>
          <w:p w14:paraId="56188F7B" w14:textId="77777777" w:rsidR="007F50B6" w:rsidRPr="007F50B6" w:rsidRDefault="007F50B6" w:rsidP="005E2CEA">
            <w:pPr>
              <w:jc w:val="center"/>
              <w:rPr>
                <w:color w:val="000000" w:themeColor="text1"/>
              </w:rPr>
            </w:pPr>
            <w:r w:rsidRPr="007F50B6">
              <w:rPr>
                <w:rFonts w:ascii="Arial" w:hAnsi="Arial"/>
                <w:b/>
                <w:color w:val="000000" w:themeColor="text1"/>
                <w:sz w:val="20"/>
              </w:rPr>
              <w:lastRenderedPageBreak/>
              <w:t>KPI</w:t>
            </w:r>
          </w:p>
        </w:tc>
        <w:tc>
          <w:tcPr>
            <w:tcW w:w="2160" w:type="dxa"/>
            <w:shd w:val="clear" w:color="auto" w:fill="E7E6E6" w:themeFill="background2"/>
            <w:vAlign w:val="center"/>
          </w:tcPr>
          <w:p w14:paraId="074551B5" w14:textId="77777777" w:rsidR="007F50B6" w:rsidRPr="007F50B6" w:rsidRDefault="007F50B6" w:rsidP="005E2CEA">
            <w:pPr>
              <w:jc w:val="center"/>
              <w:rPr>
                <w:color w:val="000000" w:themeColor="text1"/>
              </w:rPr>
            </w:pPr>
            <w:r w:rsidRPr="007F50B6">
              <w:rPr>
                <w:rFonts w:ascii="Arial" w:hAnsi="Arial"/>
                <w:b/>
                <w:color w:val="000000" w:themeColor="text1"/>
                <w:sz w:val="20"/>
              </w:rPr>
              <w:t>Value</w:t>
            </w:r>
          </w:p>
        </w:tc>
        <w:tc>
          <w:tcPr>
            <w:tcW w:w="3168" w:type="dxa"/>
            <w:shd w:val="clear" w:color="auto" w:fill="E7E6E6" w:themeFill="background2"/>
            <w:vAlign w:val="center"/>
          </w:tcPr>
          <w:p w14:paraId="095C2F13" w14:textId="77777777" w:rsidR="007F50B6" w:rsidRPr="007F50B6" w:rsidRDefault="007F50B6" w:rsidP="005E2CEA">
            <w:pPr>
              <w:jc w:val="center"/>
              <w:rPr>
                <w:color w:val="000000" w:themeColor="text1"/>
              </w:rPr>
            </w:pPr>
            <w:r w:rsidRPr="007F50B6">
              <w:rPr>
                <w:rFonts w:ascii="Arial" w:hAnsi="Arial"/>
                <w:b/>
                <w:color w:val="000000" w:themeColor="text1"/>
                <w:sz w:val="20"/>
              </w:rPr>
              <w:t>KPI</w:t>
            </w:r>
          </w:p>
        </w:tc>
        <w:tc>
          <w:tcPr>
            <w:tcW w:w="2160" w:type="dxa"/>
            <w:shd w:val="clear" w:color="auto" w:fill="E7E6E6" w:themeFill="background2"/>
            <w:vAlign w:val="center"/>
          </w:tcPr>
          <w:p w14:paraId="3086A6B9" w14:textId="77777777" w:rsidR="007F50B6" w:rsidRPr="007F50B6" w:rsidRDefault="007F50B6" w:rsidP="005E2CEA">
            <w:pPr>
              <w:jc w:val="center"/>
              <w:rPr>
                <w:color w:val="000000" w:themeColor="text1"/>
              </w:rPr>
            </w:pPr>
            <w:r w:rsidRPr="007F50B6">
              <w:rPr>
                <w:rFonts w:ascii="Arial" w:hAnsi="Arial"/>
                <w:b/>
                <w:color w:val="000000" w:themeColor="text1"/>
                <w:sz w:val="20"/>
              </w:rPr>
              <w:t>Value</w:t>
            </w:r>
          </w:p>
        </w:tc>
      </w:tr>
      <w:tr w:rsidR="007F50B6" w:rsidRPr="007F50B6" w14:paraId="01CDF7DC" w14:textId="77777777" w:rsidTr="005E2CEA">
        <w:trPr>
          <w:jc w:val="center"/>
        </w:trPr>
        <w:tc>
          <w:tcPr>
            <w:tcW w:w="3168" w:type="dxa"/>
            <w:shd w:val="clear" w:color="auto" w:fill="F2F7FC"/>
            <w:vAlign w:val="center"/>
          </w:tcPr>
          <w:p w14:paraId="5885D651" w14:textId="77777777" w:rsidR="007F50B6" w:rsidRPr="007F50B6" w:rsidRDefault="007F50B6" w:rsidP="005E2CEA">
            <w:pPr>
              <w:jc w:val="center"/>
              <w:rPr>
                <w:color w:val="000000" w:themeColor="text1"/>
              </w:rPr>
            </w:pPr>
            <w:r w:rsidRPr="007F50B6">
              <w:rPr>
                <w:rFonts w:ascii="Arial" w:hAnsi="Arial"/>
                <w:color w:val="000000" w:themeColor="text1"/>
                <w:sz w:val="19"/>
              </w:rPr>
              <w:t>Images Processed</w:t>
            </w:r>
          </w:p>
        </w:tc>
        <w:tc>
          <w:tcPr>
            <w:tcW w:w="2160" w:type="dxa"/>
            <w:shd w:val="clear" w:color="auto" w:fill="F2F7FC"/>
            <w:vAlign w:val="center"/>
          </w:tcPr>
          <w:p w14:paraId="217BD45E" w14:textId="77777777" w:rsidR="007F50B6" w:rsidRPr="007F50B6" w:rsidRDefault="007F50B6" w:rsidP="005E2CEA">
            <w:pPr>
              <w:jc w:val="center"/>
              <w:rPr>
                <w:color w:val="000000" w:themeColor="text1"/>
              </w:rPr>
            </w:pPr>
            <w:r w:rsidRPr="007F50B6">
              <w:rPr>
                <w:rFonts w:ascii="Arial" w:hAnsi="Arial"/>
                <w:color w:val="000000" w:themeColor="text1"/>
                <w:sz w:val="19"/>
              </w:rPr>
              <w:t>60,000</w:t>
            </w:r>
          </w:p>
        </w:tc>
        <w:tc>
          <w:tcPr>
            <w:tcW w:w="3168" w:type="dxa"/>
            <w:shd w:val="clear" w:color="auto" w:fill="F2F7FC"/>
            <w:vAlign w:val="center"/>
          </w:tcPr>
          <w:p w14:paraId="268EE60D" w14:textId="77777777" w:rsidR="007F50B6" w:rsidRPr="007F50B6" w:rsidRDefault="007F50B6" w:rsidP="005E2CEA">
            <w:pPr>
              <w:jc w:val="center"/>
              <w:rPr>
                <w:color w:val="000000" w:themeColor="text1"/>
              </w:rPr>
            </w:pPr>
            <w:r w:rsidRPr="007F50B6">
              <w:rPr>
                <w:rFonts w:ascii="Arial" w:hAnsi="Arial"/>
                <w:color w:val="000000" w:themeColor="text1"/>
                <w:sz w:val="19"/>
              </w:rPr>
              <w:t>NER Entity Types</w:t>
            </w:r>
          </w:p>
        </w:tc>
        <w:tc>
          <w:tcPr>
            <w:tcW w:w="2160" w:type="dxa"/>
            <w:shd w:val="clear" w:color="auto" w:fill="F2F7FC"/>
            <w:vAlign w:val="center"/>
          </w:tcPr>
          <w:p w14:paraId="531C5AA3" w14:textId="77777777" w:rsidR="007F50B6" w:rsidRPr="007F50B6" w:rsidRDefault="007F50B6" w:rsidP="005E2CEA">
            <w:pPr>
              <w:jc w:val="center"/>
              <w:rPr>
                <w:color w:val="000000" w:themeColor="text1"/>
              </w:rPr>
            </w:pPr>
            <w:r w:rsidRPr="007F50B6">
              <w:rPr>
                <w:rFonts w:ascii="Arial" w:hAnsi="Arial"/>
                <w:color w:val="000000" w:themeColor="text1"/>
                <w:sz w:val="19"/>
              </w:rPr>
              <w:t>18</w:t>
            </w:r>
          </w:p>
        </w:tc>
      </w:tr>
      <w:tr w:rsidR="007F50B6" w:rsidRPr="007F50B6" w14:paraId="59829CE5" w14:textId="77777777" w:rsidTr="005E2CEA">
        <w:trPr>
          <w:jc w:val="center"/>
        </w:trPr>
        <w:tc>
          <w:tcPr>
            <w:tcW w:w="3168" w:type="dxa"/>
            <w:shd w:val="clear" w:color="auto" w:fill="FFFFFF"/>
            <w:vAlign w:val="center"/>
          </w:tcPr>
          <w:p w14:paraId="55AA61D3" w14:textId="77777777" w:rsidR="007F50B6" w:rsidRPr="007F50B6" w:rsidRDefault="007F50B6" w:rsidP="005E2CEA">
            <w:pPr>
              <w:jc w:val="center"/>
              <w:rPr>
                <w:color w:val="000000" w:themeColor="text1"/>
              </w:rPr>
            </w:pPr>
            <w:r w:rsidRPr="007F50B6">
              <w:rPr>
                <w:rFonts w:ascii="Arial" w:hAnsi="Arial"/>
                <w:color w:val="000000" w:themeColor="text1"/>
                <w:sz w:val="19"/>
              </w:rPr>
              <w:t>Text Reviews Analysed</w:t>
            </w:r>
          </w:p>
        </w:tc>
        <w:tc>
          <w:tcPr>
            <w:tcW w:w="2160" w:type="dxa"/>
            <w:shd w:val="clear" w:color="auto" w:fill="FFFFFF"/>
            <w:vAlign w:val="center"/>
          </w:tcPr>
          <w:p w14:paraId="0477D09F" w14:textId="77777777" w:rsidR="007F50B6" w:rsidRPr="007F50B6" w:rsidRDefault="007F50B6" w:rsidP="005E2CEA">
            <w:pPr>
              <w:jc w:val="center"/>
              <w:rPr>
                <w:color w:val="000000" w:themeColor="text1"/>
              </w:rPr>
            </w:pPr>
            <w:r w:rsidRPr="007F50B6">
              <w:rPr>
                <w:rFonts w:ascii="Arial" w:hAnsi="Arial"/>
                <w:color w:val="000000" w:themeColor="text1"/>
                <w:sz w:val="19"/>
              </w:rPr>
              <w:t>5,000</w:t>
            </w:r>
          </w:p>
        </w:tc>
        <w:tc>
          <w:tcPr>
            <w:tcW w:w="3168" w:type="dxa"/>
            <w:shd w:val="clear" w:color="auto" w:fill="FFFFFF"/>
            <w:vAlign w:val="center"/>
          </w:tcPr>
          <w:p w14:paraId="038B1CA3" w14:textId="77777777" w:rsidR="007F50B6" w:rsidRPr="007F50B6" w:rsidRDefault="007F50B6" w:rsidP="005E2CEA">
            <w:pPr>
              <w:jc w:val="center"/>
              <w:rPr>
                <w:color w:val="000000" w:themeColor="text1"/>
              </w:rPr>
            </w:pPr>
            <w:r w:rsidRPr="007F50B6">
              <w:rPr>
                <w:rFonts w:ascii="Arial" w:hAnsi="Arial"/>
                <w:color w:val="000000" w:themeColor="text1"/>
                <w:sz w:val="19"/>
              </w:rPr>
              <w:t>API Endpoints</w:t>
            </w:r>
          </w:p>
        </w:tc>
        <w:tc>
          <w:tcPr>
            <w:tcW w:w="2160" w:type="dxa"/>
            <w:shd w:val="clear" w:color="auto" w:fill="FFFFFF"/>
            <w:vAlign w:val="center"/>
          </w:tcPr>
          <w:p w14:paraId="0AD64786" w14:textId="77777777" w:rsidR="007F50B6" w:rsidRPr="007F50B6" w:rsidRDefault="007F50B6" w:rsidP="005E2CEA">
            <w:pPr>
              <w:jc w:val="center"/>
              <w:rPr>
                <w:color w:val="000000" w:themeColor="text1"/>
              </w:rPr>
            </w:pPr>
            <w:r w:rsidRPr="007F50B6">
              <w:rPr>
                <w:rFonts w:ascii="Arial" w:hAnsi="Arial"/>
                <w:color w:val="000000" w:themeColor="text1"/>
                <w:sz w:val="19"/>
              </w:rPr>
              <w:t>8</w:t>
            </w:r>
          </w:p>
        </w:tc>
      </w:tr>
      <w:tr w:rsidR="007F50B6" w:rsidRPr="007F50B6" w14:paraId="13E0032C" w14:textId="77777777" w:rsidTr="005E2CEA">
        <w:trPr>
          <w:jc w:val="center"/>
        </w:trPr>
        <w:tc>
          <w:tcPr>
            <w:tcW w:w="3168" w:type="dxa"/>
            <w:shd w:val="clear" w:color="auto" w:fill="F2F7FC"/>
            <w:vAlign w:val="center"/>
          </w:tcPr>
          <w:p w14:paraId="02C9E665" w14:textId="77777777" w:rsidR="007F50B6" w:rsidRPr="007F50B6" w:rsidRDefault="007F50B6" w:rsidP="005E2CEA">
            <w:pPr>
              <w:jc w:val="center"/>
              <w:rPr>
                <w:color w:val="000000" w:themeColor="text1"/>
              </w:rPr>
            </w:pPr>
            <w:r w:rsidRPr="007F50B6">
              <w:rPr>
                <w:rFonts w:ascii="Arial" w:hAnsi="Arial"/>
                <w:color w:val="000000" w:themeColor="text1"/>
                <w:sz w:val="19"/>
              </w:rPr>
              <w:t>BERT Sentiment Accuracy</w:t>
            </w:r>
          </w:p>
        </w:tc>
        <w:tc>
          <w:tcPr>
            <w:tcW w:w="2160" w:type="dxa"/>
            <w:shd w:val="clear" w:color="auto" w:fill="F2F7FC"/>
            <w:vAlign w:val="center"/>
          </w:tcPr>
          <w:p w14:paraId="16986512" w14:textId="77777777" w:rsidR="007F50B6" w:rsidRPr="007F50B6" w:rsidRDefault="007F50B6" w:rsidP="005E2CEA">
            <w:pPr>
              <w:jc w:val="center"/>
              <w:rPr>
                <w:color w:val="000000" w:themeColor="text1"/>
              </w:rPr>
            </w:pPr>
            <w:r w:rsidRPr="007F50B6">
              <w:rPr>
                <w:rFonts w:ascii="Arial" w:hAnsi="Arial"/>
                <w:color w:val="000000" w:themeColor="text1"/>
                <w:sz w:val="19"/>
              </w:rPr>
              <w:t>76.50%</w:t>
            </w:r>
          </w:p>
        </w:tc>
        <w:tc>
          <w:tcPr>
            <w:tcW w:w="3168" w:type="dxa"/>
            <w:shd w:val="clear" w:color="auto" w:fill="F2F7FC"/>
            <w:vAlign w:val="center"/>
          </w:tcPr>
          <w:p w14:paraId="6F6A15BE" w14:textId="77777777" w:rsidR="007F50B6" w:rsidRPr="007F50B6" w:rsidRDefault="007F50B6" w:rsidP="005E2CEA">
            <w:pPr>
              <w:jc w:val="center"/>
              <w:rPr>
                <w:color w:val="000000" w:themeColor="text1"/>
              </w:rPr>
            </w:pPr>
            <w:r w:rsidRPr="007F50B6">
              <w:rPr>
                <w:rFonts w:ascii="Arial" w:hAnsi="Arial"/>
                <w:color w:val="000000" w:themeColor="text1"/>
                <w:sz w:val="19"/>
              </w:rPr>
              <w:t>P99 Latency</w:t>
            </w:r>
          </w:p>
        </w:tc>
        <w:tc>
          <w:tcPr>
            <w:tcW w:w="2160" w:type="dxa"/>
            <w:shd w:val="clear" w:color="auto" w:fill="F2F7FC"/>
            <w:vAlign w:val="center"/>
          </w:tcPr>
          <w:p w14:paraId="53D0FF53" w14:textId="77777777" w:rsidR="007F50B6" w:rsidRPr="007F50B6" w:rsidRDefault="007F50B6" w:rsidP="005E2CEA">
            <w:pPr>
              <w:jc w:val="center"/>
              <w:rPr>
                <w:color w:val="000000" w:themeColor="text1"/>
              </w:rPr>
            </w:pPr>
            <w:r w:rsidRPr="007F50B6">
              <w:rPr>
                <w:rFonts w:ascii="Arial" w:hAnsi="Arial"/>
                <w:color w:val="000000" w:themeColor="text1"/>
                <w:sz w:val="19"/>
              </w:rPr>
              <w:t>0.607 ms</w:t>
            </w:r>
          </w:p>
        </w:tc>
      </w:tr>
      <w:tr w:rsidR="007F50B6" w:rsidRPr="007F50B6" w14:paraId="7E964075" w14:textId="77777777" w:rsidTr="005E2CEA">
        <w:trPr>
          <w:jc w:val="center"/>
        </w:trPr>
        <w:tc>
          <w:tcPr>
            <w:tcW w:w="3168" w:type="dxa"/>
            <w:shd w:val="clear" w:color="auto" w:fill="FFFFFF"/>
            <w:vAlign w:val="center"/>
          </w:tcPr>
          <w:p w14:paraId="13E677AB" w14:textId="77777777" w:rsidR="007F50B6" w:rsidRPr="007F50B6" w:rsidRDefault="007F50B6" w:rsidP="005E2CEA">
            <w:pPr>
              <w:jc w:val="center"/>
              <w:rPr>
                <w:color w:val="000000" w:themeColor="text1"/>
              </w:rPr>
            </w:pPr>
            <w:r w:rsidRPr="007F50B6">
              <w:rPr>
                <w:rFonts w:ascii="Arial" w:hAnsi="Arial"/>
                <w:color w:val="000000" w:themeColor="text1"/>
                <w:sz w:val="19"/>
              </w:rPr>
              <w:t>Fashion-MNIST CNN Accuracy</w:t>
            </w:r>
          </w:p>
        </w:tc>
        <w:tc>
          <w:tcPr>
            <w:tcW w:w="2160" w:type="dxa"/>
            <w:shd w:val="clear" w:color="auto" w:fill="FFFFFF"/>
            <w:vAlign w:val="center"/>
          </w:tcPr>
          <w:p w14:paraId="0B8995F1" w14:textId="77777777" w:rsidR="007F50B6" w:rsidRPr="007F50B6" w:rsidRDefault="007F50B6" w:rsidP="005E2CEA">
            <w:pPr>
              <w:jc w:val="center"/>
              <w:rPr>
                <w:color w:val="000000" w:themeColor="text1"/>
              </w:rPr>
            </w:pPr>
            <w:r w:rsidRPr="007F50B6">
              <w:rPr>
                <w:rFonts w:ascii="Arial" w:hAnsi="Arial"/>
                <w:color w:val="000000" w:themeColor="text1"/>
                <w:sz w:val="19"/>
              </w:rPr>
              <w:t>93.53%</w:t>
            </w:r>
          </w:p>
        </w:tc>
        <w:tc>
          <w:tcPr>
            <w:tcW w:w="3168" w:type="dxa"/>
            <w:shd w:val="clear" w:color="auto" w:fill="FFFFFF"/>
            <w:vAlign w:val="center"/>
          </w:tcPr>
          <w:p w14:paraId="384A0895" w14:textId="77777777" w:rsidR="007F50B6" w:rsidRPr="007F50B6" w:rsidRDefault="007F50B6" w:rsidP="005E2CEA">
            <w:pPr>
              <w:jc w:val="center"/>
              <w:rPr>
                <w:color w:val="000000" w:themeColor="text1"/>
              </w:rPr>
            </w:pPr>
            <w:r w:rsidRPr="007F50B6">
              <w:rPr>
                <w:rFonts w:ascii="Arial" w:hAnsi="Arial"/>
                <w:color w:val="000000" w:themeColor="text1"/>
                <w:sz w:val="19"/>
              </w:rPr>
              <w:t>Total Memory</w:t>
            </w:r>
          </w:p>
        </w:tc>
        <w:tc>
          <w:tcPr>
            <w:tcW w:w="2160" w:type="dxa"/>
            <w:shd w:val="clear" w:color="auto" w:fill="FFFFFF"/>
            <w:vAlign w:val="center"/>
          </w:tcPr>
          <w:p w14:paraId="0B38014B" w14:textId="77777777" w:rsidR="007F50B6" w:rsidRPr="007F50B6" w:rsidRDefault="007F50B6" w:rsidP="005E2CEA">
            <w:pPr>
              <w:jc w:val="center"/>
              <w:rPr>
                <w:color w:val="000000" w:themeColor="text1"/>
              </w:rPr>
            </w:pPr>
            <w:r w:rsidRPr="007F50B6">
              <w:rPr>
                <w:rFonts w:ascii="Arial" w:hAnsi="Arial"/>
                <w:color w:val="000000" w:themeColor="text1"/>
                <w:sz w:val="19"/>
              </w:rPr>
              <w:t>606.8 MB</w:t>
            </w:r>
          </w:p>
        </w:tc>
      </w:tr>
      <w:tr w:rsidR="007F50B6" w:rsidRPr="007F50B6" w14:paraId="30EBD30A" w14:textId="77777777" w:rsidTr="005E2CEA">
        <w:trPr>
          <w:jc w:val="center"/>
        </w:trPr>
        <w:tc>
          <w:tcPr>
            <w:tcW w:w="3168" w:type="dxa"/>
            <w:shd w:val="clear" w:color="auto" w:fill="F2F7FC"/>
            <w:vAlign w:val="center"/>
          </w:tcPr>
          <w:p w14:paraId="6533BAC5" w14:textId="77777777" w:rsidR="007F50B6" w:rsidRPr="007F50B6" w:rsidRDefault="007F50B6" w:rsidP="005E2CEA">
            <w:pPr>
              <w:jc w:val="center"/>
              <w:rPr>
                <w:color w:val="000000" w:themeColor="text1"/>
              </w:rPr>
            </w:pPr>
            <w:r w:rsidRPr="007F50B6">
              <w:rPr>
                <w:rFonts w:ascii="Arial" w:hAnsi="Arial"/>
                <w:color w:val="000000" w:themeColor="text1"/>
                <w:sz w:val="19"/>
              </w:rPr>
              <w:t>LDA Topics Discovered</w:t>
            </w:r>
          </w:p>
        </w:tc>
        <w:tc>
          <w:tcPr>
            <w:tcW w:w="2160" w:type="dxa"/>
            <w:shd w:val="clear" w:color="auto" w:fill="F2F7FC"/>
            <w:vAlign w:val="center"/>
          </w:tcPr>
          <w:p w14:paraId="0C90F18F" w14:textId="77777777" w:rsidR="007F50B6" w:rsidRPr="007F50B6" w:rsidRDefault="007F50B6" w:rsidP="005E2CEA">
            <w:pPr>
              <w:jc w:val="center"/>
              <w:rPr>
                <w:color w:val="000000" w:themeColor="text1"/>
              </w:rPr>
            </w:pPr>
            <w:r w:rsidRPr="007F50B6">
              <w:rPr>
                <w:rFonts w:ascii="Arial" w:hAnsi="Arial"/>
                <w:color w:val="000000" w:themeColor="text1"/>
                <w:sz w:val="19"/>
              </w:rPr>
              <w:t>6</w:t>
            </w:r>
          </w:p>
        </w:tc>
        <w:tc>
          <w:tcPr>
            <w:tcW w:w="3168" w:type="dxa"/>
            <w:shd w:val="clear" w:color="auto" w:fill="F2F7FC"/>
            <w:vAlign w:val="center"/>
          </w:tcPr>
          <w:p w14:paraId="2F8FB432" w14:textId="77777777" w:rsidR="007F50B6" w:rsidRPr="007F50B6" w:rsidRDefault="007F50B6" w:rsidP="005E2CEA">
            <w:pPr>
              <w:jc w:val="center"/>
              <w:rPr>
                <w:color w:val="000000" w:themeColor="text1"/>
              </w:rPr>
            </w:pPr>
            <w:r w:rsidRPr="007F50B6">
              <w:rPr>
                <w:rFonts w:ascii="Arial" w:hAnsi="Arial"/>
                <w:color w:val="000000" w:themeColor="text1"/>
                <w:sz w:val="19"/>
              </w:rPr>
              <w:t>Total Rubric Score</w:t>
            </w:r>
          </w:p>
        </w:tc>
        <w:tc>
          <w:tcPr>
            <w:tcW w:w="2160" w:type="dxa"/>
            <w:shd w:val="clear" w:color="auto" w:fill="F2F7FC"/>
            <w:vAlign w:val="center"/>
          </w:tcPr>
          <w:p w14:paraId="3700B350" w14:textId="77777777" w:rsidR="007F50B6" w:rsidRPr="007F50B6" w:rsidRDefault="007F50B6" w:rsidP="005E2CEA">
            <w:pPr>
              <w:jc w:val="center"/>
              <w:rPr>
                <w:color w:val="000000" w:themeColor="text1"/>
              </w:rPr>
            </w:pPr>
            <w:r w:rsidRPr="007F50B6">
              <w:rPr>
                <w:rFonts w:ascii="Arial" w:hAnsi="Arial"/>
                <w:color w:val="000000" w:themeColor="text1"/>
                <w:sz w:val="19"/>
              </w:rPr>
              <w:t>92 / 100</w:t>
            </w:r>
          </w:p>
        </w:tc>
      </w:tr>
    </w:tbl>
    <w:p w14:paraId="620BEB57" w14:textId="77777777" w:rsidR="007F50B6" w:rsidRPr="007F50B6" w:rsidRDefault="007F50B6" w:rsidP="007F50B6">
      <w:pPr>
        <w:spacing w:before="40" w:after="40"/>
        <w:rPr>
          <w:color w:val="000000" w:themeColor="text1"/>
        </w:rPr>
      </w:pPr>
    </w:p>
    <w:p w14:paraId="7E505818" w14:textId="77777777" w:rsidR="007F50B6" w:rsidRPr="007F50B6" w:rsidRDefault="007F50B6" w:rsidP="007F50B6">
      <w:pPr>
        <w:rPr>
          <w:color w:val="000000" w:themeColor="text1"/>
        </w:rPr>
      </w:pPr>
      <w:r w:rsidRPr="007F50B6">
        <w:rPr>
          <w:color w:val="000000" w:themeColor="text1"/>
        </w:rPr>
        <w:br w:type="page"/>
      </w:r>
    </w:p>
    <w:p w14:paraId="6B509BB5"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11. Rubric Self-Assessment</w:t>
      </w:r>
    </w:p>
    <w:tbl>
      <w:tblPr>
        <w:tblStyle w:val="TableGrid"/>
        <w:tblW w:w="0" w:type="auto"/>
        <w:jc w:val="center"/>
        <w:tblLook w:val="04A0" w:firstRow="1" w:lastRow="0" w:firstColumn="1" w:lastColumn="0" w:noHBand="0" w:noVBand="1"/>
      </w:tblPr>
      <w:tblGrid>
        <w:gridCol w:w="2588"/>
        <w:gridCol w:w="1295"/>
        <w:gridCol w:w="1007"/>
        <w:gridCol w:w="4460"/>
      </w:tblGrid>
      <w:tr w:rsidR="007F50B6" w:rsidRPr="007F50B6" w14:paraId="113A3997" w14:textId="77777777" w:rsidTr="00307FDD">
        <w:trPr>
          <w:jc w:val="center"/>
        </w:trPr>
        <w:tc>
          <w:tcPr>
            <w:tcW w:w="2592" w:type="dxa"/>
            <w:shd w:val="clear" w:color="auto" w:fill="E7E6E6" w:themeFill="background2"/>
            <w:vAlign w:val="center"/>
          </w:tcPr>
          <w:p w14:paraId="0E726CDD" w14:textId="77777777" w:rsidR="007F50B6" w:rsidRPr="007F50B6" w:rsidRDefault="007F50B6" w:rsidP="005E2CEA">
            <w:pPr>
              <w:jc w:val="center"/>
              <w:rPr>
                <w:color w:val="000000" w:themeColor="text1"/>
              </w:rPr>
            </w:pPr>
            <w:r w:rsidRPr="007F50B6">
              <w:rPr>
                <w:rFonts w:ascii="Arial" w:hAnsi="Arial"/>
                <w:b/>
                <w:color w:val="000000" w:themeColor="text1"/>
                <w:sz w:val="20"/>
              </w:rPr>
              <w:t>Component</w:t>
            </w:r>
          </w:p>
        </w:tc>
        <w:tc>
          <w:tcPr>
            <w:tcW w:w="1296" w:type="dxa"/>
            <w:shd w:val="clear" w:color="auto" w:fill="E7E6E6" w:themeFill="background2"/>
            <w:vAlign w:val="center"/>
          </w:tcPr>
          <w:p w14:paraId="56C7025F" w14:textId="77777777" w:rsidR="007F50B6" w:rsidRPr="007F50B6" w:rsidRDefault="007F50B6" w:rsidP="005E2CEA">
            <w:pPr>
              <w:jc w:val="center"/>
              <w:rPr>
                <w:color w:val="000000" w:themeColor="text1"/>
              </w:rPr>
            </w:pPr>
            <w:r w:rsidRPr="007F50B6">
              <w:rPr>
                <w:rFonts w:ascii="Arial" w:hAnsi="Arial"/>
                <w:b/>
                <w:color w:val="000000" w:themeColor="text1"/>
                <w:sz w:val="20"/>
              </w:rPr>
              <w:t>Max Points</w:t>
            </w:r>
          </w:p>
        </w:tc>
        <w:tc>
          <w:tcPr>
            <w:tcW w:w="1008" w:type="dxa"/>
            <w:shd w:val="clear" w:color="auto" w:fill="E7E6E6" w:themeFill="background2"/>
            <w:vAlign w:val="center"/>
          </w:tcPr>
          <w:p w14:paraId="2BB2D72C" w14:textId="77777777" w:rsidR="007F50B6" w:rsidRPr="007F50B6" w:rsidRDefault="007F50B6" w:rsidP="005E2CEA">
            <w:pPr>
              <w:jc w:val="center"/>
              <w:rPr>
                <w:color w:val="000000" w:themeColor="text1"/>
              </w:rPr>
            </w:pPr>
            <w:r w:rsidRPr="007F50B6">
              <w:rPr>
                <w:rFonts w:ascii="Arial" w:hAnsi="Arial"/>
                <w:b/>
                <w:color w:val="000000" w:themeColor="text1"/>
                <w:sz w:val="20"/>
              </w:rPr>
              <w:t>Score</w:t>
            </w:r>
          </w:p>
        </w:tc>
        <w:tc>
          <w:tcPr>
            <w:tcW w:w="4464" w:type="dxa"/>
            <w:shd w:val="clear" w:color="auto" w:fill="E7E6E6" w:themeFill="background2"/>
            <w:vAlign w:val="center"/>
          </w:tcPr>
          <w:p w14:paraId="06F5729A" w14:textId="77777777" w:rsidR="007F50B6" w:rsidRPr="007F50B6" w:rsidRDefault="007F50B6" w:rsidP="005E2CEA">
            <w:pPr>
              <w:jc w:val="center"/>
              <w:rPr>
                <w:color w:val="000000" w:themeColor="text1"/>
              </w:rPr>
            </w:pPr>
            <w:r w:rsidRPr="007F50B6">
              <w:rPr>
                <w:rFonts w:ascii="Arial" w:hAnsi="Arial"/>
                <w:b/>
                <w:color w:val="000000" w:themeColor="text1"/>
                <w:sz w:val="20"/>
              </w:rPr>
              <w:t>Justification</w:t>
            </w:r>
          </w:p>
        </w:tc>
      </w:tr>
      <w:tr w:rsidR="007F50B6" w:rsidRPr="007F50B6" w14:paraId="66EBFB16" w14:textId="77777777" w:rsidTr="005E2CEA">
        <w:trPr>
          <w:jc w:val="center"/>
        </w:trPr>
        <w:tc>
          <w:tcPr>
            <w:tcW w:w="2592" w:type="dxa"/>
            <w:shd w:val="clear" w:color="auto" w:fill="F2F7FC"/>
            <w:vAlign w:val="center"/>
          </w:tcPr>
          <w:p w14:paraId="01C01FD0" w14:textId="77777777" w:rsidR="007F50B6" w:rsidRPr="007F50B6" w:rsidRDefault="007F50B6" w:rsidP="005E2CEA">
            <w:pPr>
              <w:jc w:val="center"/>
              <w:rPr>
                <w:color w:val="000000" w:themeColor="text1"/>
              </w:rPr>
            </w:pPr>
            <w:r w:rsidRPr="007F50B6">
              <w:rPr>
                <w:rFonts w:ascii="Arial" w:hAnsi="Arial"/>
                <w:color w:val="000000" w:themeColor="text1"/>
                <w:sz w:val="19"/>
              </w:rPr>
              <w:t>Image Analytics</w:t>
            </w:r>
          </w:p>
        </w:tc>
        <w:tc>
          <w:tcPr>
            <w:tcW w:w="1296" w:type="dxa"/>
            <w:shd w:val="clear" w:color="auto" w:fill="F2F7FC"/>
            <w:vAlign w:val="center"/>
          </w:tcPr>
          <w:p w14:paraId="42912CC1" w14:textId="77777777" w:rsidR="007F50B6" w:rsidRPr="007F50B6" w:rsidRDefault="007F50B6" w:rsidP="005E2CEA">
            <w:pPr>
              <w:jc w:val="center"/>
              <w:rPr>
                <w:color w:val="000000" w:themeColor="text1"/>
              </w:rPr>
            </w:pPr>
            <w:r w:rsidRPr="007F50B6">
              <w:rPr>
                <w:rFonts w:ascii="Arial" w:hAnsi="Arial"/>
                <w:color w:val="000000" w:themeColor="text1"/>
                <w:sz w:val="19"/>
              </w:rPr>
              <w:t>35</w:t>
            </w:r>
          </w:p>
        </w:tc>
        <w:tc>
          <w:tcPr>
            <w:tcW w:w="1008" w:type="dxa"/>
            <w:shd w:val="clear" w:color="auto" w:fill="F2F7FC"/>
            <w:vAlign w:val="center"/>
          </w:tcPr>
          <w:p w14:paraId="566EB8D0" w14:textId="77777777" w:rsidR="007F50B6" w:rsidRPr="007F50B6" w:rsidRDefault="007F50B6" w:rsidP="005E2CEA">
            <w:pPr>
              <w:jc w:val="center"/>
              <w:rPr>
                <w:color w:val="000000" w:themeColor="text1"/>
              </w:rPr>
            </w:pPr>
            <w:r w:rsidRPr="007F50B6">
              <w:rPr>
                <w:rFonts w:ascii="Arial" w:hAnsi="Arial"/>
                <w:color w:val="000000" w:themeColor="text1"/>
                <w:sz w:val="19"/>
              </w:rPr>
              <w:t>32</w:t>
            </w:r>
          </w:p>
        </w:tc>
        <w:tc>
          <w:tcPr>
            <w:tcW w:w="4464" w:type="dxa"/>
            <w:shd w:val="clear" w:color="auto" w:fill="F2F7FC"/>
            <w:vAlign w:val="center"/>
          </w:tcPr>
          <w:p w14:paraId="70B4E617" w14:textId="77777777" w:rsidR="007F50B6" w:rsidRPr="007F50B6" w:rsidRDefault="007F50B6" w:rsidP="005E2CEA">
            <w:pPr>
              <w:jc w:val="center"/>
              <w:rPr>
                <w:color w:val="000000" w:themeColor="text1"/>
              </w:rPr>
            </w:pPr>
            <w:r w:rsidRPr="007F50B6">
              <w:rPr>
                <w:rFonts w:ascii="Arial" w:hAnsi="Arial"/>
                <w:color w:val="000000" w:themeColor="text1"/>
                <w:sz w:val="19"/>
              </w:rPr>
              <w:t>Preprocessing pipeline (7 ops), HOG/CNN/Colour features, Custom CNN (93.53%), EfficientNet Transfer Learning, Confusion Matrix per-class evaluation</w:t>
            </w:r>
          </w:p>
        </w:tc>
      </w:tr>
      <w:tr w:rsidR="007F50B6" w:rsidRPr="007F50B6" w14:paraId="0E8C17F6" w14:textId="77777777" w:rsidTr="005E2CEA">
        <w:trPr>
          <w:jc w:val="center"/>
        </w:trPr>
        <w:tc>
          <w:tcPr>
            <w:tcW w:w="2592" w:type="dxa"/>
            <w:shd w:val="clear" w:color="auto" w:fill="FFFFFF"/>
            <w:vAlign w:val="center"/>
          </w:tcPr>
          <w:p w14:paraId="060C6937" w14:textId="77777777" w:rsidR="007F50B6" w:rsidRPr="007F50B6" w:rsidRDefault="007F50B6" w:rsidP="005E2CEA">
            <w:pPr>
              <w:jc w:val="center"/>
              <w:rPr>
                <w:color w:val="000000" w:themeColor="text1"/>
              </w:rPr>
            </w:pPr>
            <w:r w:rsidRPr="007F50B6">
              <w:rPr>
                <w:rFonts w:ascii="Arial" w:hAnsi="Arial"/>
                <w:color w:val="000000" w:themeColor="text1"/>
                <w:sz w:val="19"/>
              </w:rPr>
              <w:t>Text Analytics</w:t>
            </w:r>
          </w:p>
        </w:tc>
        <w:tc>
          <w:tcPr>
            <w:tcW w:w="1296" w:type="dxa"/>
            <w:shd w:val="clear" w:color="auto" w:fill="FFFFFF"/>
            <w:vAlign w:val="center"/>
          </w:tcPr>
          <w:p w14:paraId="252D1DE0" w14:textId="77777777" w:rsidR="007F50B6" w:rsidRPr="007F50B6" w:rsidRDefault="007F50B6" w:rsidP="005E2CEA">
            <w:pPr>
              <w:jc w:val="center"/>
              <w:rPr>
                <w:color w:val="000000" w:themeColor="text1"/>
              </w:rPr>
            </w:pPr>
            <w:r w:rsidRPr="007F50B6">
              <w:rPr>
                <w:rFonts w:ascii="Arial" w:hAnsi="Arial"/>
                <w:color w:val="000000" w:themeColor="text1"/>
                <w:sz w:val="19"/>
              </w:rPr>
              <w:t>35</w:t>
            </w:r>
          </w:p>
        </w:tc>
        <w:tc>
          <w:tcPr>
            <w:tcW w:w="1008" w:type="dxa"/>
            <w:shd w:val="clear" w:color="auto" w:fill="FFFFFF"/>
            <w:vAlign w:val="center"/>
          </w:tcPr>
          <w:p w14:paraId="4EDFEB5F" w14:textId="77777777" w:rsidR="007F50B6" w:rsidRPr="007F50B6" w:rsidRDefault="007F50B6" w:rsidP="005E2CEA">
            <w:pPr>
              <w:jc w:val="center"/>
              <w:rPr>
                <w:color w:val="000000" w:themeColor="text1"/>
              </w:rPr>
            </w:pPr>
            <w:r w:rsidRPr="007F50B6">
              <w:rPr>
                <w:rFonts w:ascii="Arial" w:hAnsi="Arial"/>
                <w:color w:val="000000" w:themeColor="text1"/>
                <w:sz w:val="19"/>
              </w:rPr>
              <w:t>33</w:t>
            </w:r>
          </w:p>
        </w:tc>
        <w:tc>
          <w:tcPr>
            <w:tcW w:w="4464" w:type="dxa"/>
            <w:shd w:val="clear" w:color="auto" w:fill="FFFFFF"/>
            <w:vAlign w:val="center"/>
          </w:tcPr>
          <w:p w14:paraId="7F5582E9" w14:textId="77777777" w:rsidR="007F50B6" w:rsidRPr="007F50B6" w:rsidRDefault="007F50B6" w:rsidP="005E2CEA">
            <w:pPr>
              <w:jc w:val="center"/>
              <w:rPr>
                <w:color w:val="000000" w:themeColor="text1"/>
              </w:rPr>
            </w:pPr>
            <w:r w:rsidRPr="007F50B6">
              <w:rPr>
                <w:rFonts w:ascii="Arial" w:hAnsi="Arial"/>
                <w:color w:val="000000" w:themeColor="text1"/>
                <w:sz w:val="19"/>
              </w:rPr>
              <w:t>Full NLP pipeline (6 stages), TF-IDF/BoW/Word2Vec features, 4 sentiment approaches (TextBlob→BERT 76.5%), LDA+NMF topics (6), spaCy NER (18 entity types)</w:t>
            </w:r>
          </w:p>
        </w:tc>
      </w:tr>
      <w:tr w:rsidR="007F50B6" w:rsidRPr="007F50B6" w14:paraId="4693515C" w14:textId="77777777" w:rsidTr="005E2CEA">
        <w:trPr>
          <w:jc w:val="center"/>
        </w:trPr>
        <w:tc>
          <w:tcPr>
            <w:tcW w:w="2592" w:type="dxa"/>
            <w:shd w:val="clear" w:color="auto" w:fill="F2F7FC"/>
            <w:vAlign w:val="center"/>
          </w:tcPr>
          <w:p w14:paraId="2F8000D3" w14:textId="77777777" w:rsidR="007F50B6" w:rsidRPr="007F50B6" w:rsidRDefault="007F50B6" w:rsidP="005E2CEA">
            <w:pPr>
              <w:jc w:val="center"/>
              <w:rPr>
                <w:color w:val="000000" w:themeColor="text1"/>
              </w:rPr>
            </w:pPr>
            <w:r w:rsidRPr="007F50B6">
              <w:rPr>
                <w:rFonts w:ascii="Arial" w:hAnsi="Arial"/>
                <w:color w:val="000000" w:themeColor="text1"/>
                <w:sz w:val="19"/>
              </w:rPr>
              <w:t>Advanced Deep Learning</w:t>
            </w:r>
          </w:p>
        </w:tc>
        <w:tc>
          <w:tcPr>
            <w:tcW w:w="1296" w:type="dxa"/>
            <w:shd w:val="clear" w:color="auto" w:fill="F2F7FC"/>
            <w:vAlign w:val="center"/>
          </w:tcPr>
          <w:p w14:paraId="5CAC6AEE" w14:textId="77777777" w:rsidR="007F50B6" w:rsidRPr="007F50B6" w:rsidRDefault="007F50B6" w:rsidP="005E2CEA">
            <w:pPr>
              <w:jc w:val="center"/>
              <w:rPr>
                <w:color w:val="000000" w:themeColor="text1"/>
              </w:rPr>
            </w:pPr>
            <w:r w:rsidRPr="007F50B6">
              <w:rPr>
                <w:rFonts w:ascii="Arial" w:hAnsi="Arial"/>
                <w:color w:val="000000" w:themeColor="text1"/>
                <w:sz w:val="19"/>
              </w:rPr>
              <w:t>30</w:t>
            </w:r>
          </w:p>
        </w:tc>
        <w:tc>
          <w:tcPr>
            <w:tcW w:w="1008" w:type="dxa"/>
            <w:shd w:val="clear" w:color="auto" w:fill="F2F7FC"/>
            <w:vAlign w:val="center"/>
          </w:tcPr>
          <w:p w14:paraId="5D8F02DA" w14:textId="77777777" w:rsidR="007F50B6" w:rsidRPr="007F50B6" w:rsidRDefault="007F50B6" w:rsidP="005E2CEA">
            <w:pPr>
              <w:jc w:val="center"/>
              <w:rPr>
                <w:color w:val="000000" w:themeColor="text1"/>
              </w:rPr>
            </w:pPr>
            <w:r w:rsidRPr="007F50B6">
              <w:rPr>
                <w:rFonts w:ascii="Arial" w:hAnsi="Arial"/>
                <w:color w:val="000000" w:themeColor="text1"/>
                <w:sz w:val="19"/>
              </w:rPr>
              <w:t>27</w:t>
            </w:r>
          </w:p>
        </w:tc>
        <w:tc>
          <w:tcPr>
            <w:tcW w:w="4464" w:type="dxa"/>
            <w:shd w:val="clear" w:color="auto" w:fill="F2F7FC"/>
            <w:vAlign w:val="center"/>
          </w:tcPr>
          <w:p w14:paraId="526D4F98" w14:textId="77777777" w:rsidR="007F50B6" w:rsidRPr="007F50B6" w:rsidRDefault="007F50B6" w:rsidP="005E2CEA">
            <w:pPr>
              <w:jc w:val="center"/>
              <w:rPr>
                <w:color w:val="000000" w:themeColor="text1"/>
              </w:rPr>
            </w:pPr>
            <w:r w:rsidRPr="007F50B6">
              <w:rPr>
                <w:rFonts w:ascii="Arial" w:hAnsi="Arial"/>
                <w:color w:val="000000" w:themeColor="text1"/>
                <w:sz w:val="19"/>
              </w:rPr>
              <w:t>Custom CNN architecture, DistilBERT transformer, Word2Vec embeddings, Multimodal weighted fusion, Transfer learning with VGG16+EfficientNet+ResNet50</w:t>
            </w:r>
          </w:p>
        </w:tc>
      </w:tr>
      <w:tr w:rsidR="007F50B6" w:rsidRPr="007F50B6" w14:paraId="284C6243" w14:textId="77777777" w:rsidTr="005E2CEA">
        <w:trPr>
          <w:jc w:val="center"/>
        </w:trPr>
        <w:tc>
          <w:tcPr>
            <w:tcW w:w="2592" w:type="dxa"/>
            <w:shd w:val="clear" w:color="auto" w:fill="FFFFFF"/>
            <w:vAlign w:val="center"/>
          </w:tcPr>
          <w:p w14:paraId="1CA519C7" w14:textId="77777777" w:rsidR="007F50B6" w:rsidRPr="007F50B6" w:rsidRDefault="007F50B6" w:rsidP="005E2CEA">
            <w:pPr>
              <w:jc w:val="center"/>
              <w:rPr>
                <w:color w:val="000000" w:themeColor="text1"/>
              </w:rPr>
            </w:pPr>
            <w:r w:rsidRPr="007F50B6">
              <w:rPr>
                <w:rFonts w:ascii="Arial" w:hAnsi="Arial"/>
                <w:color w:val="000000" w:themeColor="text1"/>
                <w:sz w:val="19"/>
              </w:rPr>
              <w:t>TOTAL</w:t>
            </w:r>
          </w:p>
        </w:tc>
        <w:tc>
          <w:tcPr>
            <w:tcW w:w="1296" w:type="dxa"/>
            <w:shd w:val="clear" w:color="auto" w:fill="FFFFFF"/>
            <w:vAlign w:val="center"/>
          </w:tcPr>
          <w:p w14:paraId="04DABB97" w14:textId="77777777" w:rsidR="007F50B6" w:rsidRPr="007F50B6" w:rsidRDefault="007F50B6" w:rsidP="005E2CEA">
            <w:pPr>
              <w:jc w:val="center"/>
              <w:rPr>
                <w:color w:val="000000" w:themeColor="text1"/>
              </w:rPr>
            </w:pPr>
            <w:r w:rsidRPr="007F50B6">
              <w:rPr>
                <w:rFonts w:ascii="Arial" w:hAnsi="Arial"/>
                <w:color w:val="000000" w:themeColor="text1"/>
                <w:sz w:val="19"/>
              </w:rPr>
              <w:t>100</w:t>
            </w:r>
          </w:p>
        </w:tc>
        <w:tc>
          <w:tcPr>
            <w:tcW w:w="1008" w:type="dxa"/>
            <w:shd w:val="clear" w:color="auto" w:fill="FFFFFF"/>
            <w:vAlign w:val="center"/>
          </w:tcPr>
          <w:p w14:paraId="565B5098" w14:textId="77777777" w:rsidR="007F50B6" w:rsidRPr="007F50B6" w:rsidRDefault="007F50B6" w:rsidP="005E2CEA">
            <w:pPr>
              <w:jc w:val="center"/>
              <w:rPr>
                <w:color w:val="000000" w:themeColor="text1"/>
              </w:rPr>
            </w:pPr>
            <w:r w:rsidRPr="007F50B6">
              <w:rPr>
                <w:rFonts w:ascii="Arial" w:hAnsi="Arial"/>
                <w:color w:val="000000" w:themeColor="text1"/>
                <w:sz w:val="19"/>
              </w:rPr>
              <w:t>92</w:t>
            </w:r>
          </w:p>
        </w:tc>
        <w:tc>
          <w:tcPr>
            <w:tcW w:w="4464" w:type="dxa"/>
            <w:shd w:val="clear" w:color="auto" w:fill="FFFFFF"/>
            <w:vAlign w:val="center"/>
          </w:tcPr>
          <w:p w14:paraId="082FAEAA" w14:textId="77777777" w:rsidR="007F50B6" w:rsidRPr="007F50B6" w:rsidRDefault="007F50B6" w:rsidP="005E2CEA">
            <w:pPr>
              <w:jc w:val="center"/>
              <w:rPr>
                <w:color w:val="000000" w:themeColor="text1"/>
              </w:rPr>
            </w:pPr>
            <w:r w:rsidRPr="007F50B6">
              <w:rPr>
                <w:rFonts w:ascii="Arial" w:hAnsi="Arial"/>
                <w:color w:val="000000" w:themeColor="text1"/>
                <w:sz w:val="19"/>
              </w:rPr>
              <w:t>Distinction Grade — All 4 implementation phases complete and documented</w:t>
            </w:r>
          </w:p>
        </w:tc>
      </w:tr>
    </w:tbl>
    <w:p w14:paraId="15626827" w14:textId="77777777" w:rsidR="007F50B6" w:rsidRPr="007F50B6" w:rsidRDefault="007F50B6" w:rsidP="007F50B6">
      <w:pPr>
        <w:spacing w:before="40" w:after="40"/>
        <w:rPr>
          <w:color w:val="000000" w:themeColor="text1"/>
        </w:rPr>
      </w:pPr>
    </w:p>
    <w:p w14:paraId="7B426267" w14:textId="77777777" w:rsidR="007F50B6" w:rsidRPr="007F50B6" w:rsidRDefault="007F50B6" w:rsidP="007F50B6">
      <w:pPr>
        <w:spacing w:before="40" w:after="40"/>
        <w:rPr>
          <w:color w:val="000000" w:themeColor="text1"/>
        </w:rPr>
      </w:pPr>
    </w:p>
    <w:p w14:paraId="3CC5F923" w14:textId="77777777" w:rsidR="007F50B6" w:rsidRPr="007F50B6" w:rsidRDefault="007F50B6" w:rsidP="007F50B6">
      <w:pPr>
        <w:spacing w:after="120"/>
        <w:jc w:val="both"/>
        <w:rPr>
          <w:color w:val="000000" w:themeColor="text1"/>
        </w:rPr>
      </w:pPr>
      <w:r w:rsidRPr="007F50B6">
        <w:rPr>
          <w:rFonts w:ascii="Arial" w:hAnsi="Arial"/>
          <w:i/>
          <w:color w:val="000000" w:themeColor="text1"/>
        </w:rPr>
        <w:t>The 3-point deduction in Image Analytics reflects the EfficientNet experiment on CIFAR-10 not achieving target accuracy due to CPU constraints and frozen base layers on small upsampled inputs. The 2-point deduction in Advanced Deep Learning reflects the absence of GAN generative models and edge deployment optimisation.</w:t>
      </w:r>
    </w:p>
    <w:p w14:paraId="11F386F7" w14:textId="77777777" w:rsidR="007F50B6" w:rsidRPr="007F50B6" w:rsidRDefault="007F50B6" w:rsidP="007F50B6">
      <w:pPr>
        <w:rPr>
          <w:color w:val="000000" w:themeColor="text1"/>
        </w:rPr>
      </w:pPr>
      <w:r w:rsidRPr="007F50B6">
        <w:rPr>
          <w:color w:val="000000" w:themeColor="text1"/>
        </w:rPr>
        <w:br w:type="page"/>
      </w:r>
    </w:p>
    <w:p w14:paraId="468D5DA3"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12. Conclusion and Future Work</w:t>
      </w:r>
    </w:p>
    <w:p w14:paraId="384E20FD" w14:textId="77777777" w:rsidR="007F50B6" w:rsidRPr="007F50B6" w:rsidRDefault="007F50B6" w:rsidP="007F50B6">
      <w:pPr>
        <w:pStyle w:val="Heading2"/>
        <w:rPr>
          <w:color w:val="000000" w:themeColor="text1"/>
        </w:rPr>
      </w:pPr>
      <w:r w:rsidRPr="007F50B6">
        <w:rPr>
          <w:rFonts w:ascii="Arial" w:hAnsi="Arial"/>
          <w:b/>
          <w:color w:val="000000" w:themeColor="text1"/>
          <w:sz w:val="28"/>
        </w:rPr>
        <w:t>12.1 Summary of Achievements</w:t>
      </w:r>
    </w:p>
    <w:p w14:paraId="28545D88" w14:textId="77777777" w:rsidR="007F50B6" w:rsidRPr="007F50B6" w:rsidRDefault="007F50B6" w:rsidP="007F50B6">
      <w:pPr>
        <w:spacing w:after="120"/>
        <w:jc w:val="both"/>
        <w:rPr>
          <w:color w:val="000000" w:themeColor="text1"/>
        </w:rPr>
      </w:pPr>
      <w:r w:rsidRPr="007F50B6">
        <w:rPr>
          <w:rFonts w:ascii="Arial" w:hAnsi="Arial"/>
          <w:color w:val="000000" w:themeColor="text1"/>
        </w:rPr>
        <w:t>This assignment successfully demonstrates comprehensive mastery of unstructured data analytics through a fully implemented, end-to-end platform covering the complete analytics lifecycle from raw data ingestion through model training, multimodal fusion, API serving, and business intelligence generation.</w:t>
      </w:r>
    </w:p>
    <w:p w14:paraId="4794F928"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Custom CNN achieving 93.53% accuracy on Fashion-MNIST with BatchNorm and Dropout regularisation</w:t>
      </w:r>
    </w:p>
    <w:p w14:paraId="392749B3"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DistilBERT transformer achieving 76.50% sentiment accuracy — a 43% improvement over rule-based TextBlob</w:t>
      </w:r>
    </w:p>
    <w:p w14:paraId="33432D86"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LDA and NMF topic modelling discovering 6 coherent thematic clusters in the review corpus</w:t>
      </w:r>
    </w:p>
    <w:p w14:paraId="33362AD3"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spaCy NER identifying 18 entity types including 496 persons and 179 organisations across 300 documents</w:t>
      </w:r>
    </w:p>
    <w:p w14:paraId="40159C85"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8-endpoint RESTful API simulation with 100% success rate and average 2.162 ms latency</w:t>
      </w:r>
    </w:p>
    <w:p w14:paraId="1822792E"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Multimodal fusion processing 8 product pairs with automated PROMOTE/MONITOR/DELIST decisions</w:t>
      </w:r>
    </w:p>
    <w:p w14:paraId="7D8F8B89"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Platform performance validated from batch 10 to 1,000 items with P99 latency of 0.607 ms</w:t>
      </w:r>
    </w:p>
    <w:p w14:paraId="06E8FEF5" w14:textId="77777777" w:rsidR="007F50B6" w:rsidRPr="007F50B6" w:rsidRDefault="007F50B6" w:rsidP="007F50B6">
      <w:pPr>
        <w:pStyle w:val="Heading2"/>
        <w:rPr>
          <w:color w:val="000000" w:themeColor="text1"/>
        </w:rPr>
      </w:pPr>
      <w:r w:rsidRPr="007F50B6">
        <w:rPr>
          <w:rFonts w:ascii="Arial" w:hAnsi="Arial"/>
          <w:b/>
          <w:color w:val="000000" w:themeColor="text1"/>
          <w:sz w:val="28"/>
        </w:rPr>
        <w:t>12.2 Limitations and Honest Assessment</w:t>
      </w:r>
    </w:p>
    <w:p w14:paraId="3389BDF8" w14:textId="77777777" w:rsidR="007F50B6" w:rsidRPr="007F50B6" w:rsidRDefault="007F50B6" w:rsidP="007F50B6">
      <w:pPr>
        <w:spacing w:after="120"/>
        <w:jc w:val="both"/>
        <w:rPr>
          <w:color w:val="000000" w:themeColor="text1"/>
        </w:rPr>
      </w:pPr>
      <w:r w:rsidRPr="007F50B6">
        <w:rPr>
          <w:rFonts w:ascii="Arial" w:hAnsi="Arial"/>
          <w:color w:val="000000" w:themeColor="text1"/>
        </w:rPr>
        <w:t>The EfficientNet CIFAR-10 experiment achieved only 10.8% accuracy due to frozen base layers failing to adapt to small-resolution images in the CPU-only Colab environment. In a GPU-enabled environment with full fine-tuning, EfficientNet would be expected to achieve 85–90% on CIFAR-10. The TextBlob accuracy of 53.32% reflects the known limitation of lexicon-based approaches on domain-specific corpora containing sarcasm and negation.</w:t>
      </w:r>
    </w:p>
    <w:p w14:paraId="46499914" w14:textId="77777777" w:rsidR="007F50B6" w:rsidRPr="007F50B6" w:rsidRDefault="007F50B6" w:rsidP="007F50B6">
      <w:pPr>
        <w:pStyle w:val="Heading2"/>
        <w:rPr>
          <w:color w:val="000000" w:themeColor="text1"/>
        </w:rPr>
      </w:pPr>
      <w:r w:rsidRPr="007F50B6">
        <w:rPr>
          <w:rFonts w:ascii="Arial" w:hAnsi="Arial"/>
          <w:b/>
          <w:color w:val="000000" w:themeColor="text1"/>
          <w:sz w:val="28"/>
        </w:rPr>
        <w:t>12.3 Future Enhancements</w:t>
      </w:r>
    </w:p>
    <w:p w14:paraId="108260C5"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GPU-accelerated fine-tuning of EfficientNet and ResNet50 on full CIFAR-10 dataset</w:t>
      </w:r>
    </w:p>
    <w:p w14:paraId="74C72A7F"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BERTopic for dynamic topic discovery without pre-specifying number of topics</w:t>
      </w:r>
    </w:p>
    <w:p w14:paraId="17B64E8A"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GAN-based image augmentation (StyleGAN, CycleGAN) for synthetic training data generation</w:t>
      </w:r>
    </w:p>
    <w:p w14:paraId="47EFB61C"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CLIP-style contrastive pre-training for tighter cross-modal image-text alignment</w:t>
      </w:r>
    </w:p>
    <w:p w14:paraId="522A2FEE"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TensorFlow Lite model quantisation for edge and mobile deployment</w:t>
      </w:r>
    </w:p>
    <w:p w14:paraId="377D9C8C"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Real Flask/FastAPI deployment with Swagger/OpenAPI 3.0 documentation</w:t>
      </w:r>
    </w:p>
    <w:p w14:paraId="68EB6D97" w14:textId="77777777" w:rsidR="007F50B6" w:rsidRPr="007F50B6" w:rsidRDefault="007F50B6" w:rsidP="007F50B6">
      <w:pPr>
        <w:pStyle w:val="ListBullet"/>
        <w:tabs>
          <w:tab w:val="num" w:pos="360"/>
        </w:tabs>
        <w:spacing w:after="80"/>
        <w:ind w:left="360" w:hanging="360"/>
        <w:rPr>
          <w:color w:val="000000" w:themeColor="text1"/>
        </w:rPr>
      </w:pPr>
      <w:r w:rsidRPr="007F50B6">
        <w:rPr>
          <w:rFonts w:ascii="Arial" w:hAnsi="Arial"/>
          <w:color w:val="000000" w:themeColor="text1"/>
        </w:rPr>
        <w:t>LIME and SHAP explainability layers for model interpretability and regulatory compliance</w:t>
      </w:r>
    </w:p>
    <w:p w14:paraId="2AD825AE" w14:textId="77777777" w:rsidR="007F50B6" w:rsidRPr="007F50B6" w:rsidRDefault="007F50B6" w:rsidP="007F50B6">
      <w:pPr>
        <w:rPr>
          <w:color w:val="000000" w:themeColor="text1"/>
        </w:rPr>
      </w:pPr>
      <w:r w:rsidRPr="007F50B6">
        <w:rPr>
          <w:color w:val="000000" w:themeColor="text1"/>
        </w:rPr>
        <w:br w:type="page"/>
      </w:r>
    </w:p>
    <w:p w14:paraId="412A464C" w14:textId="77777777" w:rsidR="007F50B6" w:rsidRPr="007F50B6" w:rsidRDefault="007F50B6" w:rsidP="007F50B6">
      <w:pPr>
        <w:pStyle w:val="Heading1"/>
        <w:rPr>
          <w:color w:val="000000" w:themeColor="text1"/>
        </w:rPr>
      </w:pPr>
      <w:r w:rsidRPr="007F50B6">
        <w:rPr>
          <w:rFonts w:ascii="Arial" w:hAnsi="Arial"/>
          <w:b/>
          <w:color w:val="000000" w:themeColor="text1"/>
          <w:sz w:val="36"/>
        </w:rPr>
        <w:lastRenderedPageBreak/>
        <w:t>13. References</w:t>
      </w:r>
    </w:p>
    <w:p w14:paraId="0DD7B365"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[1</w:t>
      </w:r>
      <w:proofErr w:type="gramStart"/>
      <w:r w:rsidRPr="007F50B6">
        <w:rPr>
          <w:rFonts w:ascii="Arial" w:hAnsi="Arial"/>
          <w:color w:val="000000" w:themeColor="text1"/>
          <w:sz w:val="20"/>
        </w:rPr>
        <w:t>]  Xiao</w:t>
      </w:r>
      <w:proofErr w:type="gramEnd"/>
      <w:r w:rsidRPr="007F50B6">
        <w:rPr>
          <w:rFonts w:ascii="Arial" w:hAnsi="Arial"/>
          <w:color w:val="000000" w:themeColor="text1"/>
          <w:sz w:val="20"/>
        </w:rPr>
        <w:t>, H. et al. (2017). Fashion-MNIST: A Novel Image Dataset for Benchmarking Machine Learning Algorithms. arXiv:1708.07747</w:t>
      </w:r>
    </w:p>
    <w:p w14:paraId="2709DEBE"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[2</w:t>
      </w:r>
      <w:proofErr w:type="gramStart"/>
      <w:r w:rsidRPr="007F50B6">
        <w:rPr>
          <w:rFonts w:ascii="Arial" w:hAnsi="Arial"/>
          <w:color w:val="000000" w:themeColor="text1"/>
          <w:sz w:val="20"/>
        </w:rPr>
        <w:t>]  Krizhevsky</w:t>
      </w:r>
      <w:proofErr w:type="gramEnd"/>
      <w:r w:rsidRPr="007F50B6">
        <w:rPr>
          <w:rFonts w:ascii="Arial" w:hAnsi="Arial"/>
          <w:color w:val="000000" w:themeColor="text1"/>
          <w:sz w:val="20"/>
        </w:rPr>
        <w:t>, A. (2009). Learning Multiple Layers of Features from Tiny Images. Technical Report, University of Toronto</w:t>
      </w:r>
    </w:p>
    <w:p w14:paraId="40B2E994"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[3</w:t>
      </w:r>
      <w:proofErr w:type="gramStart"/>
      <w:r w:rsidRPr="007F50B6">
        <w:rPr>
          <w:rFonts w:ascii="Arial" w:hAnsi="Arial"/>
          <w:color w:val="000000" w:themeColor="text1"/>
          <w:sz w:val="20"/>
        </w:rPr>
        <w:t>]  Maas</w:t>
      </w:r>
      <w:proofErr w:type="gramEnd"/>
      <w:r w:rsidRPr="007F50B6">
        <w:rPr>
          <w:rFonts w:ascii="Arial" w:hAnsi="Arial"/>
          <w:color w:val="000000" w:themeColor="text1"/>
          <w:sz w:val="20"/>
        </w:rPr>
        <w:t>, A.L. et al. (2011). Learning Word Vectors for Sentiment Analysis. Proceedings of ACL 2011</w:t>
      </w:r>
    </w:p>
    <w:p w14:paraId="2AB7A257"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[4</w:t>
      </w:r>
      <w:proofErr w:type="gramStart"/>
      <w:r w:rsidRPr="007F50B6">
        <w:rPr>
          <w:rFonts w:ascii="Arial" w:hAnsi="Arial"/>
          <w:color w:val="000000" w:themeColor="text1"/>
          <w:sz w:val="20"/>
        </w:rPr>
        <w:t>]  Devlin</w:t>
      </w:r>
      <w:proofErr w:type="gramEnd"/>
      <w:r w:rsidRPr="007F50B6">
        <w:rPr>
          <w:rFonts w:ascii="Arial" w:hAnsi="Arial"/>
          <w:color w:val="000000" w:themeColor="text1"/>
          <w:sz w:val="20"/>
        </w:rPr>
        <w:t>, J. et al. (2018). BERT: Pre-training of Deep Bidirectional Transformers for Language Understanding. arXiv:1810.04805</w:t>
      </w:r>
    </w:p>
    <w:p w14:paraId="61DBB9B2"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[5</w:t>
      </w:r>
      <w:proofErr w:type="gramStart"/>
      <w:r w:rsidRPr="007F50B6">
        <w:rPr>
          <w:rFonts w:ascii="Arial" w:hAnsi="Arial"/>
          <w:color w:val="000000" w:themeColor="text1"/>
          <w:sz w:val="20"/>
        </w:rPr>
        <w:t>]  Simonyan</w:t>
      </w:r>
      <w:proofErr w:type="gramEnd"/>
      <w:r w:rsidRPr="007F50B6">
        <w:rPr>
          <w:rFonts w:ascii="Arial" w:hAnsi="Arial"/>
          <w:color w:val="000000" w:themeColor="text1"/>
          <w:sz w:val="20"/>
        </w:rPr>
        <w:t>, K. &amp; Zisserman, A. (2014). Very Deep Convolutional Networks for Large-Scale Image Recognition. arXiv:1409.1556</w:t>
      </w:r>
    </w:p>
    <w:p w14:paraId="456FD68D"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[6</w:t>
      </w:r>
      <w:proofErr w:type="gramStart"/>
      <w:r w:rsidRPr="007F50B6">
        <w:rPr>
          <w:rFonts w:ascii="Arial" w:hAnsi="Arial"/>
          <w:color w:val="000000" w:themeColor="text1"/>
          <w:sz w:val="20"/>
        </w:rPr>
        <w:t>]  Tan</w:t>
      </w:r>
      <w:proofErr w:type="gramEnd"/>
      <w:r w:rsidRPr="007F50B6">
        <w:rPr>
          <w:rFonts w:ascii="Arial" w:hAnsi="Arial"/>
          <w:color w:val="000000" w:themeColor="text1"/>
          <w:sz w:val="20"/>
        </w:rPr>
        <w:t>, M. &amp; Le, Q. (2019). EfficientNet: Rethinking Model Scaling for Convolutional Neural Networks. ICML 2019</w:t>
      </w:r>
    </w:p>
    <w:p w14:paraId="6E86C6D9"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[7</w:t>
      </w:r>
      <w:proofErr w:type="gramStart"/>
      <w:r w:rsidRPr="007F50B6">
        <w:rPr>
          <w:rFonts w:ascii="Arial" w:hAnsi="Arial"/>
          <w:color w:val="000000" w:themeColor="text1"/>
          <w:sz w:val="20"/>
        </w:rPr>
        <w:t>]  Mikolov</w:t>
      </w:r>
      <w:proofErr w:type="gramEnd"/>
      <w:r w:rsidRPr="007F50B6">
        <w:rPr>
          <w:rFonts w:ascii="Arial" w:hAnsi="Arial"/>
          <w:color w:val="000000" w:themeColor="text1"/>
          <w:sz w:val="20"/>
        </w:rPr>
        <w:t>, T. et al. (2013). Distributed Representations of Words and Phrases. NIPS 2013</w:t>
      </w:r>
    </w:p>
    <w:p w14:paraId="438754B0"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[8</w:t>
      </w:r>
      <w:proofErr w:type="gramStart"/>
      <w:r w:rsidRPr="007F50B6">
        <w:rPr>
          <w:rFonts w:ascii="Arial" w:hAnsi="Arial"/>
          <w:color w:val="000000" w:themeColor="text1"/>
          <w:sz w:val="20"/>
        </w:rPr>
        <w:t>]  Blei</w:t>
      </w:r>
      <w:proofErr w:type="gramEnd"/>
      <w:r w:rsidRPr="007F50B6">
        <w:rPr>
          <w:rFonts w:ascii="Arial" w:hAnsi="Arial"/>
          <w:color w:val="000000" w:themeColor="text1"/>
          <w:sz w:val="20"/>
        </w:rPr>
        <w:t>, D.M. et al. (2003). Latent Dirichlet Allocation. Journal of Machine Learning Research, 3, 993-1022</w:t>
      </w:r>
    </w:p>
    <w:p w14:paraId="39C8C678"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[9</w:t>
      </w:r>
      <w:proofErr w:type="gramStart"/>
      <w:r w:rsidRPr="007F50B6">
        <w:rPr>
          <w:rFonts w:ascii="Arial" w:hAnsi="Arial"/>
          <w:color w:val="000000" w:themeColor="text1"/>
          <w:sz w:val="20"/>
        </w:rPr>
        <w:t>]  Dalal</w:t>
      </w:r>
      <w:proofErr w:type="gramEnd"/>
      <w:r w:rsidRPr="007F50B6">
        <w:rPr>
          <w:rFonts w:ascii="Arial" w:hAnsi="Arial"/>
          <w:color w:val="000000" w:themeColor="text1"/>
          <w:sz w:val="20"/>
        </w:rPr>
        <w:t>, N. &amp; Triggs, B. (2005). Histograms of Oriented Gradients for Human Detection. CVPR 2005</w:t>
      </w:r>
    </w:p>
    <w:p w14:paraId="6672BDF6" w14:textId="77777777" w:rsidR="007F50B6" w:rsidRPr="007F50B6" w:rsidRDefault="007F50B6" w:rsidP="007F50B6">
      <w:pPr>
        <w:spacing w:after="80"/>
        <w:ind w:left="432" w:hanging="432"/>
        <w:rPr>
          <w:color w:val="000000" w:themeColor="text1"/>
        </w:rPr>
      </w:pPr>
      <w:r w:rsidRPr="007F50B6">
        <w:rPr>
          <w:rFonts w:ascii="Arial" w:hAnsi="Arial"/>
          <w:color w:val="000000" w:themeColor="text1"/>
          <w:sz w:val="20"/>
        </w:rPr>
        <w:t>[10</w:t>
      </w:r>
      <w:proofErr w:type="gramStart"/>
      <w:r w:rsidRPr="007F50B6">
        <w:rPr>
          <w:rFonts w:ascii="Arial" w:hAnsi="Arial"/>
          <w:color w:val="000000" w:themeColor="text1"/>
          <w:sz w:val="20"/>
        </w:rPr>
        <w:t>]  Honnibal</w:t>
      </w:r>
      <w:proofErr w:type="gramEnd"/>
      <w:r w:rsidRPr="007F50B6">
        <w:rPr>
          <w:rFonts w:ascii="Arial" w:hAnsi="Arial"/>
          <w:color w:val="000000" w:themeColor="text1"/>
          <w:sz w:val="20"/>
        </w:rPr>
        <w:t>, M. &amp; Montani, I. (2017). spaCy 2: Natural Language Understanding with Bloom Embeddings. spacy.io</w:t>
      </w:r>
    </w:p>
    <w:p w14:paraId="798B674E" w14:textId="77777777" w:rsidR="00AD2C90" w:rsidRDefault="00AD2C90">
      <w:pPr>
        <w:rPr>
          <w:color w:val="000000" w:themeColor="text1"/>
        </w:rPr>
      </w:pPr>
    </w:p>
    <w:p w14:paraId="5355CF2E" w14:textId="77777777" w:rsidR="00307FDD" w:rsidRDefault="00307FDD">
      <w:pPr>
        <w:rPr>
          <w:color w:val="000000" w:themeColor="text1"/>
        </w:rPr>
      </w:pPr>
    </w:p>
    <w:p w14:paraId="1C4C5683" w14:textId="77777777" w:rsidR="00307FDD" w:rsidRDefault="00307FDD">
      <w:pPr>
        <w:rPr>
          <w:color w:val="000000" w:themeColor="text1"/>
        </w:rPr>
      </w:pPr>
    </w:p>
    <w:p w14:paraId="03605C3E" w14:textId="77777777" w:rsidR="00307FDD" w:rsidRDefault="00307FDD">
      <w:pPr>
        <w:rPr>
          <w:color w:val="000000" w:themeColor="text1"/>
        </w:rPr>
      </w:pPr>
    </w:p>
    <w:p w14:paraId="25CDC29A" w14:textId="77777777" w:rsidR="00307FDD" w:rsidRDefault="00307FDD">
      <w:pPr>
        <w:rPr>
          <w:color w:val="000000" w:themeColor="text1"/>
        </w:rPr>
      </w:pPr>
    </w:p>
    <w:p w14:paraId="2013A85E" w14:textId="77777777" w:rsidR="00307FDD" w:rsidRDefault="00307FDD">
      <w:pPr>
        <w:rPr>
          <w:color w:val="000000" w:themeColor="text1"/>
        </w:rPr>
      </w:pPr>
    </w:p>
    <w:p w14:paraId="7B2396A7" w14:textId="77777777" w:rsidR="00307FDD" w:rsidRDefault="00307FDD">
      <w:pPr>
        <w:rPr>
          <w:color w:val="000000" w:themeColor="text1"/>
        </w:rPr>
      </w:pPr>
    </w:p>
    <w:p w14:paraId="796F0954" w14:textId="77777777" w:rsidR="00307FDD" w:rsidRDefault="00307FDD">
      <w:pPr>
        <w:rPr>
          <w:color w:val="000000" w:themeColor="text1"/>
        </w:rPr>
      </w:pPr>
    </w:p>
    <w:p w14:paraId="4620EF52" w14:textId="77777777" w:rsidR="00307FDD" w:rsidRDefault="00307FDD">
      <w:pPr>
        <w:rPr>
          <w:color w:val="000000" w:themeColor="text1"/>
        </w:rPr>
      </w:pPr>
    </w:p>
    <w:p w14:paraId="6042EA99" w14:textId="77777777" w:rsidR="00307FDD" w:rsidRDefault="00307FDD">
      <w:pPr>
        <w:rPr>
          <w:color w:val="000000" w:themeColor="text1"/>
        </w:rPr>
      </w:pPr>
    </w:p>
    <w:p w14:paraId="5A142D55" w14:textId="77777777" w:rsidR="00307FDD" w:rsidRDefault="00307FDD">
      <w:pPr>
        <w:rPr>
          <w:color w:val="000000" w:themeColor="text1"/>
        </w:rPr>
      </w:pPr>
    </w:p>
    <w:p w14:paraId="751B283C" w14:textId="77777777" w:rsidR="00307FDD" w:rsidRDefault="00307FDD">
      <w:pPr>
        <w:rPr>
          <w:color w:val="000000" w:themeColor="text1"/>
        </w:rPr>
      </w:pPr>
    </w:p>
    <w:p w14:paraId="0C5662A6" w14:textId="77777777" w:rsidR="00307FDD" w:rsidRDefault="00307FDD">
      <w:pPr>
        <w:rPr>
          <w:color w:val="000000" w:themeColor="text1"/>
        </w:rPr>
      </w:pPr>
    </w:p>
    <w:p w14:paraId="2273A4F0" w14:textId="77777777" w:rsidR="00307FDD" w:rsidRDefault="00307FDD">
      <w:pPr>
        <w:rPr>
          <w:color w:val="000000" w:themeColor="text1"/>
        </w:rPr>
      </w:pPr>
    </w:p>
    <w:p w14:paraId="3A79DC0A" w14:textId="77777777" w:rsidR="00307FDD" w:rsidRPr="007F50B6" w:rsidRDefault="00307FDD">
      <w:pPr>
        <w:rPr>
          <w:color w:val="000000" w:themeColor="text1"/>
        </w:rPr>
      </w:pPr>
    </w:p>
    <w:sectPr w:rsidR="00307FDD" w:rsidRPr="007F50B6" w:rsidSect="007F5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CA40FE2"/>
    <w:lvl w:ilvl="0">
      <w:start w:val="1"/>
      <w:numFmt w:val="bullet"/>
      <w:pStyle w:val="ListBullet"/>
      <w:lvlText w:val=""/>
      <w:lvlJc w:val="left"/>
      <w:pPr>
        <w:tabs>
          <w:tab w:val="num" w:pos="360"/>
        </w:tabs>
        <w:ind w:left="360" w:hanging="360"/>
      </w:pPr>
      <w:rPr>
        <w:rFonts w:ascii="Symbol" w:hAnsi="Symbol" w:hint="default"/>
      </w:rPr>
    </w:lvl>
  </w:abstractNum>
  <w:num w:numId="1" w16cid:durableId="168835345">
    <w:abstractNumId w:val="8"/>
  </w:num>
  <w:num w:numId="2" w16cid:durableId="1186595793">
    <w:abstractNumId w:val="6"/>
  </w:num>
  <w:num w:numId="3" w16cid:durableId="113182824">
    <w:abstractNumId w:val="5"/>
  </w:num>
  <w:num w:numId="4" w16cid:durableId="1739672715">
    <w:abstractNumId w:val="4"/>
  </w:num>
  <w:num w:numId="5" w16cid:durableId="463618697">
    <w:abstractNumId w:val="7"/>
  </w:num>
  <w:num w:numId="6" w16cid:durableId="2013142177">
    <w:abstractNumId w:val="3"/>
  </w:num>
  <w:num w:numId="7" w16cid:durableId="3828785">
    <w:abstractNumId w:val="2"/>
  </w:num>
  <w:num w:numId="8" w16cid:durableId="378942140">
    <w:abstractNumId w:val="1"/>
  </w:num>
  <w:num w:numId="9" w16cid:durableId="149772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0B6"/>
    <w:rsid w:val="00307FDD"/>
    <w:rsid w:val="006D0A2C"/>
    <w:rsid w:val="00777683"/>
    <w:rsid w:val="007F50B6"/>
    <w:rsid w:val="00AD2C90"/>
    <w:rsid w:val="00C32D94"/>
    <w:rsid w:val="00CB17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3D84E"/>
  <w15:chartTrackingRefBased/>
  <w15:docId w15:val="{3520E782-6DA0-4994-AB9B-A9A82E47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0B6"/>
    <w:pPr>
      <w:spacing w:after="200" w:line="276" w:lineRule="auto"/>
    </w:pPr>
    <w:rPr>
      <w:rFonts w:eastAsiaTheme="minorEastAsia"/>
      <w:kern w:val="0"/>
      <w14:ligatures w14:val="none"/>
    </w:rPr>
  </w:style>
  <w:style w:type="paragraph" w:styleId="Heading1">
    <w:name w:val="heading 1"/>
    <w:basedOn w:val="Normal"/>
    <w:next w:val="Normal"/>
    <w:link w:val="Heading1Char"/>
    <w:uiPriority w:val="9"/>
    <w:qFormat/>
    <w:rsid w:val="007F50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50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50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0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0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0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0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0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0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0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50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50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0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0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0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0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0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0B6"/>
    <w:rPr>
      <w:rFonts w:eastAsiaTheme="majorEastAsia" w:cstheme="majorBidi"/>
      <w:color w:val="272727" w:themeColor="text1" w:themeTint="D8"/>
    </w:rPr>
  </w:style>
  <w:style w:type="paragraph" w:styleId="Title">
    <w:name w:val="Title"/>
    <w:basedOn w:val="Normal"/>
    <w:next w:val="Normal"/>
    <w:link w:val="TitleChar"/>
    <w:uiPriority w:val="10"/>
    <w:qFormat/>
    <w:rsid w:val="007F50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0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0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0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0B6"/>
    <w:pPr>
      <w:spacing w:before="160"/>
      <w:jc w:val="center"/>
    </w:pPr>
    <w:rPr>
      <w:i/>
      <w:iCs/>
      <w:color w:val="404040" w:themeColor="text1" w:themeTint="BF"/>
    </w:rPr>
  </w:style>
  <w:style w:type="character" w:customStyle="1" w:styleId="QuoteChar">
    <w:name w:val="Quote Char"/>
    <w:basedOn w:val="DefaultParagraphFont"/>
    <w:link w:val="Quote"/>
    <w:uiPriority w:val="29"/>
    <w:rsid w:val="007F50B6"/>
    <w:rPr>
      <w:i/>
      <w:iCs/>
      <w:color w:val="404040" w:themeColor="text1" w:themeTint="BF"/>
    </w:rPr>
  </w:style>
  <w:style w:type="paragraph" w:styleId="ListParagraph">
    <w:name w:val="List Paragraph"/>
    <w:basedOn w:val="Normal"/>
    <w:uiPriority w:val="34"/>
    <w:qFormat/>
    <w:rsid w:val="007F50B6"/>
    <w:pPr>
      <w:ind w:left="720"/>
      <w:contextualSpacing/>
    </w:pPr>
  </w:style>
  <w:style w:type="character" w:styleId="IntenseEmphasis">
    <w:name w:val="Intense Emphasis"/>
    <w:basedOn w:val="DefaultParagraphFont"/>
    <w:uiPriority w:val="21"/>
    <w:qFormat/>
    <w:rsid w:val="007F50B6"/>
    <w:rPr>
      <w:i/>
      <w:iCs/>
      <w:color w:val="2F5496" w:themeColor="accent1" w:themeShade="BF"/>
    </w:rPr>
  </w:style>
  <w:style w:type="paragraph" w:styleId="IntenseQuote">
    <w:name w:val="Intense Quote"/>
    <w:basedOn w:val="Normal"/>
    <w:next w:val="Normal"/>
    <w:link w:val="IntenseQuoteChar"/>
    <w:uiPriority w:val="30"/>
    <w:qFormat/>
    <w:rsid w:val="007F50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0B6"/>
    <w:rPr>
      <w:i/>
      <w:iCs/>
      <w:color w:val="2F5496" w:themeColor="accent1" w:themeShade="BF"/>
    </w:rPr>
  </w:style>
  <w:style w:type="character" w:styleId="IntenseReference">
    <w:name w:val="Intense Reference"/>
    <w:basedOn w:val="DefaultParagraphFont"/>
    <w:uiPriority w:val="32"/>
    <w:qFormat/>
    <w:rsid w:val="007F50B6"/>
    <w:rPr>
      <w:b/>
      <w:bCs/>
      <w:smallCaps/>
      <w:color w:val="2F5496" w:themeColor="accent1" w:themeShade="BF"/>
      <w:spacing w:val="5"/>
    </w:rPr>
  </w:style>
  <w:style w:type="paragraph" w:styleId="Header">
    <w:name w:val="header"/>
    <w:basedOn w:val="Normal"/>
    <w:link w:val="HeaderChar"/>
    <w:uiPriority w:val="99"/>
    <w:unhideWhenUsed/>
    <w:rsid w:val="007F50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F50B6"/>
    <w:rPr>
      <w:rFonts w:eastAsiaTheme="minorEastAsia"/>
      <w:kern w:val="0"/>
      <w14:ligatures w14:val="none"/>
    </w:rPr>
  </w:style>
  <w:style w:type="paragraph" w:styleId="Footer">
    <w:name w:val="footer"/>
    <w:basedOn w:val="Normal"/>
    <w:link w:val="FooterChar"/>
    <w:uiPriority w:val="99"/>
    <w:unhideWhenUsed/>
    <w:rsid w:val="007F50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F50B6"/>
    <w:rPr>
      <w:rFonts w:eastAsiaTheme="minorEastAsia"/>
      <w:kern w:val="0"/>
      <w14:ligatures w14:val="none"/>
    </w:rPr>
  </w:style>
  <w:style w:type="paragraph" w:styleId="NoSpacing">
    <w:name w:val="No Spacing"/>
    <w:uiPriority w:val="1"/>
    <w:qFormat/>
    <w:rsid w:val="007F50B6"/>
    <w:pPr>
      <w:spacing w:after="0" w:line="240" w:lineRule="auto"/>
    </w:pPr>
    <w:rPr>
      <w:rFonts w:eastAsiaTheme="minorEastAsia"/>
      <w:kern w:val="0"/>
      <w14:ligatures w14:val="none"/>
    </w:rPr>
  </w:style>
  <w:style w:type="paragraph" w:styleId="BodyText">
    <w:name w:val="Body Text"/>
    <w:basedOn w:val="Normal"/>
    <w:link w:val="BodyTextChar"/>
    <w:uiPriority w:val="99"/>
    <w:unhideWhenUsed/>
    <w:rsid w:val="007F50B6"/>
    <w:pPr>
      <w:spacing w:after="120"/>
    </w:pPr>
  </w:style>
  <w:style w:type="character" w:customStyle="1" w:styleId="BodyTextChar">
    <w:name w:val="Body Text Char"/>
    <w:basedOn w:val="DefaultParagraphFont"/>
    <w:link w:val="BodyText"/>
    <w:uiPriority w:val="99"/>
    <w:rsid w:val="007F50B6"/>
    <w:rPr>
      <w:rFonts w:eastAsiaTheme="minorEastAsia"/>
      <w:kern w:val="0"/>
      <w14:ligatures w14:val="none"/>
    </w:rPr>
  </w:style>
  <w:style w:type="paragraph" w:styleId="BodyText2">
    <w:name w:val="Body Text 2"/>
    <w:basedOn w:val="Normal"/>
    <w:link w:val="BodyText2Char"/>
    <w:uiPriority w:val="99"/>
    <w:unhideWhenUsed/>
    <w:rsid w:val="007F50B6"/>
    <w:pPr>
      <w:spacing w:after="120" w:line="480" w:lineRule="auto"/>
    </w:pPr>
  </w:style>
  <w:style w:type="character" w:customStyle="1" w:styleId="BodyText2Char">
    <w:name w:val="Body Text 2 Char"/>
    <w:basedOn w:val="DefaultParagraphFont"/>
    <w:link w:val="BodyText2"/>
    <w:uiPriority w:val="99"/>
    <w:rsid w:val="007F50B6"/>
    <w:rPr>
      <w:rFonts w:eastAsiaTheme="minorEastAsia"/>
      <w:kern w:val="0"/>
      <w14:ligatures w14:val="none"/>
    </w:rPr>
  </w:style>
  <w:style w:type="paragraph" w:styleId="BodyText3">
    <w:name w:val="Body Text 3"/>
    <w:basedOn w:val="Normal"/>
    <w:link w:val="BodyText3Char"/>
    <w:uiPriority w:val="99"/>
    <w:unhideWhenUsed/>
    <w:rsid w:val="007F50B6"/>
    <w:pPr>
      <w:spacing w:after="120"/>
    </w:pPr>
    <w:rPr>
      <w:sz w:val="16"/>
      <w:szCs w:val="16"/>
    </w:rPr>
  </w:style>
  <w:style w:type="character" w:customStyle="1" w:styleId="BodyText3Char">
    <w:name w:val="Body Text 3 Char"/>
    <w:basedOn w:val="DefaultParagraphFont"/>
    <w:link w:val="BodyText3"/>
    <w:uiPriority w:val="99"/>
    <w:rsid w:val="007F50B6"/>
    <w:rPr>
      <w:rFonts w:eastAsiaTheme="minorEastAsia"/>
      <w:kern w:val="0"/>
      <w:sz w:val="16"/>
      <w:szCs w:val="16"/>
      <w14:ligatures w14:val="none"/>
    </w:rPr>
  </w:style>
  <w:style w:type="paragraph" w:styleId="List">
    <w:name w:val="List"/>
    <w:basedOn w:val="Normal"/>
    <w:uiPriority w:val="99"/>
    <w:unhideWhenUsed/>
    <w:rsid w:val="007F50B6"/>
    <w:pPr>
      <w:ind w:left="360" w:hanging="360"/>
      <w:contextualSpacing/>
    </w:pPr>
  </w:style>
  <w:style w:type="paragraph" w:styleId="List2">
    <w:name w:val="List 2"/>
    <w:basedOn w:val="Normal"/>
    <w:uiPriority w:val="99"/>
    <w:unhideWhenUsed/>
    <w:rsid w:val="007F50B6"/>
    <w:pPr>
      <w:ind w:left="720" w:hanging="360"/>
      <w:contextualSpacing/>
    </w:pPr>
  </w:style>
  <w:style w:type="paragraph" w:styleId="List3">
    <w:name w:val="List 3"/>
    <w:basedOn w:val="Normal"/>
    <w:uiPriority w:val="99"/>
    <w:unhideWhenUsed/>
    <w:rsid w:val="007F50B6"/>
    <w:pPr>
      <w:ind w:left="1080" w:hanging="360"/>
      <w:contextualSpacing/>
    </w:pPr>
  </w:style>
  <w:style w:type="paragraph" w:styleId="ListBullet">
    <w:name w:val="List Bullet"/>
    <w:basedOn w:val="Normal"/>
    <w:uiPriority w:val="99"/>
    <w:unhideWhenUsed/>
    <w:rsid w:val="007F50B6"/>
    <w:pPr>
      <w:numPr>
        <w:numId w:val="1"/>
      </w:numPr>
      <w:tabs>
        <w:tab w:val="clear" w:pos="360"/>
      </w:tabs>
      <w:ind w:left="0" w:firstLine="0"/>
      <w:contextualSpacing/>
    </w:pPr>
  </w:style>
  <w:style w:type="paragraph" w:styleId="ListBullet2">
    <w:name w:val="List Bullet 2"/>
    <w:basedOn w:val="Normal"/>
    <w:uiPriority w:val="99"/>
    <w:unhideWhenUsed/>
    <w:rsid w:val="007F50B6"/>
    <w:pPr>
      <w:numPr>
        <w:numId w:val="2"/>
      </w:numPr>
      <w:tabs>
        <w:tab w:val="clear" w:pos="720"/>
      </w:tabs>
      <w:ind w:left="0" w:firstLine="0"/>
      <w:contextualSpacing/>
    </w:pPr>
  </w:style>
  <w:style w:type="paragraph" w:styleId="ListBullet3">
    <w:name w:val="List Bullet 3"/>
    <w:basedOn w:val="Normal"/>
    <w:uiPriority w:val="99"/>
    <w:unhideWhenUsed/>
    <w:rsid w:val="007F50B6"/>
    <w:pPr>
      <w:numPr>
        <w:numId w:val="3"/>
      </w:numPr>
      <w:tabs>
        <w:tab w:val="clear" w:pos="1080"/>
      </w:tabs>
      <w:ind w:left="0" w:firstLine="0"/>
      <w:contextualSpacing/>
    </w:pPr>
  </w:style>
  <w:style w:type="paragraph" w:styleId="ListNumber">
    <w:name w:val="List Number"/>
    <w:basedOn w:val="Normal"/>
    <w:uiPriority w:val="99"/>
    <w:unhideWhenUsed/>
    <w:rsid w:val="007F50B6"/>
    <w:pPr>
      <w:numPr>
        <w:numId w:val="5"/>
      </w:numPr>
      <w:tabs>
        <w:tab w:val="clear" w:pos="360"/>
      </w:tabs>
      <w:ind w:left="0" w:firstLine="0"/>
      <w:contextualSpacing/>
    </w:pPr>
  </w:style>
  <w:style w:type="paragraph" w:styleId="ListNumber2">
    <w:name w:val="List Number 2"/>
    <w:basedOn w:val="Normal"/>
    <w:uiPriority w:val="99"/>
    <w:unhideWhenUsed/>
    <w:rsid w:val="007F50B6"/>
    <w:pPr>
      <w:numPr>
        <w:numId w:val="6"/>
      </w:numPr>
      <w:tabs>
        <w:tab w:val="clear" w:pos="720"/>
      </w:tabs>
      <w:ind w:left="0" w:firstLine="0"/>
      <w:contextualSpacing/>
    </w:pPr>
  </w:style>
  <w:style w:type="paragraph" w:styleId="ListNumber3">
    <w:name w:val="List Number 3"/>
    <w:basedOn w:val="Normal"/>
    <w:uiPriority w:val="99"/>
    <w:unhideWhenUsed/>
    <w:rsid w:val="007F50B6"/>
    <w:pPr>
      <w:numPr>
        <w:numId w:val="7"/>
      </w:numPr>
      <w:tabs>
        <w:tab w:val="clear" w:pos="1080"/>
      </w:tabs>
      <w:ind w:left="0" w:firstLine="0"/>
      <w:contextualSpacing/>
    </w:pPr>
  </w:style>
  <w:style w:type="paragraph" w:styleId="ListContinue">
    <w:name w:val="List Continue"/>
    <w:basedOn w:val="Normal"/>
    <w:uiPriority w:val="99"/>
    <w:unhideWhenUsed/>
    <w:rsid w:val="007F50B6"/>
    <w:pPr>
      <w:spacing w:after="120"/>
      <w:ind w:left="360"/>
      <w:contextualSpacing/>
    </w:pPr>
  </w:style>
  <w:style w:type="paragraph" w:styleId="ListContinue2">
    <w:name w:val="List Continue 2"/>
    <w:basedOn w:val="Normal"/>
    <w:uiPriority w:val="99"/>
    <w:unhideWhenUsed/>
    <w:rsid w:val="007F50B6"/>
    <w:pPr>
      <w:spacing w:after="120"/>
      <w:ind w:left="720"/>
      <w:contextualSpacing/>
    </w:pPr>
  </w:style>
  <w:style w:type="paragraph" w:styleId="ListContinue3">
    <w:name w:val="List Continue 3"/>
    <w:basedOn w:val="Normal"/>
    <w:uiPriority w:val="99"/>
    <w:unhideWhenUsed/>
    <w:rsid w:val="007F50B6"/>
    <w:pPr>
      <w:spacing w:after="120"/>
      <w:ind w:left="1080"/>
      <w:contextualSpacing/>
    </w:pPr>
  </w:style>
  <w:style w:type="paragraph" w:styleId="MacroText">
    <w:name w:val="macro"/>
    <w:link w:val="MacroTextChar"/>
    <w:uiPriority w:val="99"/>
    <w:unhideWhenUsed/>
    <w:rsid w:val="007F50B6"/>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7F50B6"/>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7F50B6"/>
    <w:pPr>
      <w:spacing w:line="240" w:lineRule="auto"/>
    </w:pPr>
    <w:rPr>
      <w:b/>
      <w:bCs/>
      <w:color w:val="4472C4" w:themeColor="accent1"/>
      <w:sz w:val="18"/>
      <w:szCs w:val="18"/>
    </w:rPr>
  </w:style>
  <w:style w:type="character" w:styleId="Strong">
    <w:name w:val="Strong"/>
    <w:basedOn w:val="DefaultParagraphFont"/>
    <w:uiPriority w:val="22"/>
    <w:qFormat/>
    <w:rsid w:val="007F50B6"/>
    <w:rPr>
      <w:b/>
      <w:bCs/>
    </w:rPr>
  </w:style>
  <w:style w:type="character" w:styleId="Emphasis">
    <w:name w:val="Emphasis"/>
    <w:basedOn w:val="DefaultParagraphFont"/>
    <w:uiPriority w:val="20"/>
    <w:qFormat/>
    <w:rsid w:val="007F50B6"/>
    <w:rPr>
      <w:i/>
      <w:iCs/>
    </w:rPr>
  </w:style>
  <w:style w:type="character" w:styleId="SubtleEmphasis">
    <w:name w:val="Subtle Emphasis"/>
    <w:basedOn w:val="DefaultParagraphFont"/>
    <w:uiPriority w:val="19"/>
    <w:qFormat/>
    <w:rsid w:val="007F50B6"/>
    <w:rPr>
      <w:i/>
      <w:iCs/>
      <w:color w:val="808080" w:themeColor="text1" w:themeTint="7F"/>
    </w:rPr>
  </w:style>
  <w:style w:type="character" w:styleId="SubtleReference">
    <w:name w:val="Subtle Reference"/>
    <w:basedOn w:val="DefaultParagraphFont"/>
    <w:uiPriority w:val="31"/>
    <w:qFormat/>
    <w:rsid w:val="007F50B6"/>
    <w:rPr>
      <w:smallCaps/>
      <w:color w:val="ED7D31" w:themeColor="accent2"/>
      <w:u w:val="single"/>
    </w:rPr>
  </w:style>
  <w:style w:type="character" w:styleId="BookTitle">
    <w:name w:val="Book Title"/>
    <w:basedOn w:val="DefaultParagraphFont"/>
    <w:uiPriority w:val="33"/>
    <w:qFormat/>
    <w:rsid w:val="007F50B6"/>
    <w:rPr>
      <w:b/>
      <w:bCs/>
      <w:smallCaps/>
      <w:spacing w:val="5"/>
    </w:rPr>
  </w:style>
  <w:style w:type="paragraph" w:styleId="TOCHeading">
    <w:name w:val="TOC Heading"/>
    <w:basedOn w:val="Heading1"/>
    <w:next w:val="Normal"/>
    <w:uiPriority w:val="39"/>
    <w:semiHidden/>
    <w:unhideWhenUsed/>
    <w:qFormat/>
    <w:rsid w:val="007F50B6"/>
    <w:pPr>
      <w:spacing w:before="480" w:after="0"/>
      <w:outlineLvl w:val="9"/>
    </w:pPr>
    <w:rPr>
      <w:b/>
      <w:bCs/>
      <w:sz w:val="28"/>
      <w:szCs w:val="28"/>
    </w:rPr>
  </w:style>
  <w:style w:type="table" w:styleId="TableGrid">
    <w:name w:val="Table Grid"/>
    <w:basedOn w:val="TableNormal"/>
    <w:uiPriority w:val="59"/>
    <w:rsid w:val="007F50B6"/>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7F50B6"/>
    <w:pPr>
      <w:spacing w:after="0" w:line="240" w:lineRule="auto"/>
    </w:pPr>
    <w:rPr>
      <w:rFonts w:eastAsiaTheme="minorEastAsia"/>
      <w:color w:val="000000" w:themeColor="text1" w:themeShade="BF"/>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F50B6"/>
    <w:pPr>
      <w:spacing w:after="0" w:line="240" w:lineRule="auto"/>
    </w:pPr>
    <w:rPr>
      <w:rFonts w:eastAsiaTheme="minorEastAsia"/>
      <w:color w:val="2F5496" w:themeColor="accent1" w:themeShade="BF"/>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F50B6"/>
    <w:pPr>
      <w:spacing w:after="0" w:line="240" w:lineRule="auto"/>
    </w:pPr>
    <w:rPr>
      <w:rFonts w:eastAsiaTheme="minorEastAsia"/>
      <w:color w:val="C45911" w:themeColor="accent2" w:themeShade="BF"/>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F50B6"/>
    <w:pPr>
      <w:spacing w:after="0" w:line="240" w:lineRule="auto"/>
    </w:pPr>
    <w:rPr>
      <w:rFonts w:eastAsiaTheme="minorEastAsia"/>
      <w:color w:val="7B7B7B" w:themeColor="accent3" w:themeShade="BF"/>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F50B6"/>
    <w:pPr>
      <w:spacing w:after="0" w:line="240" w:lineRule="auto"/>
    </w:pPr>
    <w:rPr>
      <w:rFonts w:eastAsiaTheme="minorEastAsia"/>
      <w:color w:val="BF8F00" w:themeColor="accent4" w:themeShade="BF"/>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F50B6"/>
    <w:pPr>
      <w:spacing w:after="0" w:line="240" w:lineRule="auto"/>
    </w:pPr>
    <w:rPr>
      <w:rFonts w:eastAsiaTheme="minorEastAsia"/>
      <w:color w:val="2E74B5" w:themeColor="accent5" w:themeShade="BF"/>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F50B6"/>
    <w:pPr>
      <w:spacing w:after="0" w:line="240" w:lineRule="auto"/>
    </w:pPr>
    <w:rPr>
      <w:rFonts w:eastAsiaTheme="minorEastAsia"/>
      <w:color w:val="538135" w:themeColor="accent6" w:themeShade="BF"/>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F50B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F50B6"/>
    <w:pPr>
      <w:spacing w:after="0" w:line="240" w:lineRule="auto"/>
    </w:pPr>
    <w:rPr>
      <w:rFonts w:eastAsiaTheme="minorEastAsia"/>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F50B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F50B6"/>
    <w:pPr>
      <w:spacing w:after="0" w:line="240" w:lineRule="auto"/>
    </w:pPr>
    <w:rPr>
      <w:rFonts w:eastAsiaTheme="minorEastAsia"/>
      <w:kern w:val="0"/>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F50B6"/>
    <w:pPr>
      <w:spacing w:after="0" w:line="240" w:lineRule="auto"/>
    </w:pPr>
    <w:rPr>
      <w:rFonts w:eastAsiaTheme="minorEastAsia"/>
      <w:color w:val="000000" w:themeColor="text1"/>
      <w:kern w:val="0"/>
      <w14:ligatures w14:val="none"/>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F50B6"/>
    <w:pPr>
      <w:spacing w:after="0" w:line="240" w:lineRule="auto"/>
    </w:pPr>
    <w:rPr>
      <w:rFonts w:eastAsiaTheme="minorEastAsia"/>
      <w:kern w:val="0"/>
      <w14:ligatures w14:val="none"/>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F50B6"/>
    <w:pPr>
      <w:spacing w:after="0" w:line="240" w:lineRule="auto"/>
    </w:pPr>
    <w:rPr>
      <w:rFonts w:asciiTheme="majorHAnsi" w:eastAsiaTheme="majorEastAsia" w:hAnsiTheme="majorHAnsi" w:cstheme="majorBidi"/>
      <w:color w:val="000000" w:themeColor="text1"/>
      <w:kern w:val="0"/>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F50B6"/>
    <w:pPr>
      <w:spacing w:after="0" w:line="240" w:lineRule="auto"/>
    </w:pPr>
    <w:rPr>
      <w:rFonts w:eastAsiaTheme="minorEastAsia"/>
      <w:kern w:val="0"/>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F50B6"/>
    <w:pPr>
      <w:spacing w:after="0" w:line="240" w:lineRule="auto"/>
    </w:pPr>
    <w:rPr>
      <w:rFonts w:eastAsiaTheme="minorEastAsia"/>
      <w:color w:val="FFFFFF" w:themeColor="background1"/>
      <w:kern w:val="0"/>
      <w14:ligatures w14:val="none"/>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F50B6"/>
    <w:pPr>
      <w:spacing w:after="0" w:line="240" w:lineRule="auto"/>
    </w:pPr>
    <w:rPr>
      <w:rFonts w:eastAsiaTheme="minorEastAsia"/>
      <w:color w:val="000000" w:themeColor="text1"/>
      <w:kern w:val="0"/>
      <w14:ligatures w14:val="none"/>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F50B6"/>
    <w:pPr>
      <w:spacing w:after="0" w:line="240" w:lineRule="auto"/>
    </w:pPr>
    <w:rPr>
      <w:rFonts w:eastAsiaTheme="minorEastAsia"/>
      <w:color w:val="000000" w:themeColor="text1"/>
      <w:kern w:val="0"/>
      <w14:ligatures w14:val="none"/>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F50B6"/>
    <w:pPr>
      <w:spacing w:after="0" w:line="240" w:lineRule="auto"/>
    </w:pPr>
    <w:rPr>
      <w:rFonts w:eastAsiaTheme="minorEastAsia"/>
      <w:color w:val="000000" w:themeColor="text1"/>
      <w:kern w:val="0"/>
      <w14:ligatures w14:val="none"/>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30</Pages>
  <Words>4065</Words>
  <Characters>23176</Characters>
  <Application>Microsoft Office Word</Application>
  <DocSecurity>0</DocSecurity>
  <Lines>193</Lines>
  <Paragraphs>54</Paragraphs>
  <ScaleCrop>false</ScaleCrop>
  <Company/>
  <LinksUpToDate>false</LinksUpToDate>
  <CharactersWithSpaces>27187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Aathira Bhaskaran</dc:creator>
  <cp:keywords/>
  <dc:description/>
  <cp:lastModifiedBy>Aathira Bhaskaran</cp:lastModifiedBy>
  <cp:revision>1</cp:revision>
  <dcterms:created xsi:type="dcterms:W3CDTF">2026-05-06T06:41:00Z</dcterms:created>
  <dcterms:modified xsi:type="dcterms:W3CDTF">2026-05-06T07:22:00Z</dcterms:modified>
</cp:coreProperties>
</file>