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2EB96" w14:textId="77777777" w:rsidR="008E187A" w:rsidRDefault="008E187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Over the past appraisal period, I have had the opportunity to serve as an Operations Manager in the Sanctions department at Wells Fargo. I am pleased to provide this self-appraisal, which reflects my performance, achievements, and areas of improvement during this period. I have strived to contribute to the success of the team and align my goals with the organizational objectives. Here is a comprehensive overview of my performance:</w:t>
      </w:r>
    </w:p>
    <w:p w14:paraId="79D4C1A4" w14:textId="77777777" w:rsidR="008E187A" w:rsidRDefault="008E187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Job Knowledge and Expertise: Throughout the appraisal period, I have consistently demonstrated a strong understanding of sanctions regulations, policies, and procedures. I have remained up-to-date with the latest developments in the field and ensured that my knowledge is accurately applied in day-to-day operations. My expertise has allowed me to effectively guide my team and make informed decisions, resulting in compliance with regulatory requirements.</w:t>
      </w:r>
    </w:p>
    <w:p w14:paraId="72159CD9" w14:textId="77777777" w:rsidR="008E187A" w:rsidRDefault="008E187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Leadership and Team Management: As an Operations Manager, I have focused on fostering a positive and collaborative team environment. I have successfully led a team of individuals by providing clear direction, offering support, and encouraging open communication. By delegating tasks appropriately, I have ensured that each team member's skills and strengths are utilized effectively, leading to improved productivity and overall team performance.</w:t>
      </w:r>
    </w:p>
    <w:p w14:paraId="422F1CCE" w14:textId="77777777" w:rsidR="008E187A" w:rsidRDefault="008E187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Performance and Results: I take great pride in consistently achieving and exceeding performance targets. I have diligently monitored key performance indicators (KPIs) and implemented strategies to improve efficiency and accuracy. Through effective resource allocation and process improvements, I have been able to streamline operations and deliver exceptional results within designated timelines. Additionally, my focus on quality control has minimized errors and enhanced overall output.</w:t>
      </w:r>
    </w:p>
    <w:p w14:paraId="2470DAF0" w14:textId="77777777" w:rsidR="008E187A" w:rsidRDefault="008E187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Collaboration and Communication: I recognize the importance of collaboration and have actively engaged with cross-functional teams, stakeholders, and senior management. By fostering strong working relationships, I have facilitated smooth coordination, shared knowledge, and successfully resolved conflicts or challenges that arose. I have also prioritized open and transparent communication, ensuring that all team members are well-informed and aligned with the organization's goals and objectives.</w:t>
      </w:r>
    </w:p>
    <w:p w14:paraId="188BE356" w14:textId="77777777" w:rsidR="008E187A" w:rsidRDefault="008E187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Continuous Improvement: In an ever-evolving regulatory landscape, I have embraced a growth </w:t>
      </w:r>
      <w:proofErr w:type="spellStart"/>
      <w:r>
        <w:rPr>
          <w:rFonts w:ascii="Segoe UI" w:hAnsi="Segoe UI" w:cs="Segoe UI"/>
          <w:color w:val="D1D5DB"/>
        </w:rPr>
        <w:t>mindset</w:t>
      </w:r>
      <w:proofErr w:type="spellEnd"/>
      <w:r>
        <w:rPr>
          <w:rFonts w:ascii="Segoe UI" w:hAnsi="Segoe UI" w:cs="Segoe UI"/>
          <w:color w:val="D1D5DB"/>
        </w:rPr>
        <w:t xml:space="preserve"> and actively sought opportunities for professional development. I have participated in relevant training programs, workshops, and industry conferences to enhance my skills and stay abreast of emerging trends. By incorporating new techniques and best practices into our processes, I have contributed to the ongoing improvement of our operations and ensured compliance with changing regulations.</w:t>
      </w:r>
    </w:p>
    <w:p w14:paraId="499D0BEB" w14:textId="77777777" w:rsidR="008E187A" w:rsidRDefault="008E187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Areas of Improvement: While striving to maintain a high level of performance, I recognize that there are areas where I can further enhance my abilities:</w:t>
      </w:r>
    </w:p>
    <w:p w14:paraId="28DF209F" w14:textId="77777777" w:rsidR="008E187A" w:rsidRDefault="008E187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Time Management: I acknowledge the need to improve my time management skills to ensure optimal allocation of resources and meet deadlines more effectively.</w:t>
      </w:r>
    </w:p>
    <w:p w14:paraId="12F33CF8" w14:textId="77777777" w:rsidR="008E187A" w:rsidRDefault="008E187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Cross-Functional Collaboration: I aim to further strengthen collaboration with other departments and stakeholders to foster a seamless and unified approach toward achieving organizational goals.</w:t>
      </w:r>
    </w:p>
    <w:p w14:paraId="1876BB55" w14:textId="77777777" w:rsidR="008E187A" w:rsidRDefault="008E187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Innovation and Automation: I intend to explore opportunities to leverage technology and automation to streamline processes, increase efficiency, and reduce manual effort.</w:t>
      </w:r>
    </w:p>
    <w:p w14:paraId="1DFD5910" w14:textId="77777777" w:rsidR="008E187A" w:rsidRDefault="008E187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Conclusion: Overall, I am pleased with my performance as an Operations Manager in the Sanctions department at Wells Fargo during this appraisal period. I have demonstrated a deep understanding of sanctions regulations, provided effective leadership to my team, and consistently delivered strong results. Moving forward, I remain committed to continuous improvement, embracing new challenges, and driving operational excellence. I look forward to contributing to the ongoing success of the organization in the future.</w:t>
      </w:r>
    </w:p>
    <w:p w14:paraId="1B4E8299" w14:textId="77777777" w:rsidR="008E187A" w:rsidRDefault="008E187A"/>
    <w:p w14:paraId="791E21D8" w14:textId="77777777" w:rsidR="008D2E1D" w:rsidRDefault="008D2E1D">
      <w:pPr>
        <w:pBdr>
          <w:top w:val="single" w:sz="2" w:space="0" w:color="D9D9E3"/>
          <w:left w:val="single" w:sz="2" w:space="0" w:color="D9D9E3"/>
          <w:bottom w:val="single" w:sz="2" w:space="0" w:color="D9D9E3"/>
          <w:right w:val="single" w:sz="2" w:space="0" w:color="D9D9E3"/>
        </w:pBdr>
        <w:shd w:val="clear" w:color="auto" w:fill="444654"/>
        <w:spacing w:before="300" w:after="300"/>
        <w:divId w:val="99110828"/>
        <w:rPr>
          <w:rFonts w:ascii="Segoe UI" w:hAnsi="Segoe UI" w:cs="Segoe UI"/>
          <w:color w:val="D1D5DB"/>
          <w:kern w:val="0"/>
          <w:sz w:val="24"/>
          <w:szCs w:val="24"/>
          <w14:ligatures w14:val="none"/>
        </w:rPr>
      </w:pPr>
      <w:r>
        <w:rPr>
          <w:rFonts w:ascii="Segoe UI" w:hAnsi="Segoe UI" w:cs="Segoe UI"/>
          <w:color w:val="D1D5DB"/>
        </w:rPr>
        <w:t>As an Operations Manager in Sanctions at Wells Fargo, I have consistently strived for excellence in my role and made significant contributions to the team's success. Over the past year, I have taken on various responsibilities and achieved notable results in areas such as analytics, automation, and process improvement. Here are some highlights of my accomplishments:</w:t>
      </w:r>
    </w:p>
    <w:p w14:paraId="14056138" w14:textId="77777777" w:rsidR="008D2E1D" w:rsidRDefault="008D2E1D" w:rsidP="008D2E1D">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divId w:val="99110828"/>
        <w:rPr>
          <w:rFonts w:ascii="Segoe UI" w:hAnsi="Segoe UI" w:cs="Segoe UI"/>
          <w:color w:val="D1D5DB"/>
        </w:rPr>
      </w:pPr>
      <w:r>
        <w:rPr>
          <w:rFonts w:ascii="Segoe UI" w:hAnsi="Segoe UI" w:cs="Segoe UI"/>
          <w:color w:val="D1D5DB"/>
        </w:rPr>
        <w:t>Analytics Collaboration: One of my key achievements was working closely with the analytics team to define requirements and expected reports. By effectively communicating the necessary data and insights, I facilitated the creation of reports using Tableau, which significantly reduced the manual effort previously required to prepare monthly reports using Excel and PowerPoint. This improvement not only enhanced efficiency but also ensured accuracy and timeliness in reporting.</w:t>
      </w:r>
    </w:p>
    <w:p w14:paraId="2D6F5DAA" w14:textId="77777777" w:rsidR="008D2E1D" w:rsidRDefault="008D2E1D" w:rsidP="008D2E1D">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divId w:val="99110828"/>
        <w:rPr>
          <w:rFonts w:ascii="Segoe UI" w:hAnsi="Segoe UI" w:cs="Segoe UI"/>
          <w:color w:val="D1D5DB"/>
        </w:rPr>
      </w:pPr>
      <w:r>
        <w:rPr>
          <w:rFonts w:ascii="Segoe UI" w:hAnsi="Segoe UI" w:cs="Segoe UI"/>
          <w:color w:val="D1D5DB"/>
        </w:rPr>
        <w:t>Automation Initiatives: Recognizing the potential for automation within our processes, I proactively identified automation opportunities and implemented several of my automation ideas. For instance, I utilized Power Automate to integrate with Microsoft Teams, enabling the automation of notifications to teams and groups. This ensured that cut-offs and service level agreements (SLAs) were effectively communicated, minimizing errors and delays. These automation initiatives streamlined operations and freed up valuable time for the team to focus on more strategic tasks.</w:t>
      </w:r>
    </w:p>
    <w:p w14:paraId="2468FEB4" w14:textId="77777777" w:rsidR="008D2E1D" w:rsidRDefault="008D2E1D" w:rsidP="008D2E1D">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divId w:val="99110828"/>
        <w:rPr>
          <w:rFonts w:ascii="Segoe UI" w:hAnsi="Segoe UI" w:cs="Segoe UI"/>
          <w:color w:val="D1D5DB"/>
        </w:rPr>
      </w:pPr>
      <w:r>
        <w:rPr>
          <w:rFonts w:ascii="Segoe UI" w:hAnsi="Segoe UI" w:cs="Segoe UI"/>
          <w:color w:val="D1D5DB"/>
        </w:rPr>
        <w:t>Continuous Process Improvement: I have consistently demonstrated my commitment to enhancing operational efficiency. Through thorough analysis and regular process reviews, I have identified areas where improvements could be made. By implementing changes and collaborating with cross-functional teams, I have successfully optimized various workflows, resulting in reduced turnaround times and increased productivity.</w:t>
      </w:r>
    </w:p>
    <w:p w14:paraId="6AFFFEDA" w14:textId="77777777" w:rsidR="008D2E1D" w:rsidRDefault="008D2E1D" w:rsidP="008D2E1D">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divId w:val="99110828"/>
        <w:rPr>
          <w:rFonts w:ascii="Segoe UI" w:hAnsi="Segoe UI" w:cs="Segoe UI"/>
          <w:color w:val="D1D5DB"/>
        </w:rPr>
      </w:pPr>
      <w:r>
        <w:rPr>
          <w:rFonts w:ascii="Segoe UI" w:hAnsi="Segoe UI" w:cs="Segoe UI"/>
          <w:color w:val="D1D5DB"/>
        </w:rPr>
        <w:t>Team Collaboration and Leadership: In addition to my individual contributions, I have fostered a collaborative and supportive team environment. I have actively engaged with team members, encouraging their input and leveraging their expertise. By promoting open communication and teamwork, I have contributed to a positive work culture that fosters innovation and continuous improvement.</w:t>
      </w:r>
    </w:p>
    <w:p w14:paraId="79E0EBA0" w14:textId="77777777" w:rsidR="008D2E1D" w:rsidRDefault="008D2E1D" w:rsidP="008D2E1D">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divId w:val="99110828"/>
        <w:rPr>
          <w:rFonts w:ascii="Segoe UI" w:hAnsi="Segoe UI" w:cs="Segoe UI"/>
          <w:color w:val="D1D5DB"/>
        </w:rPr>
      </w:pPr>
      <w:r>
        <w:rPr>
          <w:rFonts w:ascii="Segoe UI" w:hAnsi="Segoe UI" w:cs="Segoe UI"/>
          <w:color w:val="D1D5DB"/>
        </w:rPr>
        <w:t xml:space="preserve">Proactive Problem Solving: Throughout the year, I have demonstrated a proactive approach to problem-solving. By anticipating challenges and addressing them in advance, I have effectively mitigated potential risks and minimized disruptions. Whether it was adapting to changing regulatory requirements or resolving complex operational issues, I have consistently displayed a solution-oriented </w:t>
      </w:r>
      <w:proofErr w:type="spellStart"/>
      <w:r>
        <w:rPr>
          <w:rFonts w:ascii="Segoe UI" w:hAnsi="Segoe UI" w:cs="Segoe UI"/>
          <w:color w:val="D1D5DB"/>
        </w:rPr>
        <w:t>mindset</w:t>
      </w:r>
      <w:proofErr w:type="spellEnd"/>
      <w:r>
        <w:rPr>
          <w:rFonts w:ascii="Segoe UI" w:hAnsi="Segoe UI" w:cs="Segoe UI"/>
          <w:color w:val="D1D5DB"/>
        </w:rPr>
        <w:t>.</w:t>
      </w:r>
    </w:p>
    <w:p w14:paraId="44BC51AF" w14:textId="77777777" w:rsidR="008D2E1D" w:rsidRDefault="008D2E1D">
      <w:pPr>
        <w:pBdr>
          <w:top w:val="single" w:sz="2" w:space="0" w:color="D9D9E3"/>
          <w:left w:val="single" w:sz="2" w:space="0" w:color="D9D9E3"/>
          <w:bottom w:val="single" w:sz="2" w:space="0" w:color="D9D9E3"/>
          <w:right w:val="single" w:sz="2" w:space="0" w:color="D9D9E3"/>
        </w:pBdr>
        <w:shd w:val="clear" w:color="auto" w:fill="444654"/>
        <w:spacing w:before="300" w:after="300"/>
        <w:divId w:val="99110828"/>
        <w:rPr>
          <w:rFonts w:ascii="Segoe UI" w:hAnsi="Segoe UI" w:cs="Segoe UI"/>
          <w:color w:val="D1D5DB"/>
        </w:rPr>
      </w:pPr>
      <w:r>
        <w:rPr>
          <w:rFonts w:ascii="Segoe UI" w:hAnsi="Segoe UI" w:cs="Segoe UI"/>
          <w:color w:val="D1D5DB"/>
        </w:rPr>
        <w:t>Moving forward, I am committed to further improving my skills and capabilities to deliver even greater value to the organization. I will continue to seek out opportunities for innovation, automation, and process enhancement, ensuring that our team remains at the forefront of operational excellence.</w:t>
      </w:r>
    </w:p>
    <w:p w14:paraId="07968A75" w14:textId="77777777" w:rsidR="008D2E1D" w:rsidRDefault="008D2E1D">
      <w:pPr>
        <w:pBdr>
          <w:top w:val="single" w:sz="2" w:space="0" w:color="D9D9E3"/>
          <w:left w:val="single" w:sz="2" w:space="0" w:color="D9D9E3"/>
          <w:bottom w:val="single" w:sz="2" w:space="0" w:color="D9D9E3"/>
          <w:right w:val="single" w:sz="2" w:space="0" w:color="D9D9E3"/>
        </w:pBdr>
        <w:shd w:val="clear" w:color="auto" w:fill="444654"/>
        <w:spacing w:before="300" w:after="0"/>
        <w:divId w:val="99110828"/>
        <w:rPr>
          <w:rFonts w:ascii="Segoe UI" w:hAnsi="Segoe UI" w:cs="Segoe UI"/>
          <w:color w:val="D1D5DB"/>
        </w:rPr>
      </w:pPr>
      <w:r>
        <w:rPr>
          <w:rFonts w:ascii="Segoe UI" w:hAnsi="Segoe UI" w:cs="Segoe UI"/>
          <w:color w:val="D1D5DB"/>
        </w:rPr>
        <w:t>I am confident that my contributions have positively impacted the team's performance and overall organizational objectives. I look forward to continuing to grow and excel in my role as an Operations Manager in Sanctions at Wells Fargo.</w:t>
      </w:r>
    </w:p>
    <w:p w14:paraId="1F10B3C8" w14:textId="77777777" w:rsidR="006C698D" w:rsidRDefault="006C698D"/>
    <w:p w14:paraId="14FC09EA" w14:textId="77777777" w:rsidR="006C698D" w:rsidRDefault="006C698D"/>
    <w:sectPr w:rsidR="006C6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0C1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467C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8E19C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963184">
    <w:abstractNumId w:val="0"/>
  </w:num>
  <w:num w:numId="2" w16cid:durableId="339622534">
    <w:abstractNumId w:val="1"/>
  </w:num>
  <w:num w:numId="3" w16cid:durableId="266894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87A"/>
    <w:rsid w:val="006C698D"/>
    <w:rsid w:val="008D1D42"/>
    <w:rsid w:val="008D2E1D"/>
    <w:rsid w:val="008E18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B4A960"/>
  <w15:chartTrackingRefBased/>
  <w15:docId w15:val="{2916E4E5-2793-CC48-8798-A344BACED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187A"/>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1070</Words>
  <Characters>6102</Characters>
  <Application>Microsoft Office Word</Application>
  <DocSecurity>0</DocSecurity>
  <Lines>50</Lines>
  <Paragraphs>14</Paragraphs>
  <ScaleCrop>false</ScaleCrop>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 bhandekar</dc:creator>
  <cp:keywords/>
  <dc:description/>
  <cp:lastModifiedBy>abhinay bhandekar</cp:lastModifiedBy>
  <cp:revision>2</cp:revision>
  <dcterms:created xsi:type="dcterms:W3CDTF">2023-06-08T14:30:00Z</dcterms:created>
  <dcterms:modified xsi:type="dcterms:W3CDTF">2023-06-08T14:30:00Z</dcterms:modified>
</cp:coreProperties>
</file>