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C0A10" w:rsidRPr="00656093" w:rsidRDefault="00BD26D1">
      <w:pPr>
        <w:rPr>
          <w:b/>
          <w:sz w:val="28"/>
          <w:szCs w:val="28"/>
          <w:lang w:val="en-US"/>
        </w:rPr>
      </w:pPr>
      <w:r w:rsidRPr="00656093">
        <w:rPr>
          <w:b/>
          <w:sz w:val="28"/>
          <w:szCs w:val="28"/>
          <w:lang w:val="en-US"/>
        </w:rPr>
        <w:t>Name: Abhinay</w:t>
      </w:r>
      <w:bookmarkStart w:id="0" w:name="_GoBack"/>
      <w:bookmarkEnd w:id="0"/>
      <w:r w:rsidRPr="00656093">
        <w:rPr>
          <w:b/>
          <w:sz w:val="28"/>
          <w:szCs w:val="28"/>
          <w:lang w:val="en-US"/>
        </w:rPr>
        <w:t xml:space="preserve"> P</w:t>
      </w:r>
    </w:p>
    <w:p w:rsidR="00BD26D1" w:rsidRPr="00656093" w:rsidRDefault="00BD26D1">
      <w:pPr>
        <w:rPr>
          <w:b/>
          <w:sz w:val="28"/>
          <w:szCs w:val="28"/>
          <w:lang w:val="en-US"/>
        </w:rPr>
      </w:pPr>
      <w:r w:rsidRPr="00656093">
        <w:rPr>
          <w:b/>
          <w:sz w:val="28"/>
          <w:szCs w:val="28"/>
          <w:lang w:val="en-US"/>
        </w:rPr>
        <w:t>Domain: Data Analyst</w:t>
      </w:r>
    </w:p>
    <w:p w:rsidR="00BD26D1" w:rsidRPr="00656093" w:rsidRDefault="00BD26D1">
      <w:pPr>
        <w:rPr>
          <w:b/>
          <w:sz w:val="28"/>
          <w:szCs w:val="28"/>
          <w:lang w:val="en-US"/>
        </w:rPr>
      </w:pPr>
      <w:r w:rsidRPr="00656093">
        <w:rPr>
          <w:b/>
          <w:sz w:val="28"/>
          <w:szCs w:val="28"/>
          <w:lang w:val="en-US"/>
        </w:rPr>
        <w:t xml:space="preserve">Project: </w:t>
      </w:r>
      <w:r w:rsidR="00F8499F" w:rsidRPr="00656093">
        <w:rPr>
          <w:b/>
          <w:sz w:val="28"/>
          <w:szCs w:val="28"/>
          <w:lang w:val="en-US"/>
        </w:rPr>
        <w:t>Twitter An</w:t>
      </w:r>
      <w:r w:rsidR="00CF1089" w:rsidRPr="00656093">
        <w:rPr>
          <w:b/>
          <w:sz w:val="28"/>
          <w:szCs w:val="28"/>
          <w:lang w:val="en-US"/>
        </w:rPr>
        <w:t>alytics Dashboard- Power BI</w:t>
      </w:r>
    </w:p>
    <w:p w:rsidR="00CF1089" w:rsidRDefault="00CF1089">
      <w:pPr>
        <w:rPr>
          <w:lang w:val="en-US"/>
        </w:rPr>
      </w:pPr>
      <w:r w:rsidRPr="00656093">
        <w:rPr>
          <w:b/>
          <w:sz w:val="24"/>
          <w:szCs w:val="24"/>
          <w:lang w:val="en-US"/>
        </w:rPr>
        <w:t>Task 1 or Objective:</w:t>
      </w:r>
      <w:r>
        <w:rPr>
          <w:lang w:val="en-US"/>
        </w:rPr>
        <w:t xml:space="preserve"> Plot a scatter chart analyze the relationship between media engagements and media views for tweets that received more than 10 replies. Highlight tweets with an engagement rate above 5% and this graph should work only between 6PM IST to 11 PM IST apart from that time we should not show this graph in dashboard itself and the tweet date should be odd number as well as tweet word count be above 50.</w:t>
      </w:r>
    </w:p>
    <w:p w:rsidR="00CF1089" w:rsidRPr="00656093" w:rsidRDefault="004218B8">
      <w:pPr>
        <w:rPr>
          <w:b/>
          <w:sz w:val="24"/>
          <w:szCs w:val="24"/>
          <w:lang w:val="en-US"/>
        </w:rPr>
      </w:pPr>
      <w:r w:rsidRPr="00656093">
        <w:rPr>
          <w:b/>
          <w:sz w:val="24"/>
          <w:szCs w:val="24"/>
          <w:lang w:val="en-US"/>
        </w:rPr>
        <w:t xml:space="preserve">Dataset </w:t>
      </w:r>
      <w:r w:rsidR="00173B23" w:rsidRPr="00656093">
        <w:rPr>
          <w:b/>
          <w:sz w:val="24"/>
          <w:szCs w:val="24"/>
          <w:lang w:val="en-US"/>
        </w:rPr>
        <w:t>Overview:</w:t>
      </w:r>
    </w:p>
    <w:p w:rsidR="004218B8" w:rsidRDefault="004218B8">
      <w:pPr>
        <w:rPr>
          <w:lang w:val="en-US"/>
        </w:rPr>
      </w:pPr>
      <w:r>
        <w:rPr>
          <w:lang w:val="en-US"/>
        </w:rPr>
        <w:t>The dataset contains columns like</w:t>
      </w:r>
    </w:p>
    <w:p w:rsidR="004218B8" w:rsidRDefault="004218B8" w:rsidP="004218B8">
      <w:pPr>
        <w:pStyle w:val="ListParagraph"/>
        <w:numPr>
          <w:ilvl w:val="0"/>
          <w:numId w:val="1"/>
        </w:numPr>
        <w:rPr>
          <w:lang w:val="en-US"/>
        </w:rPr>
      </w:pPr>
      <w:r>
        <w:rPr>
          <w:lang w:val="en-US"/>
        </w:rPr>
        <w:t>Tweet text</w:t>
      </w:r>
    </w:p>
    <w:p w:rsidR="004218B8" w:rsidRDefault="004218B8" w:rsidP="004218B8">
      <w:pPr>
        <w:pStyle w:val="ListParagraph"/>
        <w:numPr>
          <w:ilvl w:val="0"/>
          <w:numId w:val="1"/>
        </w:numPr>
        <w:rPr>
          <w:lang w:val="en-US"/>
        </w:rPr>
      </w:pPr>
      <w:r>
        <w:rPr>
          <w:lang w:val="en-US"/>
        </w:rPr>
        <w:t>Date &amp; time of tweet</w:t>
      </w:r>
    </w:p>
    <w:p w:rsidR="004218B8" w:rsidRDefault="004218B8" w:rsidP="004218B8">
      <w:pPr>
        <w:pStyle w:val="ListParagraph"/>
        <w:numPr>
          <w:ilvl w:val="0"/>
          <w:numId w:val="1"/>
        </w:numPr>
        <w:rPr>
          <w:lang w:val="en-US"/>
        </w:rPr>
      </w:pPr>
      <w:r>
        <w:rPr>
          <w:lang w:val="en-US"/>
        </w:rPr>
        <w:t>Media views</w:t>
      </w:r>
    </w:p>
    <w:p w:rsidR="004218B8" w:rsidRDefault="004218B8" w:rsidP="004218B8">
      <w:pPr>
        <w:pStyle w:val="ListParagraph"/>
        <w:numPr>
          <w:ilvl w:val="0"/>
          <w:numId w:val="1"/>
        </w:numPr>
        <w:rPr>
          <w:lang w:val="en-US"/>
        </w:rPr>
      </w:pPr>
      <w:r>
        <w:rPr>
          <w:lang w:val="en-US"/>
        </w:rPr>
        <w:t>Media engagements</w:t>
      </w:r>
    </w:p>
    <w:p w:rsidR="004218B8" w:rsidRDefault="004218B8" w:rsidP="004218B8">
      <w:pPr>
        <w:pStyle w:val="ListParagraph"/>
        <w:numPr>
          <w:ilvl w:val="0"/>
          <w:numId w:val="1"/>
        </w:numPr>
        <w:rPr>
          <w:lang w:val="en-US"/>
        </w:rPr>
      </w:pPr>
      <w:r>
        <w:rPr>
          <w:lang w:val="en-US"/>
        </w:rPr>
        <w:t>Engagement rate</w:t>
      </w:r>
    </w:p>
    <w:p w:rsidR="004218B8" w:rsidRDefault="004218B8" w:rsidP="004218B8">
      <w:pPr>
        <w:pStyle w:val="ListParagraph"/>
        <w:numPr>
          <w:ilvl w:val="0"/>
          <w:numId w:val="1"/>
        </w:numPr>
        <w:rPr>
          <w:lang w:val="en-US"/>
        </w:rPr>
      </w:pPr>
      <w:r>
        <w:rPr>
          <w:lang w:val="en-US"/>
        </w:rPr>
        <w:t>Replies and other interaction metrics</w:t>
      </w:r>
    </w:p>
    <w:p w:rsidR="004218B8" w:rsidRPr="00656093" w:rsidRDefault="004218B8" w:rsidP="004218B8">
      <w:pPr>
        <w:rPr>
          <w:b/>
          <w:sz w:val="24"/>
          <w:szCs w:val="24"/>
          <w:lang w:val="en-US"/>
        </w:rPr>
      </w:pPr>
      <w:r w:rsidRPr="00656093">
        <w:rPr>
          <w:b/>
          <w:sz w:val="24"/>
          <w:szCs w:val="24"/>
          <w:lang w:val="en-US"/>
        </w:rPr>
        <w:t>Data preparation &amp; feature engineering</w:t>
      </w:r>
    </w:p>
    <w:p w:rsidR="004218B8" w:rsidRDefault="004218B8" w:rsidP="004218B8">
      <w:pPr>
        <w:rPr>
          <w:lang w:val="en-US"/>
        </w:rPr>
      </w:pPr>
      <w:r>
        <w:rPr>
          <w:lang w:val="en-US"/>
        </w:rPr>
        <w:t>Since the task required conditions not directly available in raw form, multiple calculated columns were created namely.</w:t>
      </w:r>
    </w:p>
    <w:p w:rsidR="004218B8" w:rsidRPr="00656093" w:rsidRDefault="004218B8" w:rsidP="004218B8">
      <w:pPr>
        <w:rPr>
          <w:b/>
          <w:lang w:val="en-US"/>
        </w:rPr>
      </w:pPr>
      <w:r w:rsidRPr="00656093">
        <w:rPr>
          <w:b/>
          <w:lang w:val="en-US"/>
        </w:rPr>
        <w:t>The conditions are:</w:t>
      </w:r>
    </w:p>
    <w:p w:rsidR="004218B8" w:rsidRDefault="004218B8" w:rsidP="004218B8">
      <w:pPr>
        <w:pStyle w:val="ListParagraph"/>
        <w:numPr>
          <w:ilvl w:val="0"/>
          <w:numId w:val="3"/>
        </w:numPr>
        <w:rPr>
          <w:lang w:val="en-US"/>
        </w:rPr>
      </w:pPr>
      <w:r>
        <w:rPr>
          <w:lang w:val="en-US"/>
        </w:rPr>
        <w:t>Tweet word count</w:t>
      </w:r>
    </w:p>
    <w:p w:rsidR="004218B8" w:rsidRDefault="004218B8" w:rsidP="004218B8">
      <w:pPr>
        <w:pStyle w:val="ListParagraph"/>
        <w:rPr>
          <w:lang w:val="en-US"/>
        </w:rPr>
      </w:pPr>
      <w:r>
        <w:rPr>
          <w:lang w:val="en-US"/>
        </w:rPr>
        <w:t>To apply the condition “Tweet word count should be above 50”, a word count column was created from tweet text</w:t>
      </w:r>
      <w:r w:rsidR="004853FC">
        <w:rPr>
          <w:lang w:val="en-US"/>
        </w:rPr>
        <w:t>.</w:t>
      </w:r>
    </w:p>
    <w:p w:rsidR="004218B8" w:rsidRDefault="004853FC" w:rsidP="004853FC">
      <w:pPr>
        <w:pStyle w:val="ListParagraph"/>
        <w:numPr>
          <w:ilvl w:val="0"/>
          <w:numId w:val="3"/>
        </w:numPr>
        <w:rPr>
          <w:lang w:val="en-US"/>
        </w:rPr>
      </w:pPr>
      <w:r>
        <w:rPr>
          <w:lang w:val="en-US"/>
        </w:rPr>
        <w:t>Extracting Tweet Datetime</w:t>
      </w:r>
    </w:p>
    <w:p w:rsidR="004853FC" w:rsidRDefault="004853FC" w:rsidP="004853FC">
      <w:pPr>
        <w:pStyle w:val="ListParagraph"/>
        <w:rPr>
          <w:lang w:val="en-US"/>
        </w:rPr>
      </w:pPr>
      <w:r>
        <w:rPr>
          <w:lang w:val="en-US"/>
        </w:rPr>
        <w:t>The dataset contained date and time together in a single column. To evaluate odd dates, the dates portion was extracted and separated dates that are only with odd numbers.</w:t>
      </w:r>
    </w:p>
    <w:p w:rsidR="004853FC" w:rsidRDefault="004853FC" w:rsidP="004853FC">
      <w:pPr>
        <w:pStyle w:val="ListParagraph"/>
        <w:numPr>
          <w:ilvl w:val="0"/>
          <w:numId w:val="3"/>
        </w:numPr>
        <w:rPr>
          <w:lang w:val="en-US"/>
        </w:rPr>
      </w:pPr>
      <w:r>
        <w:rPr>
          <w:lang w:val="en-US"/>
        </w:rPr>
        <w:t>Time window validation (6 PM-11 PM IST)</w:t>
      </w:r>
    </w:p>
    <w:p w:rsidR="004853FC" w:rsidRDefault="004853FC" w:rsidP="004853FC">
      <w:pPr>
        <w:pStyle w:val="ListParagraph"/>
        <w:rPr>
          <w:lang w:val="en-US"/>
        </w:rPr>
      </w:pPr>
      <w:r>
        <w:rPr>
          <w:lang w:val="en-US"/>
        </w:rPr>
        <w:t>To ensure the visualization appears only between 6 PM and 11 PM IST, the tweet hour was extracted and validated.</w:t>
      </w:r>
    </w:p>
    <w:p w:rsidR="004853FC" w:rsidRDefault="004853FC" w:rsidP="004853FC">
      <w:pPr>
        <w:pStyle w:val="ListParagraph"/>
        <w:numPr>
          <w:ilvl w:val="0"/>
          <w:numId w:val="3"/>
        </w:numPr>
        <w:rPr>
          <w:lang w:val="en-US"/>
        </w:rPr>
      </w:pPr>
      <w:r>
        <w:rPr>
          <w:lang w:val="en-US"/>
        </w:rPr>
        <w:t>High engagement classification (&gt;5%)</w:t>
      </w:r>
    </w:p>
    <w:p w:rsidR="004853FC" w:rsidRDefault="004853FC" w:rsidP="004853FC">
      <w:pPr>
        <w:pStyle w:val="ListParagraph"/>
        <w:numPr>
          <w:ilvl w:val="0"/>
          <w:numId w:val="3"/>
        </w:numPr>
        <w:rPr>
          <w:lang w:val="en-US"/>
        </w:rPr>
      </w:pPr>
      <w:r>
        <w:rPr>
          <w:lang w:val="en-US"/>
        </w:rPr>
        <w:t>To highlight tweets with an engagement rate above 5%, a categorical column was created.</w:t>
      </w:r>
    </w:p>
    <w:p w:rsidR="004853FC" w:rsidRPr="00656093" w:rsidRDefault="004853FC" w:rsidP="004853FC">
      <w:pPr>
        <w:rPr>
          <w:b/>
          <w:sz w:val="24"/>
          <w:szCs w:val="24"/>
          <w:lang w:val="en-US"/>
        </w:rPr>
      </w:pPr>
      <w:r w:rsidRPr="00656093">
        <w:rPr>
          <w:b/>
          <w:sz w:val="24"/>
          <w:szCs w:val="24"/>
          <w:lang w:val="en-US"/>
        </w:rPr>
        <w:t>Choice of visualization:</w:t>
      </w:r>
    </w:p>
    <w:p w:rsidR="004853FC" w:rsidRDefault="004853FC" w:rsidP="004853FC">
      <w:pPr>
        <w:rPr>
          <w:lang w:val="en-US"/>
        </w:rPr>
      </w:pPr>
      <w:r>
        <w:rPr>
          <w:lang w:val="en-US"/>
        </w:rPr>
        <w:t>A scatter chart was chosen (given in the task) because it is best suited to analyze the relationship between two numerical measures:</w:t>
      </w:r>
    </w:p>
    <w:p w:rsidR="004853FC" w:rsidRDefault="004853FC" w:rsidP="004853FC">
      <w:pPr>
        <w:pStyle w:val="ListParagraph"/>
        <w:numPr>
          <w:ilvl w:val="0"/>
          <w:numId w:val="4"/>
        </w:numPr>
        <w:rPr>
          <w:lang w:val="en-US"/>
        </w:rPr>
      </w:pPr>
      <w:r>
        <w:rPr>
          <w:lang w:val="en-US"/>
        </w:rPr>
        <w:t>Media views (x-axis)</w:t>
      </w:r>
    </w:p>
    <w:p w:rsidR="004853FC" w:rsidRDefault="004853FC" w:rsidP="004853FC">
      <w:pPr>
        <w:pStyle w:val="ListParagraph"/>
        <w:numPr>
          <w:ilvl w:val="0"/>
          <w:numId w:val="4"/>
        </w:numPr>
        <w:rPr>
          <w:lang w:val="en-US"/>
        </w:rPr>
      </w:pPr>
      <w:r>
        <w:rPr>
          <w:lang w:val="en-US"/>
        </w:rPr>
        <w:t>Media engagement (y-axis)</w:t>
      </w:r>
    </w:p>
    <w:p w:rsidR="004853FC" w:rsidRPr="00656093" w:rsidRDefault="00884878" w:rsidP="00884878">
      <w:pPr>
        <w:rPr>
          <w:b/>
          <w:sz w:val="24"/>
          <w:szCs w:val="24"/>
          <w:lang w:val="en-US"/>
        </w:rPr>
      </w:pPr>
      <w:r w:rsidRPr="00656093">
        <w:rPr>
          <w:b/>
          <w:sz w:val="24"/>
          <w:szCs w:val="24"/>
          <w:lang w:val="en-US"/>
        </w:rPr>
        <w:t>Filters applied to the visual:</w:t>
      </w:r>
    </w:p>
    <w:p w:rsidR="00884878" w:rsidRDefault="00884878" w:rsidP="00884878">
      <w:pPr>
        <w:pStyle w:val="ListParagraph"/>
        <w:numPr>
          <w:ilvl w:val="0"/>
          <w:numId w:val="5"/>
        </w:numPr>
        <w:rPr>
          <w:lang w:val="en-US"/>
        </w:rPr>
      </w:pPr>
      <w:r>
        <w:rPr>
          <w:lang w:val="en-US"/>
        </w:rPr>
        <w:t>Replies &gt; 10</w:t>
      </w:r>
    </w:p>
    <w:p w:rsidR="00884878" w:rsidRDefault="00884878" w:rsidP="00884878">
      <w:pPr>
        <w:pStyle w:val="ListParagraph"/>
        <w:numPr>
          <w:ilvl w:val="0"/>
          <w:numId w:val="5"/>
        </w:numPr>
        <w:rPr>
          <w:lang w:val="en-US"/>
        </w:rPr>
      </w:pPr>
      <w:r>
        <w:rPr>
          <w:lang w:val="en-US"/>
        </w:rPr>
        <w:lastRenderedPageBreak/>
        <w:t>Is odd date = 1</w:t>
      </w:r>
    </w:p>
    <w:p w:rsidR="00884878" w:rsidRDefault="00884878" w:rsidP="00884878">
      <w:pPr>
        <w:pStyle w:val="ListParagraph"/>
        <w:numPr>
          <w:ilvl w:val="0"/>
          <w:numId w:val="5"/>
        </w:numPr>
        <w:rPr>
          <w:lang w:val="en-US"/>
        </w:rPr>
      </w:pPr>
      <w:r>
        <w:rPr>
          <w:lang w:val="en-US"/>
        </w:rPr>
        <w:t>Is valid time = 1</w:t>
      </w:r>
    </w:p>
    <w:p w:rsidR="00884878" w:rsidRDefault="00884878" w:rsidP="00884878">
      <w:pPr>
        <w:pStyle w:val="ListParagraph"/>
        <w:numPr>
          <w:ilvl w:val="0"/>
          <w:numId w:val="5"/>
        </w:numPr>
        <w:rPr>
          <w:lang w:val="en-US"/>
        </w:rPr>
      </w:pPr>
      <w:r>
        <w:rPr>
          <w:lang w:val="en-US"/>
        </w:rPr>
        <w:t>Tweet word count &gt; 50</w:t>
      </w:r>
    </w:p>
    <w:p w:rsidR="00884878" w:rsidRPr="00656093" w:rsidRDefault="00884878" w:rsidP="00884878">
      <w:pPr>
        <w:rPr>
          <w:b/>
          <w:sz w:val="24"/>
          <w:szCs w:val="24"/>
          <w:lang w:val="en-US"/>
        </w:rPr>
      </w:pPr>
      <w:r w:rsidRPr="00884878">
        <w:rPr>
          <w:lang w:val="en-US"/>
        </w:rPr>
        <w:t xml:space="preserve"> </w:t>
      </w:r>
      <w:r w:rsidRPr="00656093">
        <w:rPr>
          <w:b/>
          <w:sz w:val="24"/>
          <w:szCs w:val="24"/>
          <w:lang w:val="en-US"/>
        </w:rPr>
        <w:t>Data limitation:</w:t>
      </w:r>
    </w:p>
    <w:p w:rsidR="00884878" w:rsidRDefault="00884878" w:rsidP="00884878">
      <w:pPr>
        <w:rPr>
          <w:b/>
          <w:lang w:val="en-US"/>
        </w:rPr>
      </w:pPr>
      <w:r>
        <w:rPr>
          <w:lang w:val="en-US"/>
        </w:rPr>
        <w:t xml:space="preserve">After applying the condition” Tweet word count &gt; 50”, it was shown that </w:t>
      </w:r>
      <w:r w:rsidRPr="00884878">
        <w:rPr>
          <w:b/>
          <w:lang w:val="en-US"/>
        </w:rPr>
        <w:t>No tweets in the dataset satisfy this condition.</w:t>
      </w:r>
    </w:p>
    <w:p w:rsidR="00884878" w:rsidRPr="00173B23" w:rsidRDefault="00884878" w:rsidP="00884878">
      <w:pPr>
        <w:rPr>
          <w:b/>
          <w:lang w:val="en-US"/>
        </w:rPr>
      </w:pPr>
      <w:r w:rsidRPr="00173B23">
        <w:rPr>
          <w:b/>
          <w:lang w:val="en-US"/>
        </w:rPr>
        <w:t>Interpretation:</w:t>
      </w:r>
    </w:p>
    <w:p w:rsidR="00884878" w:rsidRDefault="00884878" w:rsidP="00884878">
      <w:pPr>
        <w:pStyle w:val="ListParagraph"/>
        <w:numPr>
          <w:ilvl w:val="0"/>
          <w:numId w:val="6"/>
        </w:numPr>
        <w:rPr>
          <w:lang w:val="en-US"/>
        </w:rPr>
      </w:pPr>
      <w:r>
        <w:rPr>
          <w:lang w:val="en-US"/>
        </w:rPr>
        <w:t>The DAX logic is correct</w:t>
      </w:r>
    </w:p>
    <w:p w:rsidR="00884878" w:rsidRDefault="00884878" w:rsidP="00884878">
      <w:pPr>
        <w:pStyle w:val="ListParagraph"/>
        <w:numPr>
          <w:ilvl w:val="0"/>
          <w:numId w:val="6"/>
        </w:numPr>
        <w:rPr>
          <w:lang w:val="en-US"/>
        </w:rPr>
      </w:pPr>
      <w:r>
        <w:rPr>
          <w:lang w:val="en-US"/>
        </w:rPr>
        <w:t>The visualization logic is correct</w:t>
      </w:r>
    </w:p>
    <w:p w:rsidR="00884878" w:rsidRDefault="00884878" w:rsidP="00884878">
      <w:pPr>
        <w:pStyle w:val="ListParagraph"/>
        <w:numPr>
          <w:ilvl w:val="0"/>
          <w:numId w:val="6"/>
        </w:numPr>
        <w:rPr>
          <w:lang w:val="en-US"/>
        </w:rPr>
      </w:pPr>
      <w:r>
        <w:rPr>
          <w:lang w:val="en-US"/>
        </w:rPr>
        <w:t>The dataset simply does not contain such records</w:t>
      </w:r>
    </w:p>
    <w:p w:rsidR="00884878" w:rsidRDefault="00884878" w:rsidP="00884878">
      <w:pPr>
        <w:rPr>
          <w:lang w:val="en-US"/>
        </w:rPr>
      </w:pPr>
      <w:r>
        <w:rPr>
          <w:lang w:val="en-US"/>
        </w:rPr>
        <w:t>As a result, the scatter chart displays no data points, which confirms that all constraints are enforced accurately.</w:t>
      </w:r>
    </w:p>
    <w:p w:rsidR="00884878" w:rsidRPr="00173B23" w:rsidRDefault="00884878" w:rsidP="00884878">
      <w:pPr>
        <w:rPr>
          <w:b/>
          <w:sz w:val="24"/>
          <w:szCs w:val="24"/>
          <w:lang w:val="en-US"/>
        </w:rPr>
      </w:pPr>
      <w:r w:rsidRPr="00173B23">
        <w:rPr>
          <w:b/>
          <w:sz w:val="24"/>
          <w:szCs w:val="24"/>
          <w:lang w:val="en-US"/>
        </w:rPr>
        <w:t>Time-based visibility of the chart:</w:t>
      </w:r>
    </w:p>
    <w:p w:rsidR="00884878" w:rsidRDefault="00884878" w:rsidP="00884878">
      <w:pPr>
        <w:rPr>
          <w:lang w:val="en-US"/>
        </w:rPr>
      </w:pPr>
      <w:r>
        <w:rPr>
          <w:lang w:val="en-US"/>
        </w:rPr>
        <w:t xml:space="preserve">The scatter chart dynamically appears only between 6 PM and 11 PM IST due to the </w:t>
      </w:r>
      <w:r w:rsidRPr="00884878">
        <w:rPr>
          <w:b/>
          <w:lang w:val="en-US"/>
        </w:rPr>
        <w:t>is valid time filter</w:t>
      </w:r>
      <w:r w:rsidR="00656093">
        <w:rPr>
          <w:b/>
          <w:lang w:val="en-US"/>
        </w:rPr>
        <w:t xml:space="preserve">. </w:t>
      </w:r>
      <w:r w:rsidR="00656093">
        <w:rPr>
          <w:lang w:val="en-US"/>
        </w:rPr>
        <w:t>During valid hours chart is visible and outside valid hours the chart becomes blank, this satisfies the requirement “</w:t>
      </w:r>
      <w:r w:rsidR="00656093" w:rsidRPr="00656093">
        <w:rPr>
          <w:i/>
          <w:lang w:val="en-US"/>
        </w:rPr>
        <w:t xml:space="preserve">Apart from that time we should not show this graph </w:t>
      </w:r>
      <w:r w:rsidR="00173B23">
        <w:rPr>
          <w:i/>
          <w:lang w:val="en-US"/>
        </w:rPr>
        <w:t>i</w:t>
      </w:r>
      <w:r w:rsidR="00656093" w:rsidRPr="00656093">
        <w:rPr>
          <w:i/>
          <w:lang w:val="en-US"/>
        </w:rPr>
        <w:t>n the dashboard itself</w:t>
      </w:r>
      <w:r w:rsidR="00656093">
        <w:rPr>
          <w:lang w:val="en-US"/>
        </w:rPr>
        <w:t>”.</w:t>
      </w:r>
    </w:p>
    <w:p w:rsidR="00656093" w:rsidRDefault="00656093" w:rsidP="00884878">
      <w:pPr>
        <w:rPr>
          <w:lang w:val="en-US"/>
        </w:rPr>
      </w:pPr>
      <w:r>
        <w:rPr>
          <w:lang w:val="en-US"/>
        </w:rPr>
        <w:t>Business Insights &amp; Interpretation:</w:t>
      </w:r>
    </w:p>
    <w:p w:rsidR="00656093" w:rsidRDefault="00656093" w:rsidP="00656093">
      <w:pPr>
        <w:pStyle w:val="ListParagraph"/>
        <w:numPr>
          <w:ilvl w:val="0"/>
          <w:numId w:val="7"/>
        </w:numPr>
        <w:rPr>
          <w:lang w:val="en-US"/>
        </w:rPr>
      </w:pPr>
      <w:r>
        <w:rPr>
          <w:lang w:val="en-US"/>
        </w:rPr>
        <w:t>The visualization framework is capable of highlighting high-engagement tweets (&gt;5%) using differentiation.</w:t>
      </w:r>
    </w:p>
    <w:p w:rsidR="00656093" w:rsidRDefault="00656093" w:rsidP="00656093">
      <w:pPr>
        <w:pStyle w:val="ListParagraph"/>
        <w:numPr>
          <w:ilvl w:val="0"/>
          <w:numId w:val="7"/>
        </w:numPr>
        <w:rPr>
          <w:lang w:val="en-US"/>
        </w:rPr>
      </w:pPr>
      <w:r>
        <w:rPr>
          <w:lang w:val="en-US"/>
        </w:rPr>
        <w:t>Strict filtering ensures analysis is performed only on high quality, relevant tweets.</w:t>
      </w:r>
    </w:p>
    <w:p w:rsidR="00656093" w:rsidRDefault="00656093" w:rsidP="00656093">
      <w:pPr>
        <w:pStyle w:val="ListParagraph"/>
        <w:numPr>
          <w:ilvl w:val="0"/>
          <w:numId w:val="7"/>
        </w:numPr>
        <w:rPr>
          <w:lang w:val="en-US"/>
        </w:rPr>
      </w:pPr>
      <w:r>
        <w:rPr>
          <w:lang w:val="en-US"/>
        </w:rPr>
        <w:t>The absence of qualifying records highlights a data limitation, not an analytical error.</w:t>
      </w:r>
    </w:p>
    <w:p w:rsidR="00656093" w:rsidRPr="00173B23" w:rsidRDefault="00656093" w:rsidP="00656093">
      <w:pPr>
        <w:rPr>
          <w:b/>
          <w:sz w:val="24"/>
          <w:szCs w:val="24"/>
          <w:lang w:val="en-US"/>
        </w:rPr>
      </w:pPr>
      <w:r w:rsidRPr="00173B23">
        <w:rPr>
          <w:b/>
          <w:sz w:val="24"/>
          <w:szCs w:val="24"/>
          <w:lang w:val="en-US"/>
        </w:rPr>
        <w:t>Conclusion:</w:t>
      </w:r>
    </w:p>
    <w:p w:rsidR="00656093" w:rsidRDefault="00656093" w:rsidP="00656093">
      <w:pPr>
        <w:rPr>
          <w:lang w:val="en-US"/>
        </w:rPr>
      </w:pPr>
      <w:r>
        <w:rPr>
          <w:lang w:val="en-US"/>
        </w:rPr>
        <w:t>This Power BI solution successfully implements all task requirements:</w:t>
      </w:r>
    </w:p>
    <w:p w:rsidR="00656093" w:rsidRDefault="00656093" w:rsidP="00656093">
      <w:pPr>
        <w:pStyle w:val="ListParagraph"/>
        <w:numPr>
          <w:ilvl w:val="0"/>
          <w:numId w:val="8"/>
        </w:numPr>
        <w:rPr>
          <w:lang w:val="en-US"/>
        </w:rPr>
      </w:pPr>
      <w:r>
        <w:rPr>
          <w:lang w:val="en-US"/>
        </w:rPr>
        <w:t>Scatter chart analyzing media views vs media engagements</w:t>
      </w:r>
    </w:p>
    <w:p w:rsidR="00656093" w:rsidRDefault="00656093" w:rsidP="00656093">
      <w:pPr>
        <w:pStyle w:val="ListParagraph"/>
        <w:numPr>
          <w:ilvl w:val="0"/>
          <w:numId w:val="8"/>
        </w:numPr>
        <w:rPr>
          <w:lang w:val="en-US"/>
        </w:rPr>
      </w:pPr>
      <w:r>
        <w:rPr>
          <w:lang w:val="en-US"/>
        </w:rPr>
        <w:t>Highlighting tweets with engagement rate above 5%</w:t>
      </w:r>
    </w:p>
    <w:p w:rsidR="00656093" w:rsidRDefault="00656093" w:rsidP="00656093">
      <w:pPr>
        <w:pStyle w:val="ListParagraph"/>
        <w:numPr>
          <w:ilvl w:val="0"/>
          <w:numId w:val="8"/>
        </w:numPr>
        <w:rPr>
          <w:lang w:val="en-US"/>
        </w:rPr>
      </w:pPr>
      <w:r>
        <w:rPr>
          <w:lang w:val="en-US"/>
        </w:rPr>
        <w:t>Enforcing reply count, date separation, time segregation, and word count constraints</w:t>
      </w:r>
    </w:p>
    <w:p w:rsidR="00656093" w:rsidRDefault="00656093" w:rsidP="00656093">
      <w:pPr>
        <w:pStyle w:val="ListParagraph"/>
        <w:numPr>
          <w:ilvl w:val="0"/>
          <w:numId w:val="8"/>
        </w:numPr>
        <w:rPr>
          <w:lang w:val="en-US"/>
        </w:rPr>
      </w:pPr>
      <w:r>
        <w:rPr>
          <w:lang w:val="en-US"/>
        </w:rPr>
        <w:t>Dynamically hiding the visualization outside valid hours</w:t>
      </w:r>
    </w:p>
    <w:p w:rsidR="00656093" w:rsidRPr="00656093" w:rsidRDefault="00656093" w:rsidP="00656093">
      <w:pPr>
        <w:pStyle w:val="ListParagraph"/>
        <w:numPr>
          <w:ilvl w:val="0"/>
          <w:numId w:val="8"/>
        </w:numPr>
        <w:rPr>
          <w:lang w:val="en-US"/>
        </w:rPr>
      </w:pPr>
      <w:r>
        <w:rPr>
          <w:lang w:val="en-US"/>
        </w:rPr>
        <w:t>Correctly handling scenarios where no data meets all conditions</w:t>
      </w:r>
    </w:p>
    <w:p w:rsidR="004853FC" w:rsidRPr="004853FC" w:rsidRDefault="004853FC" w:rsidP="004853FC">
      <w:pPr>
        <w:rPr>
          <w:lang w:val="en-US"/>
        </w:rPr>
      </w:pPr>
    </w:p>
    <w:p w:rsidR="004853FC" w:rsidRPr="004853FC" w:rsidRDefault="004853FC" w:rsidP="004853FC">
      <w:pPr>
        <w:pStyle w:val="ListParagraph"/>
        <w:rPr>
          <w:lang w:val="en-US"/>
        </w:rPr>
      </w:pPr>
    </w:p>
    <w:sectPr w:rsidR="004853FC" w:rsidRPr="004853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AA6BAA"/>
    <w:multiLevelType w:val="hybridMultilevel"/>
    <w:tmpl w:val="391652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6F4638D"/>
    <w:multiLevelType w:val="hybridMultilevel"/>
    <w:tmpl w:val="BAB2B2B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97F0D77"/>
    <w:multiLevelType w:val="hybridMultilevel"/>
    <w:tmpl w:val="7B4EDA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7F7596B"/>
    <w:multiLevelType w:val="hybridMultilevel"/>
    <w:tmpl w:val="71343B2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8E76FCF"/>
    <w:multiLevelType w:val="hybridMultilevel"/>
    <w:tmpl w:val="414423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B031C20"/>
    <w:multiLevelType w:val="hybridMultilevel"/>
    <w:tmpl w:val="694ADAA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4B9C7423"/>
    <w:multiLevelType w:val="hybridMultilevel"/>
    <w:tmpl w:val="55B472B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4FFA70C6"/>
    <w:multiLevelType w:val="hybridMultilevel"/>
    <w:tmpl w:val="6B50335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3"/>
  </w:num>
  <w:num w:numId="2">
    <w:abstractNumId w:val="2"/>
  </w:num>
  <w:num w:numId="3">
    <w:abstractNumId w:val="7"/>
  </w:num>
  <w:num w:numId="4">
    <w:abstractNumId w:val="0"/>
  </w:num>
  <w:num w:numId="5">
    <w:abstractNumId w:val="6"/>
  </w:num>
  <w:num w:numId="6">
    <w:abstractNumId w:val="4"/>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6D1"/>
    <w:rsid w:val="00173B23"/>
    <w:rsid w:val="001C0A10"/>
    <w:rsid w:val="004218B8"/>
    <w:rsid w:val="004853FC"/>
    <w:rsid w:val="00656093"/>
    <w:rsid w:val="00884878"/>
    <w:rsid w:val="00BD26D1"/>
    <w:rsid w:val="00CF1089"/>
    <w:rsid w:val="00F8499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4D9E6"/>
  <w15:chartTrackingRefBased/>
  <w15:docId w15:val="{FA736D51-6216-4696-82AA-00BEA2BF6E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218B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TotalTime>
  <Pages>2</Pages>
  <Words>475</Words>
  <Characters>2713</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cp:revision>
  <dcterms:created xsi:type="dcterms:W3CDTF">2026-01-22T10:57:00Z</dcterms:created>
  <dcterms:modified xsi:type="dcterms:W3CDTF">2026-01-22T12:16:00Z</dcterms:modified>
</cp:coreProperties>
</file>