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6D51" w14:textId="77A7B6B5" w:rsidR="005275ED" w:rsidRPr="009A7428" w:rsidRDefault="009A7428" w:rsidP="009A7428">
      <w:pPr>
        <w:pStyle w:val="Title"/>
        <w:jc w:val="center"/>
        <w:rPr>
          <w:rStyle w:val="SubtleReference"/>
          <w:bCs/>
          <w:color w:val="auto"/>
        </w:rPr>
      </w:pPr>
      <w:proofErr w:type="spellStart"/>
      <w:r w:rsidRPr="009A7428">
        <w:rPr>
          <w:rStyle w:val="SubtleReference"/>
          <w:bCs/>
          <w:color w:val="auto"/>
        </w:rPr>
        <w:t>Tasksnap</w:t>
      </w:r>
      <w:proofErr w:type="spellEnd"/>
      <w:r w:rsidRPr="009A7428">
        <w:rPr>
          <w:rStyle w:val="SubtleReference"/>
          <w:bCs/>
          <w:color w:val="auto"/>
        </w:rPr>
        <w:t xml:space="preserve"> Journal - A Productivity Tracker 2.0</w:t>
      </w:r>
    </w:p>
    <w:p w14:paraId="2CDDA43A" w14:textId="77777777" w:rsidR="009A7428" w:rsidRPr="009A7428" w:rsidRDefault="009A7428" w:rsidP="009A7428">
      <w:pPr>
        <w:pStyle w:val="Title"/>
        <w:jc w:val="center"/>
        <w:rPr>
          <w:rStyle w:val="SubtleReference"/>
          <w:color w:val="auto"/>
        </w:rPr>
      </w:pPr>
    </w:p>
    <w:p w14:paraId="4E8B8E9F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r w:rsidRPr="009A7428">
        <w:rPr>
          <w:rStyle w:val="SubtleReference"/>
          <w:b/>
          <w:bCs/>
          <w:color w:val="auto"/>
          <w:sz w:val="32"/>
          <w:szCs w:val="32"/>
        </w:rPr>
        <w:t xml:space="preserve">BITS ZC4999T: Capstone Project </w:t>
      </w:r>
    </w:p>
    <w:p w14:paraId="10298894" w14:textId="77777777" w:rsidR="005275ED" w:rsidRPr="009A7428" w:rsidRDefault="005275ED" w:rsidP="009A7428">
      <w:pPr>
        <w:pStyle w:val="Title"/>
        <w:rPr>
          <w:rStyle w:val="SubtleReference"/>
          <w:b/>
          <w:bCs/>
          <w:color w:val="auto"/>
          <w:sz w:val="32"/>
          <w:szCs w:val="32"/>
        </w:rPr>
      </w:pPr>
    </w:p>
    <w:p w14:paraId="24695981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r w:rsidRPr="009A7428">
        <w:rPr>
          <w:rStyle w:val="SubtleReference"/>
          <w:b/>
          <w:bCs/>
          <w:color w:val="auto"/>
          <w:sz w:val="32"/>
          <w:szCs w:val="32"/>
        </w:rPr>
        <w:t>by</w:t>
      </w:r>
    </w:p>
    <w:p w14:paraId="789B6521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7C8396D3" w14:textId="55F3C896" w:rsidR="005275ED" w:rsidRPr="009A7428" w:rsidRDefault="009A7428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proofErr w:type="spellStart"/>
      <w:r w:rsidRPr="009A7428">
        <w:rPr>
          <w:rStyle w:val="SubtleReference"/>
          <w:b/>
          <w:bCs/>
          <w:color w:val="auto"/>
          <w:sz w:val="32"/>
          <w:szCs w:val="32"/>
        </w:rPr>
        <w:t>Saipa</w:t>
      </w:r>
      <w:proofErr w:type="spellEnd"/>
      <w:r w:rsidRPr="009A7428">
        <w:rPr>
          <w:rStyle w:val="SubtleReference"/>
          <w:b/>
          <w:bCs/>
          <w:color w:val="auto"/>
          <w:sz w:val="32"/>
          <w:szCs w:val="32"/>
        </w:rPr>
        <w:t xml:space="preserve"> Abhinaya</w:t>
      </w:r>
    </w:p>
    <w:p w14:paraId="5F3E15F6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04497B44" w14:textId="32C31D01" w:rsidR="005275ED" w:rsidRPr="009A7428" w:rsidRDefault="009A7428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r w:rsidRPr="009A7428">
        <w:rPr>
          <w:rStyle w:val="SubtleReference"/>
          <w:b/>
          <w:bCs/>
          <w:color w:val="auto"/>
          <w:sz w:val="32"/>
          <w:szCs w:val="32"/>
        </w:rPr>
        <w:t>202117bh109</w:t>
      </w:r>
    </w:p>
    <w:p w14:paraId="120AA47E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3D551F82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05A69EBD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r w:rsidRPr="009A7428">
        <w:rPr>
          <w:rStyle w:val="SubtleReference"/>
          <w:b/>
          <w:bCs/>
          <w:color w:val="auto"/>
          <w:sz w:val="32"/>
          <w:szCs w:val="32"/>
        </w:rPr>
        <w:t>Capstone Project work carried out at</w:t>
      </w:r>
    </w:p>
    <w:p w14:paraId="64246A56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64104F7D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60C65DFA" w14:textId="3CD92CD1" w:rsidR="005275ED" w:rsidRPr="009A7428" w:rsidRDefault="009A7428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proofErr w:type="spellStart"/>
      <w:r w:rsidRPr="009A7428">
        <w:rPr>
          <w:rStyle w:val="SubtleReference"/>
          <w:b/>
          <w:bCs/>
          <w:color w:val="auto"/>
          <w:sz w:val="32"/>
          <w:szCs w:val="32"/>
        </w:rPr>
        <w:t>HCLTech</w:t>
      </w:r>
      <w:proofErr w:type="spellEnd"/>
      <w:r w:rsidRPr="009A7428">
        <w:rPr>
          <w:rStyle w:val="SubtleReference"/>
          <w:b/>
          <w:bCs/>
          <w:color w:val="auto"/>
          <w:sz w:val="32"/>
          <w:szCs w:val="32"/>
        </w:rPr>
        <w:t>, Nagpur</w:t>
      </w:r>
    </w:p>
    <w:p w14:paraId="35102B6B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485E7B6A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r w:rsidRPr="009A7428">
        <w:rPr>
          <w:rStyle w:val="SubtleReference"/>
          <w:b/>
          <w:bCs/>
          <w:color w:val="auto"/>
          <w:sz w:val="32"/>
          <w:szCs w:val="32"/>
        </w:rPr>
        <w:t xml:space="preserve"> </w:t>
      </w:r>
    </w:p>
    <w:p w14:paraId="6BB17FA6" w14:textId="0309BAF7" w:rsidR="005275ED" w:rsidRPr="009A7428" w:rsidRDefault="005275ED" w:rsidP="009A7428">
      <w:pPr>
        <w:pStyle w:val="Title"/>
        <w:jc w:val="center"/>
        <w:rPr>
          <w:rStyle w:val="SubtleReference"/>
          <w:bCs/>
          <w:color w:val="auto"/>
          <w:sz w:val="32"/>
          <w:szCs w:val="32"/>
        </w:rPr>
      </w:pPr>
      <w:r w:rsidRPr="009A7428">
        <w:rPr>
          <w:rStyle w:val="SubtleReference"/>
          <w:bCs/>
          <w:noProof/>
          <w:color w:val="auto"/>
          <w:sz w:val="32"/>
          <w:szCs w:val="32"/>
        </w:rPr>
        <w:drawing>
          <wp:inline distT="0" distB="0" distL="0" distR="0" wp14:anchorId="5616E3E7" wp14:editId="5DA44C23">
            <wp:extent cx="968375" cy="937895"/>
            <wp:effectExtent l="0" t="0" r="3175" b="0"/>
            <wp:docPr id="59025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7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03F6" w14:textId="77777777" w:rsidR="005275ED" w:rsidRPr="009A7428" w:rsidRDefault="005275ED" w:rsidP="009A7428">
      <w:pPr>
        <w:pStyle w:val="Title"/>
        <w:jc w:val="center"/>
        <w:rPr>
          <w:rStyle w:val="SubtleReference"/>
          <w:bCs/>
          <w:color w:val="auto"/>
          <w:sz w:val="32"/>
          <w:szCs w:val="32"/>
        </w:rPr>
      </w:pPr>
    </w:p>
    <w:p w14:paraId="7153A332" w14:textId="77777777" w:rsidR="005275ED" w:rsidRPr="009A7428" w:rsidRDefault="005275ED" w:rsidP="009A7428">
      <w:pPr>
        <w:pStyle w:val="Title"/>
        <w:jc w:val="center"/>
        <w:rPr>
          <w:rStyle w:val="SubtleReference"/>
          <w:bCs/>
          <w:color w:val="auto"/>
          <w:sz w:val="32"/>
          <w:szCs w:val="32"/>
        </w:rPr>
      </w:pPr>
    </w:p>
    <w:p w14:paraId="30A8A329" w14:textId="77777777" w:rsidR="005275ED" w:rsidRPr="009A7428" w:rsidRDefault="005275ED" w:rsidP="009A7428">
      <w:pPr>
        <w:pStyle w:val="Title"/>
        <w:jc w:val="center"/>
        <w:rPr>
          <w:rStyle w:val="SubtleReference"/>
          <w:color w:val="auto"/>
          <w:sz w:val="32"/>
          <w:szCs w:val="32"/>
        </w:rPr>
      </w:pPr>
    </w:p>
    <w:p w14:paraId="5088283F" w14:textId="77777777" w:rsidR="005275ED" w:rsidRPr="009A7428" w:rsidRDefault="005275ED" w:rsidP="009A7428">
      <w:pPr>
        <w:pStyle w:val="Title"/>
        <w:jc w:val="center"/>
        <w:rPr>
          <w:rStyle w:val="SubtleReference"/>
          <w:bCs/>
          <w:color w:val="auto"/>
          <w:sz w:val="32"/>
          <w:szCs w:val="32"/>
        </w:rPr>
      </w:pPr>
      <w:r w:rsidRPr="009A7428">
        <w:rPr>
          <w:rStyle w:val="SubtleReference"/>
          <w:bCs/>
          <w:color w:val="auto"/>
          <w:sz w:val="32"/>
          <w:szCs w:val="32"/>
        </w:rPr>
        <w:t>BIRLA INSTITUTE OF TECHNOLOGY &amp; SCIENCE</w:t>
      </w:r>
    </w:p>
    <w:p w14:paraId="127CD640" w14:textId="77777777" w:rsidR="005275ED" w:rsidRPr="009A7428" w:rsidRDefault="005275ED" w:rsidP="009A7428">
      <w:pPr>
        <w:pStyle w:val="Title"/>
        <w:jc w:val="center"/>
        <w:rPr>
          <w:rStyle w:val="SubtleReference"/>
          <w:bCs/>
          <w:color w:val="auto"/>
          <w:sz w:val="32"/>
          <w:szCs w:val="32"/>
        </w:rPr>
      </w:pPr>
      <w:r w:rsidRPr="009A7428">
        <w:rPr>
          <w:rStyle w:val="SubtleReference"/>
          <w:bCs/>
          <w:color w:val="auto"/>
          <w:sz w:val="32"/>
          <w:szCs w:val="32"/>
        </w:rPr>
        <w:t>PILANI (RAJASTHAN)</w:t>
      </w:r>
    </w:p>
    <w:p w14:paraId="5A34152A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1B1CC3C7" w14:textId="7FDABFE9" w:rsidR="005275ED" w:rsidRPr="009A7428" w:rsidRDefault="009A7428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r w:rsidRPr="009A7428">
        <w:rPr>
          <w:rStyle w:val="SubtleReference"/>
          <w:b/>
          <w:bCs/>
          <w:color w:val="auto"/>
          <w:sz w:val="32"/>
          <w:szCs w:val="32"/>
        </w:rPr>
        <w:t>August 2025</w:t>
      </w:r>
    </w:p>
    <w:p w14:paraId="398F62C4" w14:textId="77777777" w:rsidR="005275ED" w:rsidRPr="006A3CA7" w:rsidRDefault="005275ED" w:rsidP="005275ED">
      <w:pPr>
        <w:jc w:val="center"/>
        <w:rPr>
          <w:rFonts w:ascii="Calibri" w:hAnsi="Calibri" w:cs="Calibri"/>
        </w:rPr>
      </w:pPr>
    </w:p>
    <w:p w14:paraId="4CCCB8E4" w14:textId="77777777" w:rsidR="005275ED" w:rsidRPr="006A3CA7" w:rsidRDefault="005275ED" w:rsidP="005275ED">
      <w:pPr>
        <w:jc w:val="center"/>
        <w:rPr>
          <w:rFonts w:ascii="Calibri" w:hAnsi="Calibri" w:cs="Calibri"/>
        </w:rPr>
      </w:pPr>
    </w:p>
    <w:p w14:paraId="618C1538" w14:textId="42C9F0B1" w:rsidR="005275ED" w:rsidRDefault="005275ED" w:rsidP="005275ED">
      <w:pPr>
        <w:pStyle w:val="Title"/>
        <w:rPr>
          <w:rStyle w:val="SubtleReference"/>
          <w:b/>
          <w:bCs/>
          <w:color w:val="auto"/>
        </w:rPr>
      </w:pPr>
      <w:r>
        <w:rPr>
          <w:rStyle w:val="SubtleReference"/>
          <w:b/>
          <w:bCs/>
          <w:color w:val="auto"/>
        </w:rPr>
        <w:br w:type="page"/>
      </w:r>
    </w:p>
    <w:p w14:paraId="4F06FED6" w14:textId="11757166" w:rsidR="00E54602" w:rsidRPr="008D433C" w:rsidRDefault="00E54602" w:rsidP="00E54602">
      <w:pPr>
        <w:pStyle w:val="Title"/>
        <w:jc w:val="center"/>
        <w:rPr>
          <w:rStyle w:val="SubtleReference"/>
          <w:b/>
          <w:bCs/>
          <w:color w:val="auto"/>
        </w:rPr>
      </w:pPr>
      <w:r w:rsidRPr="008D433C">
        <w:rPr>
          <w:rStyle w:val="SubtleReference"/>
          <w:b/>
          <w:bCs/>
          <w:color w:val="auto"/>
        </w:rPr>
        <w:lastRenderedPageBreak/>
        <w:t>Birla Institute of Technology &amp; Science, Pilani</w:t>
      </w:r>
    </w:p>
    <w:p w14:paraId="5A6B3A0C" w14:textId="77777777" w:rsidR="00E54602" w:rsidRPr="008D433C" w:rsidRDefault="00E54602" w:rsidP="00E54602">
      <w:pPr>
        <w:pStyle w:val="Title"/>
        <w:jc w:val="center"/>
        <w:rPr>
          <w:rStyle w:val="SubtleReference"/>
          <w:b/>
          <w:bCs/>
          <w:color w:val="auto"/>
        </w:rPr>
      </w:pPr>
      <w:r w:rsidRPr="008D433C">
        <w:rPr>
          <w:rStyle w:val="SubtleReference"/>
          <w:b/>
          <w:bCs/>
          <w:color w:val="auto"/>
        </w:rPr>
        <w:t>Work-Integrated Learning Programmes Division</w:t>
      </w:r>
    </w:p>
    <w:p w14:paraId="5E9EC42F" w14:textId="77777777" w:rsidR="00E54602" w:rsidRPr="0021502E" w:rsidRDefault="00E54602" w:rsidP="00E54602">
      <w:pPr>
        <w:pStyle w:val="BodyText3"/>
        <w:jc w:val="center"/>
        <w:rPr>
          <w:bCs/>
          <w:sz w:val="24"/>
          <w:szCs w:val="24"/>
        </w:rPr>
      </w:pPr>
    </w:p>
    <w:p w14:paraId="3DE01A60" w14:textId="4BE2DC22" w:rsidR="009C0CEF" w:rsidRPr="009C0CEF" w:rsidRDefault="00E54602" w:rsidP="009C0CEF">
      <w:pPr>
        <w:jc w:val="center"/>
        <w:rPr>
          <w:b/>
          <w:sz w:val="28"/>
          <w:szCs w:val="28"/>
        </w:rPr>
      </w:pPr>
      <w:r w:rsidRPr="006A0261">
        <w:rPr>
          <w:b/>
          <w:sz w:val="28"/>
          <w:szCs w:val="28"/>
        </w:rPr>
        <w:t>BITS ZC499T</w:t>
      </w:r>
      <w:r w:rsidR="009C0CEF" w:rsidRPr="009C0CEF">
        <w:rPr>
          <w:b/>
          <w:sz w:val="28"/>
          <w:szCs w:val="28"/>
        </w:rPr>
        <w:t>: Capstone Project Mid-Semester Progress Evaluation Sheet</w:t>
      </w:r>
    </w:p>
    <w:p w14:paraId="59609889" w14:textId="77777777" w:rsidR="009C0CEF" w:rsidRPr="009C0CEF" w:rsidRDefault="009C0CEF" w:rsidP="009C0CEF">
      <w:pPr>
        <w:jc w:val="center"/>
        <w:rPr>
          <w:b/>
          <w:sz w:val="28"/>
          <w:szCs w:val="28"/>
        </w:rPr>
      </w:pPr>
    </w:p>
    <w:p w14:paraId="74E9CD09" w14:textId="77777777" w:rsidR="00E54602" w:rsidRPr="00634276" w:rsidRDefault="00E54602" w:rsidP="009C0CEF">
      <w:pPr>
        <w:pStyle w:val="BodyText3"/>
        <w:rPr>
          <w:bCs/>
          <w:sz w:val="28"/>
          <w:szCs w:val="28"/>
        </w:rPr>
      </w:pPr>
    </w:p>
    <w:p w14:paraId="486BD060" w14:textId="77777777" w:rsidR="00E54602" w:rsidRDefault="00E54602" w:rsidP="00E54602">
      <w:pPr>
        <w:pStyle w:val="BodyText3"/>
        <w:jc w:val="center"/>
        <w:rPr>
          <w:bCs/>
          <w:sz w:val="24"/>
          <w:szCs w:val="24"/>
        </w:rPr>
      </w:pPr>
    </w:p>
    <w:p w14:paraId="6B25C153" w14:textId="77777777" w:rsidR="00E54602" w:rsidRPr="0021502E" w:rsidRDefault="00E54602" w:rsidP="00E54602">
      <w:pPr>
        <w:pStyle w:val="BodyText3"/>
        <w:jc w:val="center"/>
        <w:rPr>
          <w:bCs/>
          <w:sz w:val="24"/>
          <w:szCs w:val="24"/>
        </w:rPr>
      </w:pPr>
    </w:p>
    <w:p w14:paraId="22766DD0" w14:textId="77777777" w:rsidR="00E54602" w:rsidRPr="0021502E" w:rsidRDefault="00E54602" w:rsidP="00E54602">
      <w:pPr>
        <w:pStyle w:val="BodyText3"/>
        <w:rPr>
          <w:sz w:val="24"/>
          <w:szCs w:val="24"/>
        </w:rPr>
      </w:pPr>
    </w:p>
    <w:p w14:paraId="345F8454" w14:textId="77777777" w:rsidR="00E54602" w:rsidRPr="00634276" w:rsidRDefault="00E54602" w:rsidP="00E54602">
      <w:pPr>
        <w:rPr>
          <w:b/>
          <w:sz w:val="28"/>
          <w:szCs w:val="28"/>
        </w:rPr>
      </w:pPr>
      <w:bookmarkStart w:id="0" w:name="_Hlk158472154"/>
      <w:r w:rsidRPr="00634276">
        <w:rPr>
          <w:b/>
          <w:sz w:val="28"/>
          <w:szCs w:val="28"/>
        </w:rPr>
        <w:t>Bits ID:   202117bh109</w:t>
      </w:r>
      <w:r w:rsidRPr="00634276">
        <w:rPr>
          <w:b/>
          <w:sz w:val="28"/>
          <w:szCs w:val="28"/>
        </w:rPr>
        <w:tab/>
      </w:r>
      <w:r w:rsidRPr="00634276">
        <w:rPr>
          <w:b/>
          <w:sz w:val="28"/>
          <w:szCs w:val="28"/>
        </w:rPr>
        <w:tab/>
        <w:t xml:space="preserve">    </w:t>
      </w:r>
      <w:r w:rsidRPr="00634276">
        <w:rPr>
          <w:b/>
          <w:sz w:val="28"/>
          <w:szCs w:val="28"/>
        </w:rPr>
        <w:tab/>
        <w:t xml:space="preserve"> </w:t>
      </w:r>
    </w:p>
    <w:p w14:paraId="4F645418" w14:textId="77777777" w:rsidR="00E54602" w:rsidRPr="00634276" w:rsidRDefault="00E54602" w:rsidP="00E54602">
      <w:pPr>
        <w:ind w:left="1440" w:hanging="1440"/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Student Name:   </w:t>
      </w:r>
      <w:proofErr w:type="spellStart"/>
      <w:r w:rsidRPr="00634276">
        <w:rPr>
          <w:b/>
          <w:sz w:val="28"/>
          <w:szCs w:val="28"/>
        </w:rPr>
        <w:t>Saipa</w:t>
      </w:r>
      <w:proofErr w:type="spellEnd"/>
      <w:r w:rsidRPr="00634276">
        <w:rPr>
          <w:b/>
          <w:sz w:val="28"/>
          <w:szCs w:val="28"/>
        </w:rPr>
        <w:t xml:space="preserve"> Abhinaya</w:t>
      </w:r>
      <w:r w:rsidRPr="00634276">
        <w:rPr>
          <w:b/>
          <w:sz w:val="28"/>
          <w:szCs w:val="28"/>
        </w:rPr>
        <w:tab/>
        <w:t xml:space="preserve">      </w:t>
      </w:r>
      <w:r w:rsidRPr="00634276">
        <w:rPr>
          <w:b/>
          <w:sz w:val="28"/>
          <w:szCs w:val="28"/>
        </w:rPr>
        <w:tab/>
        <w:t xml:space="preserve"> </w:t>
      </w:r>
    </w:p>
    <w:p w14:paraId="56FB04CB" w14:textId="77777777" w:rsidR="00E54602" w:rsidRPr="00634276" w:rsidRDefault="00E54602" w:rsidP="00E54602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Email Address:   </w:t>
      </w:r>
      <w:r>
        <w:rPr>
          <w:b/>
          <w:sz w:val="28"/>
          <w:szCs w:val="28"/>
        </w:rPr>
        <w:t>202117bh109@wilp.bits-pilani.ac.in</w:t>
      </w:r>
      <w:r w:rsidRPr="00634276">
        <w:rPr>
          <w:b/>
          <w:sz w:val="28"/>
          <w:szCs w:val="28"/>
        </w:rPr>
        <w:tab/>
      </w:r>
      <w:r w:rsidRPr="00634276">
        <w:rPr>
          <w:b/>
          <w:sz w:val="28"/>
          <w:szCs w:val="28"/>
        </w:rPr>
        <w:tab/>
        <w:t xml:space="preserve">        </w:t>
      </w:r>
      <w:r w:rsidRPr="00634276">
        <w:rPr>
          <w:b/>
          <w:sz w:val="28"/>
          <w:szCs w:val="28"/>
        </w:rPr>
        <w:tab/>
        <w:t xml:space="preserve"> </w:t>
      </w:r>
    </w:p>
    <w:p w14:paraId="76F3C50C" w14:textId="77777777" w:rsidR="00E54602" w:rsidRPr="00634276" w:rsidRDefault="00E54602" w:rsidP="00E54602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Employing Organization &amp; Location:   </w:t>
      </w:r>
      <w:proofErr w:type="spellStart"/>
      <w:r w:rsidRPr="00634276">
        <w:rPr>
          <w:b/>
          <w:sz w:val="28"/>
          <w:szCs w:val="28"/>
        </w:rPr>
        <w:t>HCLTech</w:t>
      </w:r>
      <w:proofErr w:type="spellEnd"/>
      <w:r w:rsidRPr="00634276">
        <w:rPr>
          <w:b/>
          <w:sz w:val="28"/>
          <w:szCs w:val="28"/>
        </w:rPr>
        <w:t>, Nagpur</w:t>
      </w:r>
    </w:p>
    <w:p w14:paraId="00DB4D62" w14:textId="77777777" w:rsidR="00E54602" w:rsidRPr="00634276" w:rsidRDefault="00E54602" w:rsidP="00E54602">
      <w:pPr>
        <w:rPr>
          <w:b/>
          <w:sz w:val="28"/>
          <w:szCs w:val="28"/>
        </w:rPr>
      </w:pPr>
    </w:p>
    <w:p w14:paraId="78344AFE" w14:textId="77777777" w:rsidR="00E54602" w:rsidRPr="00634276" w:rsidRDefault="00E54602" w:rsidP="00E54602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Mentor Name:   </w:t>
      </w:r>
      <w:r w:rsidRPr="00634276">
        <w:rPr>
          <w:b/>
          <w:sz w:val="28"/>
          <w:szCs w:val="28"/>
        </w:rPr>
        <w:tab/>
        <w:t xml:space="preserve"> </w:t>
      </w:r>
    </w:p>
    <w:p w14:paraId="092DDA6E" w14:textId="77777777" w:rsidR="00E54602" w:rsidRPr="00634276" w:rsidRDefault="00E54602" w:rsidP="00E54602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Email Address:   </w:t>
      </w:r>
      <w:r w:rsidRPr="00634276">
        <w:rPr>
          <w:b/>
          <w:sz w:val="28"/>
          <w:szCs w:val="28"/>
        </w:rPr>
        <w:tab/>
        <w:t xml:space="preserve">        </w:t>
      </w:r>
      <w:r w:rsidRPr="00634276">
        <w:rPr>
          <w:b/>
          <w:sz w:val="28"/>
          <w:szCs w:val="28"/>
        </w:rPr>
        <w:tab/>
        <w:t xml:space="preserve"> </w:t>
      </w:r>
    </w:p>
    <w:p w14:paraId="3F21590C" w14:textId="77777777" w:rsidR="00E54602" w:rsidRDefault="00E54602" w:rsidP="00E54602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Employing Organization &amp; Location:   </w:t>
      </w:r>
      <w:proofErr w:type="spellStart"/>
      <w:r w:rsidRPr="00634276">
        <w:rPr>
          <w:b/>
          <w:sz w:val="28"/>
          <w:szCs w:val="28"/>
        </w:rPr>
        <w:t>HCLTech</w:t>
      </w:r>
      <w:proofErr w:type="spellEnd"/>
      <w:r w:rsidRPr="00634276">
        <w:rPr>
          <w:b/>
          <w:sz w:val="28"/>
          <w:szCs w:val="28"/>
        </w:rPr>
        <w:t xml:space="preserve">, </w:t>
      </w:r>
      <w:r>
        <w:rPr>
          <w:b/>
          <w:sz w:val="28"/>
          <w:szCs w:val="28"/>
        </w:rPr>
        <w:t>Lucknow</w:t>
      </w:r>
    </w:p>
    <w:p w14:paraId="7D61E5D7" w14:textId="77777777" w:rsidR="00E54602" w:rsidRPr="00634276" w:rsidRDefault="00E54602" w:rsidP="00E54602">
      <w:pPr>
        <w:rPr>
          <w:b/>
          <w:sz w:val="28"/>
          <w:szCs w:val="28"/>
        </w:rPr>
      </w:pPr>
    </w:p>
    <w:p w14:paraId="2FBB6A0F" w14:textId="4C48D207" w:rsidR="00E54602" w:rsidRDefault="00E54602" w:rsidP="00E54602">
      <w:pPr>
        <w:rPr>
          <w:b/>
          <w:sz w:val="28"/>
          <w:szCs w:val="28"/>
        </w:rPr>
      </w:pPr>
      <w:r w:rsidRPr="00E54602">
        <w:rPr>
          <w:b/>
          <w:sz w:val="28"/>
          <w:szCs w:val="28"/>
        </w:rPr>
        <w:t xml:space="preserve">Capstone Project Title: </w:t>
      </w:r>
      <w:proofErr w:type="spellStart"/>
      <w:r>
        <w:rPr>
          <w:b/>
          <w:sz w:val="28"/>
          <w:szCs w:val="28"/>
        </w:rPr>
        <w:t>Tasksnap</w:t>
      </w:r>
      <w:proofErr w:type="spellEnd"/>
      <w:r>
        <w:rPr>
          <w:b/>
          <w:sz w:val="28"/>
          <w:szCs w:val="28"/>
        </w:rPr>
        <w:t xml:space="preserve"> Journal - A </w:t>
      </w:r>
      <w:r w:rsidRPr="00634276">
        <w:rPr>
          <w:b/>
          <w:sz w:val="28"/>
          <w:szCs w:val="28"/>
        </w:rPr>
        <w:t xml:space="preserve">Productivity Tracker </w:t>
      </w:r>
      <w:r>
        <w:rPr>
          <w:b/>
          <w:sz w:val="28"/>
          <w:szCs w:val="28"/>
        </w:rPr>
        <w:t>2.0</w:t>
      </w:r>
    </w:p>
    <w:p w14:paraId="6AE870E9" w14:textId="77777777" w:rsidR="00E54602" w:rsidRDefault="00E54602" w:rsidP="00E54602">
      <w:pPr>
        <w:rPr>
          <w:b/>
          <w:sz w:val="28"/>
          <w:szCs w:val="28"/>
        </w:rPr>
      </w:pPr>
    </w:p>
    <w:p w14:paraId="46EB936B" w14:textId="77777777" w:rsidR="00E54602" w:rsidRDefault="00E54602" w:rsidP="00E54602">
      <w:pPr>
        <w:rPr>
          <w:b/>
          <w:sz w:val="28"/>
          <w:szCs w:val="28"/>
        </w:rPr>
      </w:pPr>
    </w:p>
    <w:p w14:paraId="10AE1844" w14:textId="77777777" w:rsidR="00E54602" w:rsidRDefault="00E54602" w:rsidP="00E54602">
      <w:pPr>
        <w:rPr>
          <w:b/>
          <w:sz w:val="28"/>
          <w:szCs w:val="28"/>
        </w:rPr>
      </w:pPr>
    </w:p>
    <w:p w14:paraId="2EBDFB7D" w14:textId="77777777" w:rsidR="00E54602" w:rsidRDefault="00E54602" w:rsidP="00E54602">
      <w:pPr>
        <w:rPr>
          <w:b/>
          <w:sz w:val="28"/>
          <w:szCs w:val="28"/>
        </w:rPr>
      </w:pPr>
    </w:p>
    <w:p w14:paraId="584C5221" w14:textId="77777777" w:rsidR="00E54602" w:rsidRDefault="00E54602" w:rsidP="00E54602">
      <w:pPr>
        <w:rPr>
          <w:b/>
          <w:sz w:val="28"/>
          <w:szCs w:val="28"/>
        </w:rPr>
      </w:pPr>
    </w:p>
    <w:p w14:paraId="5EC4706E" w14:textId="77777777" w:rsidR="00E54602" w:rsidRDefault="00E54602" w:rsidP="00E54602">
      <w:pPr>
        <w:rPr>
          <w:b/>
          <w:sz w:val="28"/>
          <w:szCs w:val="28"/>
        </w:rPr>
      </w:pPr>
    </w:p>
    <w:p w14:paraId="2A299675" w14:textId="77777777" w:rsidR="00E54602" w:rsidRDefault="00E54602" w:rsidP="00E54602">
      <w:pPr>
        <w:rPr>
          <w:b/>
          <w:sz w:val="28"/>
          <w:szCs w:val="28"/>
        </w:rPr>
      </w:pPr>
    </w:p>
    <w:p w14:paraId="5C2AAC9E" w14:textId="77777777" w:rsidR="00E54602" w:rsidRDefault="00E54602" w:rsidP="00E54602">
      <w:pPr>
        <w:rPr>
          <w:b/>
          <w:sz w:val="28"/>
          <w:szCs w:val="28"/>
        </w:rPr>
      </w:pPr>
    </w:p>
    <w:p w14:paraId="255D1A7A" w14:textId="77777777" w:rsidR="00E54602" w:rsidRDefault="00E54602" w:rsidP="00E54602">
      <w:pPr>
        <w:rPr>
          <w:b/>
          <w:sz w:val="28"/>
          <w:szCs w:val="28"/>
        </w:rPr>
      </w:pPr>
    </w:p>
    <w:p w14:paraId="5CCA0084" w14:textId="77777777" w:rsidR="00E54602" w:rsidRDefault="00E54602" w:rsidP="00E54602">
      <w:pPr>
        <w:rPr>
          <w:b/>
          <w:sz w:val="28"/>
          <w:szCs w:val="28"/>
        </w:rPr>
      </w:pPr>
    </w:p>
    <w:p w14:paraId="27F12460" w14:textId="77777777" w:rsidR="00E54602" w:rsidRDefault="00E54602" w:rsidP="00E54602">
      <w:pPr>
        <w:rPr>
          <w:b/>
          <w:sz w:val="28"/>
          <w:szCs w:val="28"/>
        </w:rPr>
      </w:pPr>
    </w:p>
    <w:p w14:paraId="0A60DB50" w14:textId="77777777" w:rsidR="00E54602" w:rsidRDefault="00E54602" w:rsidP="00E54602">
      <w:pPr>
        <w:rPr>
          <w:b/>
          <w:sz w:val="28"/>
          <w:szCs w:val="28"/>
        </w:rPr>
      </w:pPr>
    </w:p>
    <w:p w14:paraId="2A671131" w14:textId="77777777" w:rsidR="00E54602" w:rsidRDefault="00E54602" w:rsidP="00E54602">
      <w:pPr>
        <w:rPr>
          <w:b/>
          <w:sz w:val="28"/>
          <w:szCs w:val="28"/>
        </w:rPr>
      </w:pPr>
    </w:p>
    <w:p w14:paraId="1EA2DEE6" w14:textId="77777777" w:rsidR="00E54602" w:rsidRDefault="00E54602" w:rsidP="00E54602">
      <w:pPr>
        <w:rPr>
          <w:b/>
          <w:sz w:val="28"/>
          <w:szCs w:val="28"/>
        </w:rPr>
      </w:pPr>
    </w:p>
    <w:p w14:paraId="1A7D188A" w14:textId="77777777" w:rsidR="00E54602" w:rsidRDefault="00E54602" w:rsidP="00E54602">
      <w:pPr>
        <w:rPr>
          <w:b/>
          <w:sz w:val="28"/>
          <w:szCs w:val="28"/>
        </w:rPr>
      </w:pPr>
    </w:p>
    <w:p w14:paraId="1DA66CEC" w14:textId="77777777" w:rsidR="00E54602" w:rsidRDefault="00E54602" w:rsidP="00E54602">
      <w:pPr>
        <w:rPr>
          <w:b/>
          <w:sz w:val="28"/>
          <w:szCs w:val="28"/>
        </w:rPr>
      </w:pPr>
    </w:p>
    <w:p w14:paraId="57A81926" w14:textId="77777777" w:rsidR="00E54602" w:rsidRDefault="00E54602" w:rsidP="00E54602">
      <w:pPr>
        <w:rPr>
          <w:b/>
          <w:sz w:val="28"/>
          <w:szCs w:val="28"/>
        </w:rPr>
      </w:pPr>
    </w:p>
    <w:p w14:paraId="4784D389" w14:textId="77777777" w:rsidR="00E54602" w:rsidRDefault="00E54602" w:rsidP="00E54602">
      <w:pPr>
        <w:rPr>
          <w:b/>
          <w:sz w:val="28"/>
          <w:szCs w:val="28"/>
        </w:rPr>
      </w:pPr>
    </w:p>
    <w:p w14:paraId="4A1C6452" w14:textId="77777777" w:rsidR="00E54602" w:rsidRDefault="00E54602" w:rsidP="00E54602">
      <w:pPr>
        <w:pStyle w:val="BodyText3"/>
        <w:rPr>
          <w:rStyle w:val="IntenseReference"/>
          <w:rFonts w:asciiTheme="majorHAnsi" w:hAnsiTheme="majorHAnsi" w:cstheme="majorHAnsi"/>
          <w:b/>
          <w:bCs w:val="0"/>
          <w:sz w:val="56"/>
          <w:szCs w:val="52"/>
        </w:rPr>
      </w:pPr>
      <w:r w:rsidRPr="00A8438D">
        <w:rPr>
          <w:rStyle w:val="IntenseReference"/>
          <w:rFonts w:asciiTheme="majorHAnsi" w:hAnsiTheme="majorHAnsi" w:cstheme="majorHAnsi"/>
          <w:sz w:val="56"/>
          <w:szCs w:val="52"/>
        </w:rPr>
        <w:lastRenderedPageBreak/>
        <w:t>Content</w:t>
      </w:r>
    </w:p>
    <w:p w14:paraId="3E418BEF" w14:textId="77777777" w:rsidR="00E54602" w:rsidRPr="00A8438D" w:rsidRDefault="00E54602" w:rsidP="00E54602">
      <w:pPr>
        <w:pStyle w:val="BodyText3"/>
        <w:rPr>
          <w:rStyle w:val="IntenseReference"/>
          <w:rFonts w:asciiTheme="majorHAnsi" w:hAnsiTheme="majorHAnsi" w:cstheme="majorHAnsi"/>
          <w:b/>
          <w:bCs w:val="0"/>
          <w:sz w:val="56"/>
          <w:szCs w:val="52"/>
        </w:rPr>
      </w:pPr>
    </w:p>
    <w:p w14:paraId="73A22A1C" w14:textId="75A9D9D7" w:rsidR="00E54602" w:rsidRPr="00A8438D" w:rsidRDefault="009E331B" w:rsidP="00E54602">
      <w:pPr>
        <w:pStyle w:val="BodyText3"/>
        <w:numPr>
          <w:ilvl w:val="0"/>
          <w:numId w:val="1"/>
        </w:numPr>
        <w:rPr>
          <w:rFonts w:asciiTheme="minorHAnsi" w:hAnsiTheme="minorHAnsi" w:cstheme="minorHAnsi"/>
          <w:b w:val="0"/>
          <w:bCs/>
          <w:sz w:val="28"/>
          <w:szCs w:val="28"/>
        </w:rPr>
      </w:pPr>
      <w:r>
        <w:rPr>
          <w:rFonts w:asciiTheme="minorHAnsi" w:hAnsiTheme="minorHAnsi" w:cstheme="minorHAnsi"/>
          <w:b w:val="0"/>
          <w:bCs/>
          <w:sz w:val="28"/>
          <w:szCs w:val="28"/>
        </w:rPr>
        <w:t>Details of the work done</w:t>
      </w:r>
    </w:p>
    <w:p w14:paraId="6BF3B2D3" w14:textId="77777777" w:rsidR="009E331B" w:rsidRDefault="009E331B" w:rsidP="00E54602">
      <w:pPr>
        <w:pStyle w:val="BodyText3"/>
        <w:numPr>
          <w:ilvl w:val="0"/>
          <w:numId w:val="1"/>
        </w:numPr>
        <w:rPr>
          <w:rFonts w:asciiTheme="minorHAnsi" w:hAnsiTheme="minorHAnsi" w:cstheme="minorHAnsi"/>
          <w:b w:val="0"/>
          <w:bCs/>
          <w:sz w:val="28"/>
          <w:szCs w:val="28"/>
        </w:rPr>
      </w:pPr>
      <w:r>
        <w:rPr>
          <w:rFonts w:asciiTheme="minorHAnsi" w:hAnsiTheme="minorHAnsi" w:cstheme="minorHAnsi"/>
          <w:b w:val="0"/>
          <w:bCs/>
          <w:sz w:val="28"/>
          <w:szCs w:val="28"/>
        </w:rPr>
        <w:t>Details of the work yet to be done</w:t>
      </w:r>
    </w:p>
    <w:p w14:paraId="566640B1" w14:textId="1D81D59C" w:rsidR="00E54602" w:rsidRPr="00A8438D" w:rsidRDefault="009E331B" w:rsidP="00E54602">
      <w:pPr>
        <w:pStyle w:val="BodyText3"/>
        <w:numPr>
          <w:ilvl w:val="0"/>
          <w:numId w:val="1"/>
        </w:numPr>
        <w:rPr>
          <w:rFonts w:asciiTheme="minorHAnsi" w:hAnsiTheme="minorHAnsi" w:cstheme="minorHAnsi"/>
          <w:b w:val="0"/>
          <w:bCs/>
          <w:sz w:val="28"/>
          <w:szCs w:val="28"/>
        </w:rPr>
      </w:pPr>
      <w:r>
        <w:rPr>
          <w:rFonts w:asciiTheme="minorHAnsi" w:hAnsiTheme="minorHAnsi" w:cstheme="minorHAnsi"/>
          <w:b w:val="0"/>
          <w:bCs/>
          <w:sz w:val="28"/>
          <w:szCs w:val="28"/>
        </w:rPr>
        <w:t>Evaluation</w:t>
      </w:r>
    </w:p>
    <w:p w14:paraId="2F06F0D4" w14:textId="52006069" w:rsidR="00E54602" w:rsidRDefault="00E54602" w:rsidP="00E54602">
      <w:pPr>
        <w:pStyle w:val="BodyText3"/>
        <w:numPr>
          <w:ilvl w:val="0"/>
          <w:numId w:val="1"/>
        </w:numPr>
        <w:rPr>
          <w:rFonts w:asciiTheme="minorHAnsi" w:hAnsiTheme="minorHAnsi" w:cstheme="minorHAnsi"/>
          <w:b w:val="0"/>
          <w:bCs/>
          <w:sz w:val="28"/>
          <w:szCs w:val="28"/>
        </w:rPr>
      </w:pPr>
      <w:r>
        <w:rPr>
          <w:rFonts w:asciiTheme="minorHAnsi" w:hAnsiTheme="minorHAnsi" w:cstheme="minorHAnsi"/>
          <w:b w:val="0"/>
          <w:bCs/>
          <w:sz w:val="28"/>
          <w:szCs w:val="28"/>
        </w:rPr>
        <w:t>Details</w:t>
      </w:r>
      <w:r w:rsidRPr="00A8438D">
        <w:rPr>
          <w:rFonts w:asciiTheme="minorHAnsi" w:hAnsiTheme="minorHAnsi" w:cstheme="minorHAnsi"/>
          <w:b w:val="0"/>
          <w:bCs/>
          <w:sz w:val="28"/>
          <w:szCs w:val="28"/>
        </w:rPr>
        <w:t xml:space="preserve"> of </w:t>
      </w:r>
      <w:r>
        <w:rPr>
          <w:rFonts w:asciiTheme="minorHAnsi" w:hAnsiTheme="minorHAnsi" w:cstheme="minorHAnsi"/>
          <w:b w:val="0"/>
          <w:bCs/>
          <w:sz w:val="28"/>
          <w:szCs w:val="28"/>
        </w:rPr>
        <w:t>the E</w:t>
      </w:r>
      <w:r w:rsidRPr="00A8438D">
        <w:rPr>
          <w:rFonts w:asciiTheme="minorHAnsi" w:hAnsiTheme="minorHAnsi" w:cstheme="minorHAnsi"/>
          <w:b w:val="0"/>
          <w:bCs/>
          <w:sz w:val="28"/>
          <w:szCs w:val="28"/>
        </w:rPr>
        <w:t xml:space="preserve">xaminer and </w:t>
      </w:r>
      <w:r>
        <w:rPr>
          <w:rFonts w:asciiTheme="minorHAnsi" w:hAnsiTheme="minorHAnsi" w:cstheme="minorHAnsi"/>
          <w:b w:val="0"/>
          <w:bCs/>
          <w:sz w:val="28"/>
          <w:szCs w:val="28"/>
        </w:rPr>
        <w:t>M</w:t>
      </w:r>
      <w:r w:rsidRPr="00A8438D">
        <w:rPr>
          <w:rFonts w:asciiTheme="minorHAnsi" w:hAnsiTheme="minorHAnsi" w:cstheme="minorHAnsi"/>
          <w:b w:val="0"/>
          <w:bCs/>
          <w:sz w:val="28"/>
          <w:szCs w:val="28"/>
        </w:rPr>
        <w:t>entor</w:t>
      </w:r>
    </w:p>
    <w:p w14:paraId="7BC71740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202EA7B8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43F63259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41BD94E0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5E9246EB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19A8C8FC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77086F02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666C9B66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638968EF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698089F9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65C28D0C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5B6DDBF4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1CC9DDD2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10C337E9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5E45D0D9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765D897F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6C348C55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7746ECB4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7EAFB835" w14:textId="3817DA52" w:rsidR="00E54602" w:rsidRDefault="005512FB" w:rsidP="005512FB">
      <w:pPr>
        <w:pStyle w:val="BodyText3"/>
        <w:tabs>
          <w:tab w:val="left" w:pos="6748"/>
        </w:tabs>
        <w:rPr>
          <w:rFonts w:asciiTheme="minorHAnsi" w:hAnsiTheme="minorHAnsi" w:cstheme="minorHAnsi"/>
          <w:b w:val="0"/>
          <w:bCs/>
          <w:sz w:val="28"/>
          <w:szCs w:val="28"/>
        </w:rPr>
      </w:pPr>
      <w:r>
        <w:rPr>
          <w:rFonts w:asciiTheme="minorHAnsi" w:hAnsiTheme="minorHAnsi" w:cstheme="minorHAnsi"/>
          <w:b w:val="0"/>
          <w:bCs/>
          <w:sz w:val="28"/>
          <w:szCs w:val="28"/>
        </w:rPr>
        <w:tab/>
      </w:r>
    </w:p>
    <w:p w14:paraId="05F97A28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1A6AD29A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13CADD27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66C60F27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52FDEDB7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6ADD9746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157BF597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61FD56A9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4A30131C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60F800D7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72058908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2ECEF309" w14:textId="77777777" w:rsidR="008F0C23" w:rsidRDefault="008F0C23" w:rsidP="00E54602">
      <w:pPr>
        <w:pStyle w:val="BodyText3"/>
        <w:rPr>
          <w:rStyle w:val="IntenseReference"/>
          <w:rFonts w:asciiTheme="majorHAnsi" w:hAnsiTheme="majorHAnsi" w:cstheme="majorHAnsi"/>
          <w:sz w:val="56"/>
          <w:szCs w:val="52"/>
        </w:rPr>
      </w:pPr>
    </w:p>
    <w:p w14:paraId="28431637" w14:textId="4AF4DCFF" w:rsidR="00E54602" w:rsidRPr="00B30A35" w:rsidRDefault="00B30A35" w:rsidP="00E54602">
      <w:pPr>
        <w:pStyle w:val="BodyText3"/>
        <w:rPr>
          <w:rFonts w:asciiTheme="majorHAnsi" w:hAnsiTheme="majorHAnsi" w:cstheme="majorHAnsi"/>
          <w:b w:val="0"/>
          <w:bCs/>
          <w:smallCaps/>
          <w:color w:val="0F4761" w:themeColor="accent1" w:themeShade="BF"/>
          <w:spacing w:val="5"/>
          <w:sz w:val="56"/>
          <w:szCs w:val="52"/>
        </w:rPr>
      </w:pPr>
      <w:r>
        <w:rPr>
          <w:rStyle w:val="IntenseReference"/>
          <w:rFonts w:asciiTheme="majorHAnsi" w:hAnsiTheme="majorHAnsi" w:cstheme="majorHAnsi"/>
          <w:sz w:val="56"/>
          <w:szCs w:val="52"/>
        </w:rPr>
        <w:lastRenderedPageBreak/>
        <w:t>Details of the Work Done</w:t>
      </w:r>
    </w:p>
    <w:p w14:paraId="3246157E" w14:textId="1628348B" w:rsidR="00B30A35" w:rsidRPr="00B30A35" w:rsidRDefault="00B30A35" w:rsidP="00B30A35">
      <w:pPr>
        <w:pStyle w:val="ListParagraph"/>
        <w:ind w:left="1080"/>
        <w:rPr>
          <w:rFonts w:asciiTheme="minorHAnsi" w:hAnsiTheme="minorHAnsi" w:cstheme="minorHAnsi"/>
          <w:b/>
          <w:sz w:val="28"/>
          <w:szCs w:val="28"/>
          <w:lang w:val="en-IN"/>
        </w:rPr>
      </w:pPr>
    </w:p>
    <w:p w14:paraId="3D97D87F" w14:textId="77777777" w:rsidR="00B30A35" w:rsidRPr="00B30A35" w:rsidRDefault="00B30A35" w:rsidP="00B30A3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1. Application Design and Prototyping</w:t>
      </w:r>
    </w:p>
    <w:p w14:paraId="05595350" w14:textId="77777777" w:rsidR="00B30A35" w:rsidRPr="009E331B" w:rsidRDefault="00B30A35" w:rsidP="00B30A3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Initial Concept:</w:t>
      </w:r>
      <w:r w:rsidRPr="00B30A35">
        <w:rPr>
          <w:rFonts w:asciiTheme="minorHAnsi" w:hAnsiTheme="minorHAnsi" w:cstheme="minorHAnsi"/>
          <w:sz w:val="28"/>
          <w:szCs w:val="28"/>
          <w:lang w:val="en-IN"/>
        </w:rPr>
        <w:t xml:space="preserve"> The project started with low-fidelity sketches to establish the basic layout for the application's core screens (Dashboard, Update Info, Productivity, To-Do List).</w:t>
      </w:r>
    </w:p>
    <w:p w14:paraId="02089215" w14:textId="77777777" w:rsidR="00B30A35" w:rsidRPr="00B30A35" w:rsidRDefault="00B30A35" w:rsidP="00B30A35">
      <w:pPr>
        <w:pStyle w:val="ListParagraph"/>
        <w:rPr>
          <w:rFonts w:asciiTheme="minorHAnsi" w:hAnsiTheme="minorHAnsi" w:cstheme="minorHAnsi"/>
          <w:sz w:val="28"/>
          <w:szCs w:val="28"/>
          <w:lang w:val="en-IN"/>
        </w:rPr>
      </w:pPr>
    </w:p>
    <w:p w14:paraId="4EDDC900" w14:textId="77777777" w:rsidR="00B30A35" w:rsidRPr="009E331B" w:rsidRDefault="00B30A35" w:rsidP="00B30A3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High-Fidelity </w:t>
      </w:r>
      <w:proofErr w:type="spellStart"/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Mockup</w:t>
      </w:r>
      <w:proofErr w:type="spellEnd"/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Pr="00B30A35">
        <w:rPr>
          <w:rFonts w:asciiTheme="minorHAnsi" w:hAnsiTheme="minorHAnsi" w:cstheme="minorHAnsi"/>
          <w:sz w:val="28"/>
          <w:szCs w:val="28"/>
          <w:lang w:val="en-IN"/>
        </w:rPr>
        <w:t xml:space="preserve">The initial sketches were developed into a detailed digital </w:t>
      </w:r>
      <w:proofErr w:type="spellStart"/>
      <w:r w:rsidRPr="00B30A35">
        <w:rPr>
          <w:rFonts w:asciiTheme="minorHAnsi" w:hAnsiTheme="minorHAnsi" w:cstheme="minorHAnsi"/>
          <w:sz w:val="28"/>
          <w:szCs w:val="28"/>
          <w:lang w:val="en-IN"/>
        </w:rPr>
        <w:t>mockup</w:t>
      </w:r>
      <w:proofErr w:type="spellEnd"/>
      <w:r w:rsidRPr="00B30A35">
        <w:rPr>
          <w:rFonts w:asciiTheme="minorHAnsi" w:hAnsiTheme="minorHAnsi" w:cstheme="minorHAnsi"/>
          <w:sz w:val="28"/>
          <w:szCs w:val="28"/>
          <w:lang w:val="en-IN"/>
        </w:rPr>
        <w:t xml:space="preserve">. This process finalized the app's modern aesthetic, </w:t>
      </w:r>
      <w:proofErr w:type="spellStart"/>
      <w:r w:rsidRPr="00B30A35">
        <w:rPr>
          <w:rFonts w:asciiTheme="minorHAnsi" w:hAnsiTheme="minorHAnsi" w:cstheme="minorHAnsi"/>
          <w:sz w:val="28"/>
          <w:szCs w:val="28"/>
          <w:lang w:val="en-IN"/>
        </w:rPr>
        <w:t>color</w:t>
      </w:r>
      <w:proofErr w:type="spellEnd"/>
      <w:r w:rsidRPr="00B30A35">
        <w:rPr>
          <w:rFonts w:asciiTheme="minorHAnsi" w:hAnsiTheme="minorHAnsi" w:cstheme="minorHAnsi"/>
          <w:sz w:val="28"/>
          <w:szCs w:val="28"/>
          <w:lang w:val="en-IN"/>
        </w:rPr>
        <w:t xml:space="preserve"> scheme, and typography before development began.</w:t>
      </w:r>
    </w:p>
    <w:p w14:paraId="64E35857" w14:textId="77777777" w:rsidR="00B30A35" w:rsidRPr="00B30A35" w:rsidRDefault="00B30A35" w:rsidP="00B30A35">
      <w:pPr>
        <w:pStyle w:val="ListParagraph"/>
        <w:rPr>
          <w:rFonts w:asciiTheme="minorHAnsi" w:hAnsiTheme="minorHAnsi" w:cstheme="minorHAnsi"/>
          <w:sz w:val="28"/>
          <w:szCs w:val="28"/>
          <w:lang w:val="en-IN"/>
        </w:rPr>
      </w:pPr>
    </w:p>
    <w:p w14:paraId="2D74F3E5" w14:textId="584AB4C8" w:rsidR="00B30A35" w:rsidRPr="009E331B" w:rsidRDefault="00B30A35" w:rsidP="00B30A3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Interactive Prototype</w:t>
      </w:r>
      <w:r w:rsidRPr="00B30A35">
        <w:rPr>
          <w:rFonts w:asciiTheme="minorHAnsi" w:hAnsiTheme="minorHAnsi" w:cstheme="minorHAnsi"/>
          <w:sz w:val="28"/>
          <w:szCs w:val="28"/>
          <w:lang w:val="en-IN"/>
        </w:rPr>
        <w:t xml:space="preserve">: A clickable prototype was built using </w:t>
      </w:r>
      <w:r w:rsidR="009E331B">
        <w:rPr>
          <w:rFonts w:asciiTheme="minorHAnsi" w:hAnsiTheme="minorHAnsi" w:cstheme="minorHAnsi"/>
          <w:sz w:val="28"/>
          <w:szCs w:val="28"/>
          <w:lang w:val="en-IN"/>
        </w:rPr>
        <w:t xml:space="preserve">Figma </w:t>
      </w:r>
      <w:r w:rsidRPr="00B30A35">
        <w:rPr>
          <w:rFonts w:asciiTheme="minorHAnsi" w:hAnsiTheme="minorHAnsi" w:cstheme="minorHAnsi"/>
          <w:sz w:val="28"/>
          <w:szCs w:val="28"/>
          <w:lang w:val="en-IN"/>
        </w:rPr>
        <w:t>to test and validate the user flow and overall design, ensuring a positive user experience.</w:t>
      </w:r>
    </w:p>
    <w:p w14:paraId="24FAA727" w14:textId="77777777" w:rsidR="00B30A35" w:rsidRPr="00B30A35" w:rsidRDefault="00B30A35" w:rsidP="00B30A35">
      <w:pPr>
        <w:pStyle w:val="ListParagraph"/>
        <w:rPr>
          <w:rFonts w:asciiTheme="minorHAnsi" w:hAnsiTheme="minorHAnsi" w:cstheme="minorHAnsi"/>
          <w:b/>
          <w:sz w:val="28"/>
          <w:szCs w:val="28"/>
          <w:lang w:val="en-IN"/>
        </w:rPr>
      </w:pPr>
    </w:p>
    <w:p w14:paraId="60CC2CAB" w14:textId="72C9DC83" w:rsidR="00B30A35" w:rsidRPr="00B30A35" w:rsidRDefault="00B30A35" w:rsidP="00B30A3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2. Core Application Architecture</w:t>
      </w:r>
    </w:p>
    <w:p w14:paraId="4FCF79F5" w14:textId="77777777" w:rsidR="00B30A35" w:rsidRPr="009E331B" w:rsidRDefault="00B30A35" w:rsidP="00B30A35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Technology Selection</w:t>
      </w:r>
      <w:r w:rsidRPr="00B30A35">
        <w:rPr>
          <w:rFonts w:asciiTheme="minorHAnsi" w:hAnsiTheme="minorHAnsi" w:cstheme="minorHAnsi"/>
          <w:sz w:val="28"/>
          <w:szCs w:val="28"/>
          <w:lang w:val="en-IN"/>
        </w:rPr>
        <w:t xml:space="preserve">: The application is built with Python and the </w:t>
      </w:r>
      <w:proofErr w:type="spellStart"/>
      <w:r w:rsidRPr="00B30A35">
        <w:rPr>
          <w:rFonts w:asciiTheme="minorHAnsi" w:hAnsiTheme="minorHAnsi" w:cstheme="minorHAnsi"/>
          <w:sz w:val="28"/>
          <w:szCs w:val="28"/>
          <w:lang w:val="en-IN"/>
        </w:rPr>
        <w:t>CustomTkinter</w:t>
      </w:r>
      <w:proofErr w:type="spellEnd"/>
      <w:r w:rsidRPr="00B30A35">
        <w:rPr>
          <w:rFonts w:asciiTheme="minorHAnsi" w:hAnsiTheme="minorHAnsi" w:cstheme="minorHAnsi"/>
          <w:sz w:val="28"/>
          <w:szCs w:val="28"/>
          <w:lang w:val="en-IN"/>
        </w:rPr>
        <w:t xml:space="preserve"> library. This stack was chosen for its capability to produce modern, cross-platform user interfaces and for its flexible licensing.</w:t>
      </w:r>
    </w:p>
    <w:p w14:paraId="14CB4C99" w14:textId="77777777" w:rsidR="00B30A35" w:rsidRPr="00B30A35" w:rsidRDefault="00B30A35" w:rsidP="00B30A35">
      <w:pPr>
        <w:pStyle w:val="ListParagraph"/>
        <w:rPr>
          <w:rFonts w:asciiTheme="minorHAnsi" w:hAnsiTheme="minorHAnsi" w:cstheme="minorHAnsi"/>
          <w:sz w:val="28"/>
          <w:szCs w:val="28"/>
          <w:lang w:val="en-IN"/>
        </w:rPr>
      </w:pPr>
    </w:p>
    <w:p w14:paraId="658696ED" w14:textId="77777777" w:rsidR="00B30A35" w:rsidRPr="009E331B" w:rsidRDefault="00B30A35" w:rsidP="00B30A35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Modular Codebase</w:t>
      </w:r>
      <w:r w:rsidRPr="00B30A35">
        <w:rPr>
          <w:rFonts w:asciiTheme="minorHAnsi" w:hAnsiTheme="minorHAnsi" w:cstheme="minorHAnsi"/>
          <w:sz w:val="28"/>
          <w:szCs w:val="28"/>
          <w:lang w:val="en-IN"/>
        </w:rPr>
        <w:t>: The project is organized with a clean, scalable code structure. Each screen is contained in its own module within a views package, a central theme.py file manages all styling, and main.py serves as the primary application controller.</w:t>
      </w:r>
    </w:p>
    <w:p w14:paraId="5062CF21" w14:textId="77777777" w:rsidR="00B30A35" w:rsidRPr="00B30A35" w:rsidRDefault="00B30A35" w:rsidP="00B30A35">
      <w:pPr>
        <w:pStyle w:val="ListParagraph"/>
        <w:rPr>
          <w:rFonts w:asciiTheme="minorHAnsi" w:hAnsiTheme="minorHAnsi" w:cstheme="minorHAnsi"/>
          <w:b/>
          <w:sz w:val="28"/>
          <w:szCs w:val="28"/>
          <w:lang w:val="en-IN"/>
        </w:rPr>
      </w:pPr>
    </w:p>
    <w:p w14:paraId="7758E3A7" w14:textId="77777777" w:rsidR="00B30A35" w:rsidRPr="00B30A35" w:rsidRDefault="00B30A35" w:rsidP="00B30A3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3. User Interface Implementation</w:t>
      </w:r>
    </w:p>
    <w:p w14:paraId="28226A8A" w14:textId="77777777" w:rsidR="00B30A35" w:rsidRPr="009E331B" w:rsidRDefault="00B30A35" w:rsidP="00B30A35">
      <w:pPr>
        <w:pStyle w:val="ListParagraph"/>
        <w:rPr>
          <w:rFonts w:asciiTheme="minorHAnsi" w:hAnsiTheme="minorHAnsi" w:cstheme="minorHAnsi"/>
          <w:bCs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Cs/>
          <w:sz w:val="28"/>
          <w:szCs w:val="28"/>
          <w:lang w:val="en-IN"/>
        </w:rPr>
        <w:t>All planned UI screens have been fully constructed and are visually complete.</w:t>
      </w:r>
    </w:p>
    <w:p w14:paraId="050FCFD8" w14:textId="77777777" w:rsidR="00B30A35" w:rsidRPr="00B30A35" w:rsidRDefault="00B30A35" w:rsidP="00B30A35">
      <w:pPr>
        <w:pStyle w:val="ListParagraph"/>
        <w:rPr>
          <w:rFonts w:asciiTheme="minorHAnsi" w:hAnsiTheme="minorHAnsi" w:cstheme="minorHAnsi"/>
          <w:bCs/>
          <w:sz w:val="28"/>
          <w:szCs w:val="28"/>
          <w:lang w:val="en-IN"/>
        </w:rPr>
      </w:pPr>
    </w:p>
    <w:p w14:paraId="4B5E0720" w14:textId="611CBC70" w:rsidR="00B30A35" w:rsidRDefault="00B30A35" w:rsidP="00B30A35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Cs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sz w:val="28"/>
          <w:szCs w:val="28"/>
          <w:lang w:val="en-IN"/>
        </w:rPr>
        <w:t>Dashboard</w:t>
      </w:r>
      <w:r w:rsidRPr="00B30A35">
        <w:rPr>
          <w:rFonts w:asciiTheme="minorHAnsi" w:hAnsiTheme="minorHAnsi" w:cstheme="minorHAnsi"/>
          <w:bCs/>
          <w:sz w:val="28"/>
          <w:szCs w:val="28"/>
          <w:lang w:val="en-IN"/>
        </w:rPr>
        <w:t xml:space="preserve">: The main hub of the application is </w:t>
      </w:r>
      <w:r w:rsidR="008F0C23" w:rsidRPr="00B30A35">
        <w:rPr>
          <w:rFonts w:asciiTheme="minorHAnsi" w:hAnsiTheme="minorHAnsi" w:cstheme="minorHAnsi"/>
          <w:bCs/>
          <w:sz w:val="28"/>
          <w:szCs w:val="28"/>
          <w:lang w:val="en-IN"/>
        </w:rPr>
        <w:t>feature complete</w:t>
      </w:r>
      <w:r w:rsidRPr="00B30A35">
        <w:rPr>
          <w:rFonts w:asciiTheme="minorHAnsi" w:hAnsiTheme="minorHAnsi" w:cstheme="minorHAnsi"/>
          <w:bCs/>
          <w:sz w:val="28"/>
          <w:szCs w:val="28"/>
          <w:lang w:val="en-IN"/>
        </w:rPr>
        <w:t>. It includes a dynamic greeting that changes with the time of day, an inspirational quote fetched from a live API, and functional navigation cards.</w:t>
      </w:r>
    </w:p>
    <w:p w14:paraId="17FB83CF" w14:textId="77777777" w:rsidR="008F0C23" w:rsidRPr="00B30A35" w:rsidRDefault="008F0C23" w:rsidP="008F0C23">
      <w:pPr>
        <w:pStyle w:val="ListParagraph"/>
        <w:rPr>
          <w:rFonts w:asciiTheme="minorHAnsi" w:hAnsiTheme="minorHAnsi" w:cstheme="minorHAnsi"/>
          <w:bCs/>
          <w:sz w:val="28"/>
          <w:szCs w:val="28"/>
          <w:lang w:val="en-IN"/>
        </w:rPr>
      </w:pPr>
    </w:p>
    <w:p w14:paraId="71442C0A" w14:textId="77777777" w:rsidR="00B30A35" w:rsidRPr="009E331B" w:rsidRDefault="00B30A35" w:rsidP="00B30A35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Cs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sz w:val="28"/>
          <w:szCs w:val="28"/>
          <w:lang w:val="en-IN"/>
        </w:rPr>
        <w:t>Update Info Screen</w:t>
      </w:r>
      <w:r w:rsidRPr="00B30A35">
        <w:rPr>
          <w:rFonts w:asciiTheme="minorHAnsi" w:hAnsiTheme="minorHAnsi" w:cstheme="minorHAnsi"/>
          <w:bCs/>
          <w:sz w:val="28"/>
          <w:szCs w:val="28"/>
          <w:lang w:val="en-IN"/>
        </w:rPr>
        <w:t>: A detailed, scrollable form for managing user profile information has been built. It includes custom inputs for shift times and week-offs and is fully integrated with the theme system.</w:t>
      </w:r>
    </w:p>
    <w:p w14:paraId="1B0FB778" w14:textId="77777777" w:rsidR="00B30A35" w:rsidRPr="00B30A35" w:rsidRDefault="00B30A35" w:rsidP="00B30A35">
      <w:pPr>
        <w:pStyle w:val="ListParagraph"/>
        <w:rPr>
          <w:rFonts w:asciiTheme="minorHAnsi" w:hAnsiTheme="minorHAnsi" w:cstheme="minorHAnsi"/>
          <w:bCs/>
          <w:sz w:val="28"/>
          <w:szCs w:val="28"/>
          <w:lang w:val="en-IN"/>
        </w:rPr>
      </w:pPr>
    </w:p>
    <w:p w14:paraId="5F5A7E88" w14:textId="44FE35D5" w:rsidR="00B30A35" w:rsidRPr="009E331B" w:rsidRDefault="00B30A35" w:rsidP="00B30A35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Cs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sz w:val="28"/>
          <w:szCs w:val="28"/>
          <w:lang w:val="en-IN"/>
        </w:rPr>
        <w:lastRenderedPageBreak/>
        <w:t>Productivity Screen</w:t>
      </w:r>
      <w:r w:rsidRPr="00B30A35">
        <w:rPr>
          <w:rFonts w:asciiTheme="minorHAnsi" w:hAnsiTheme="minorHAnsi" w:cstheme="minorHAnsi"/>
          <w:bCs/>
          <w:sz w:val="28"/>
          <w:szCs w:val="28"/>
          <w:lang w:val="en-IN"/>
        </w:rPr>
        <w:t>: The new screen features a clean, grid-based layout and an integrated dropdown menu for secondary actions.</w:t>
      </w:r>
    </w:p>
    <w:p w14:paraId="31E4BD79" w14:textId="77777777" w:rsidR="00B30A35" w:rsidRPr="00B30A35" w:rsidRDefault="00B30A35" w:rsidP="00B30A35">
      <w:pPr>
        <w:pStyle w:val="ListParagraph"/>
        <w:rPr>
          <w:rFonts w:asciiTheme="minorHAnsi" w:hAnsiTheme="minorHAnsi" w:cstheme="minorHAnsi"/>
          <w:bCs/>
          <w:sz w:val="28"/>
          <w:szCs w:val="28"/>
          <w:lang w:val="en-IN"/>
        </w:rPr>
      </w:pPr>
    </w:p>
    <w:p w14:paraId="2DB50DD6" w14:textId="77777777" w:rsidR="00B30A35" w:rsidRPr="009E331B" w:rsidRDefault="00B30A35" w:rsidP="00B30A35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Cs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sz w:val="28"/>
          <w:szCs w:val="28"/>
          <w:lang w:val="en-IN"/>
        </w:rPr>
        <w:t>To-Do List &amp; Screen Time Screens:</w:t>
      </w:r>
      <w:r w:rsidRPr="00B30A35">
        <w:rPr>
          <w:rFonts w:asciiTheme="minorHAnsi" w:hAnsiTheme="minorHAnsi" w:cstheme="minorHAnsi"/>
          <w:bCs/>
          <w:sz w:val="28"/>
          <w:szCs w:val="28"/>
          <w:lang w:val="en-IN"/>
        </w:rPr>
        <w:t xml:space="preserve"> The UI for the final two screens has been designed and implemented as placeholder views, ready for back-end logic.</w:t>
      </w:r>
    </w:p>
    <w:p w14:paraId="75AA66E1" w14:textId="77777777" w:rsidR="00B30A35" w:rsidRPr="00B30A35" w:rsidRDefault="00B30A35" w:rsidP="00B30A35">
      <w:pPr>
        <w:pStyle w:val="ListParagraph"/>
        <w:rPr>
          <w:rFonts w:asciiTheme="minorHAnsi" w:hAnsiTheme="minorHAnsi" w:cstheme="minorHAnsi"/>
          <w:b/>
          <w:sz w:val="28"/>
          <w:szCs w:val="28"/>
          <w:lang w:val="en-IN"/>
        </w:rPr>
      </w:pPr>
    </w:p>
    <w:p w14:paraId="789A62A1" w14:textId="499B3C3C" w:rsidR="00B30A35" w:rsidRPr="00B30A35" w:rsidRDefault="00B30A35" w:rsidP="00B30A35">
      <w:pPr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4. Advanced UI Features</w:t>
      </w:r>
    </w:p>
    <w:p w14:paraId="621487F8" w14:textId="77777777" w:rsidR="00B30A35" w:rsidRPr="00B30A35" w:rsidRDefault="00B30A35" w:rsidP="00B30A35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Dynamic Theming</w:t>
      </w:r>
      <w:r w:rsidRPr="00B30A35">
        <w:rPr>
          <w:rFonts w:asciiTheme="minorHAnsi" w:hAnsiTheme="minorHAnsi" w:cstheme="minorHAnsi"/>
          <w:sz w:val="28"/>
          <w:szCs w:val="28"/>
          <w:lang w:val="en-IN"/>
        </w:rPr>
        <w:t>: A fully functional light/dark mode toggle has been implemented, which instantly updates the appearance of the entire application.</w:t>
      </w:r>
    </w:p>
    <w:p w14:paraId="2EC539A8" w14:textId="77777777" w:rsidR="00B30A35" w:rsidRPr="00B30A35" w:rsidRDefault="00B30A35" w:rsidP="00B30A35">
      <w:pPr>
        <w:pStyle w:val="ListParagraph"/>
        <w:rPr>
          <w:rFonts w:asciiTheme="minorHAnsi" w:hAnsiTheme="minorHAnsi" w:cstheme="minorHAnsi"/>
          <w:sz w:val="28"/>
          <w:szCs w:val="28"/>
          <w:lang w:val="en-IN"/>
        </w:rPr>
      </w:pPr>
    </w:p>
    <w:p w14:paraId="48B11BE5" w14:textId="77777777" w:rsidR="00B30A35" w:rsidRPr="00B30A35" w:rsidRDefault="00B30A35" w:rsidP="00B30A35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Custom Styling:</w:t>
      </w:r>
      <w:r w:rsidRPr="00B30A35">
        <w:rPr>
          <w:rFonts w:asciiTheme="minorHAnsi" w:hAnsiTheme="minorHAnsi" w:cstheme="minorHAnsi"/>
          <w:sz w:val="28"/>
          <w:szCs w:val="28"/>
          <w:lang w:val="en-IN"/>
        </w:rPr>
        <w:t xml:space="preserve"> The application uses the "Rubik" font and custom, dynamically </w:t>
      </w:r>
      <w:proofErr w:type="spellStart"/>
      <w:r w:rsidRPr="00B30A35">
        <w:rPr>
          <w:rFonts w:asciiTheme="minorHAnsi" w:hAnsiTheme="minorHAnsi" w:cstheme="minorHAnsi"/>
          <w:sz w:val="28"/>
          <w:szCs w:val="28"/>
          <w:lang w:val="en-IN"/>
        </w:rPr>
        <w:t>color</w:t>
      </w:r>
      <w:proofErr w:type="spellEnd"/>
      <w:r w:rsidRPr="00B30A35">
        <w:rPr>
          <w:rFonts w:asciiTheme="minorHAnsi" w:hAnsiTheme="minorHAnsi" w:cstheme="minorHAnsi"/>
          <w:sz w:val="28"/>
          <w:szCs w:val="28"/>
          <w:lang w:val="en-IN"/>
        </w:rPr>
        <w:t>-tinted icons to create a unique and cohesive visual identity.</w:t>
      </w:r>
    </w:p>
    <w:p w14:paraId="5CD95F73" w14:textId="77777777" w:rsidR="00B30A35" w:rsidRPr="00B30A35" w:rsidRDefault="00B30A35" w:rsidP="00B30A35">
      <w:pPr>
        <w:pStyle w:val="ListParagraph"/>
        <w:rPr>
          <w:rFonts w:asciiTheme="minorHAnsi" w:hAnsiTheme="minorHAnsi" w:cstheme="minorHAnsi"/>
          <w:sz w:val="28"/>
          <w:szCs w:val="28"/>
          <w:lang w:val="en-IN"/>
        </w:rPr>
      </w:pPr>
    </w:p>
    <w:p w14:paraId="4D88021F" w14:textId="77777777" w:rsidR="00B30A35" w:rsidRPr="00B30A35" w:rsidRDefault="00B30A35" w:rsidP="00B30A35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  <w:lang w:val="en-IN"/>
        </w:rPr>
      </w:pPr>
      <w:r w:rsidRPr="00B30A35">
        <w:rPr>
          <w:rFonts w:asciiTheme="minorHAnsi" w:hAnsiTheme="minorHAnsi" w:cstheme="minorHAnsi"/>
          <w:b/>
          <w:bCs/>
          <w:sz w:val="28"/>
          <w:szCs w:val="28"/>
          <w:lang w:val="en-IN"/>
        </w:rPr>
        <w:t>Responsive Design</w:t>
      </w:r>
      <w:r w:rsidRPr="00B30A35">
        <w:rPr>
          <w:rFonts w:asciiTheme="minorHAnsi" w:hAnsiTheme="minorHAnsi" w:cstheme="minorHAnsi"/>
          <w:sz w:val="28"/>
          <w:szCs w:val="28"/>
          <w:lang w:val="en-IN"/>
        </w:rPr>
        <w:t>: The application window maintains a fixed aspect ratio, and fonts scale dynamically, ensuring the UI remains well-proportioned at all sizes.</w:t>
      </w:r>
    </w:p>
    <w:p w14:paraId="1F80A6DF" w14:textId="1D615710" w:rsidR="00B30A35" w:rsidRPr="00B30A35" w:rsidRDefault="00B30A35" w:rsidP="00B30A35">
      <w:pPr>
        <w:pStyle w:val="ListParagraph"/>
        <w:rPr>
          <w:rFonts w:asciiTheme="minorHAnsi" w:hAnsiTheme="minorHAnsi" w:cstheme="minorHAnsi"/>
          <w:b/>
          <w:sz w:val="28"/>
          <w:szCs w:val="28"/>
          <w:lang w:val="en-IN"/>
        </w:rPr>
      </w:pPr>
    </w:p>
    <w:p w14:paraId="4EA67B93" w14:textId="77777777" w:rsidR="00E54602" w:rsidRDefault="00E54602" w:rsidP="00E54602">
      <w:pPr>
        <w:pStyle w:val="ListParagraph"/>
        <w:rPr>
          <w:rFonts w:asciiTheme="minorHAnsi" w:hAnsiTheme="minorHAnsi" w:cstheme="minorHAnsi"/>
          <w:b/>
          <w:bCs/>
          <w:sz w:val="28"/>
          <w:szCs w:val="28"/>
        </w:rPr>
      </w:pPr>
    </w:p>
    <w:p w14:paraId="063231A0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1387E25F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37FD4C39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47C1E34B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5E717AA5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04574716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1E5E8A6D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6133255C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1BAAA3C0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71060E66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3A5F5298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21E0A04A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4C9FC16B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581DBACA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12955157" w14:textId="77777777" w:rsidR="00E54602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3A583CB3" w14:textId="77777777" w:rsidR="008F0C23" w:rsidRDefault="008F0C23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11EF62A1" w14:textId="77777777" w:rsidR="008F0C23" w:rsidRDefault="008F0C23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5C5AD81A" w14:textId="77777777" w:rsidR="008F0C23" w:rsidRDefault="008F0C23" w:rsidP="00E54602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2BCC1DED" w14:textId="2F49B622" w:rsidR="00E54602" w:rsidRPr="00833CDC" w:rsidRDefault="009E331B" w:rsidP="00E54602">
      <w:pPr>
        <w:pStyle w:val="BodyText3"/>
        <w:rPr>
          <w:rStyle w:val="IntenseReference"/>
          <w:rFonts w:asciiTheme="majorHAnsi" w:hAnsiTheme="majorHAnsi" w:cstheme="majorHAnsi"/>
          <w:b/>
          <w:bCs w:val="0"/>
          <w:sz w:val="56"/>
          <w:szCs w:val="52"/>
        </w:rPr>
      </w:pPr>
      <w:r>
        <w:rPr>
          <w:rStyle w:val="IntenseReference"/>
          <w:rFonts w:asciiTheme="majorHAnsi" w:hAnsiTheme="majorHAnsi" w:cstheme="majorHAnsi"/>
          <w:sz w:val="56"/>
          <w:szCs w:val="52"/>
        </w:rPr>
        <w:lastRenderedPageBreak/>
        <w:t>Plan of work yet to be done</w:t>
      </w:r>
      <w:r w:rsidR="00E54602" w:rsidRPr="00833CDC">
        <w:rPr>
          <w:rStyle w:val="IntenseReference"/>
          <w:rFonts w:asciiTheme="majorHAnsi" w:hAnsiTheme="majorHAnsi" w:cstheme="majorHAnsi"/>
          <w:sz w:val="56"/>
          <w:szCs w:val="52"/>
        </w:rPr>
        <w:t xml:space="preserve"> </w:t>
      </w:r>
    </w:p>
    <w:p w14:paraId="50A4CCC9" w14:textId="77777777" w:rsidR="00E54602" w:rsidRPr="00B44244" w:rsidRDefault="00E54602" w:rsidP="00E54602">
      <w:pPr>
        <w:pStyle w:val="BodyText3"/>
        <w:rPr>
          <w:rFonts w:asciiTheme="minorHAnsi" w:hAnsiTheme="minorHAnsi" w:cstheme="minorHAnsi"/>
          <w:b w:val="0"/>
          <w:bCs/>
          <w:sz w:val="24"/>
          <w:szCs w:val="24"/>
        </w:rPr>
      </w:pPr>
    </w:p>
    <w:p w14:paraId="1A001301" w14:textId="77777777" w:rsidR="009E331B" w:rsidRDefault="009E331B" w:rsidP="009E331B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With the front-end user interface now complete, the next phase of the project will focus entirely on back-end development. The primary goal is to implement the application's logic and connect it to the existing UI.</w:t>
      </w:r>
    </w:p>
    <w:p w14:paraId="6E4A95EC" w14:textId="77777777" w:rsidR="009E331B" w:rsidRPr="009E331B" w:rsidRDefault="009E331B" w:rsidP="009E331B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0FE5C8A3" w14:textId="77777777" w:rsidR="009E331B" w:rsidRPr="009E331B" w:rsidRDefault="009E331B" w:rsidP="009E331B">
      <w:pPr>
        <w:pStyle w:val="BodyText3"/>
        <w:rPr>
          <w:rFonts w:asciiTheme="minorHAnsi" w:hAnsiTheme="minorHAnsi" w:cstheme="minorHAnsi"/>
          <w:bCs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Milestone 1: Data Persistence and Configuration</w:t>
      </w:r>
    </w:p>
    <w:p w14:paraId="7D4EBC53" w14:textId="77777777" w:rsidR="009E331B" w:rsidRDefault="009E331B" w:rsidP="009E331B">
      <w:pPr>
        <w:pStyle w:val="BodyText3"/>
        <w:numPr>
          <w:ilvl w:val="0"/>
          <w:numId w:val="18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Objective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 Establish a system for saving and loading all user data and application settings.</w:t>
      </w:r>
    </w:p>
    <w:p w14:paraId="057286BA" w14:textId="77777777" w:rsidR="008F0C23" w:rsidRPr="009E331B" w:rsidRDefault="008F0C23" w:rsidP="008F0C23">
      <w:pPr>
        <w:pStyle w:val="BodyText3"/>
        <w:ind w:left="72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509BB550" w14:textId="77777777" w:rsidR="009E331B" w:rsidRPr="009E331B" w:rsidRDefault="009E331B" w:rsidP="009E331B">
      <w:pPr>
        <w:pStyle w:val="BodyText3"/>
        <w:numPr>
          <w:ilvl w:val="0"/>
          <w:numId w:val="18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Deliverables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</w:t>
      </w:r>
    </w:p>
    <w:p w14:paraId="00878CF7" w14:textId="77777777" w:rsidR="009E331B" w:rsidRDefault="009E331B" w:rsidP="009E331B">
      <w:pPr>
        <w:pStyle w:val="BodyText3"/>
        <w:numPr>
          <w:ilvl w:val="1"/>
          <w:numId w:val="18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 w:val="0"/>
          <w:i/>
          <w:iCs/>
          <w:sz w:val="28"/>
          <w:szCs w:val="28"/>
          <w:lang w:val="en-IN"/>
        </w:rPr>
        <w:t>Data Storage Model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 Implement functions to read from and write to local data files (e.g., CSV, JSON) for storing user profiles, productivity data, and to-do list items.</w:t>
      </w:r>
    </w:p>
    <w:p w14:paraId="45890F09" w14:textId="77777777" w:rsidR="008F0C23" w:rsidRPr="009E331B" w:rsidRDefault="008F0C23" w:rsidP="008F0C23">
      <w:pPr>
        <w:pStyle w:val="BodyText3"/>
        <w:ind w:left="144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6B379D78" w14:textId="77777777" w:rsidR="009E331B" w:rsidRDefault="009E331B" w:rsidP="009E331B">
      <w:pPr>
        <w:pStyle w:val="BodyText3"/>
        <w:numPr>
          <w:ilvl w:val="1"/>
          <w:numId w:val="18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 w:val="0"/>
          <w:i/>
          <w:iCs/>
          <w:sz w:val="28"/>
          <w:szCs w:val="28"/>
          <w:lang w:val="en-IN"/>
        </w:rPr>
        <w:t>"Update Info" Backend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 xml:space="preserve">: Connect the "Save Changes" button on the </w:t>
      </w:r>
      <w:proofErr w:type="spellStart"/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UpdateInfoView</w:t>
      </w:r>
      <w:proofErr w:type="spellEnd"/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 xml:space="preserve"> to the data storage model to enable saving and loading of user details.</w:t>
      </w:r>
    </w:p>
    <w:p w14:paraId="344D41EA" w14:textId="77777777" w:rsidR="009E331B" w:rsidRPr="009E331B" w:rsidRDefault="009E331B" w:rsidP="009E331B">
      <w:pPr>
        <w:pStyle w:val="BodyText3"/>
        <w:ind w:left="144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4FA0F835" w14:textId="77777777" w:rsidR="009E331B" w:rsidRPr="009E331B" w:rsidRDefault="009E331B" w:rsidP="009E331B">
      <w:pPr>
        <w:pStyle w:val="BodyText3"/>
        <w:rPr>
          <w:rFonts w:asciiTheme="minorHAnsi" w:hAnsiTheme="minorHAnsi" w:cstheme="minorHAnsi"/>
          <w:bCs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Milestone 2: Core Feature Logic Implementation</w:t>
      </w:r>
    </w:p>
    <w:p w14:paraId="6D5EF91F" w14:textId="77777777" w:rsidR="009E331B" w:rsidRDefault="009E331B" w:rsidP="009E331B">
      <w:pPr>
        <w:pStyle w:val="BodyText3"/>
        <w:numPr>
          <w:ilvl w:val="0"/>
          <w:numId w:val="19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Objective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 Make the primary productivity and task management features fully functional.</w:t>
      </w:r>
    </w:p>
    <w:p w14:paraId="01CED8E6" w14:textId="77777777" w:rsidR="008F0C23" w:rsidRPr="009E331B" w:rsidRDefault="008F0C23" w:rsidP="008F0C23">
      <w:pPr>
        <w:pStyle w:val="BodyText3"/>
        <w:ind w:left="72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6F87FB5E" w14:textId="77777777" w:rsidR="009E331B" w:rsidRPr="009E331B" w:rsidRDefault="009E331B" w:rsidP="009E331B">
      <w:pPr>
        <w:pStyle w:val="BodyText3"/>
        <w:numPr>
          <w:ilvl w:val="0"/>
          <w:numId w:val="19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Deliverables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</w:t>
      </w:r>
    </w:p>
    <w:p w14:paraId="4EC32E92" w14:textId="77777777" w:rsidR="009E331B" w:rsidRDefault="009E331B" w:rsidP="009E331B">
      <w:pPr>
        <w:pStyle w:val="BodyText3"/>
        <w:numPr>
          <w:ilvl w:val="1"/>
          <w:numId w:val="19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 w:val="0"/>
          <w:i/>
          <w:iCs/>
          <w:sz w:val="28"/>
          <w:szCs w:val="28"/>
          <w:lang w:val="en-IN"/>
        </w:rPr>
        <w:t>Productivity Tracker Backend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 Implement the logic for the "Update" and "Clear" buttons. This includes the calculations for daily productivity based on the task complexity inputs.</w:t>
      </w:r>
    </w:p>
    <w:p w14:paraId="24E3CAC1" w14:textId="77777777" w:rsidR="008F0C23" w:rsidRPr="009E331B" w:rsidRDefault="008F0C23" w:rsidP="008F0C23">
      <w:pPr>
        <w:pStyle w:val="BodyText3"/>
        <w:ind w:left="144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30DE86C2" w14:textId="77777777" w:rsidR="009E331B" w:rsidRDefault="009E331B" w:rsidP="009E331B">
      <w:pPr>
        <w:pStyle w:val="BodyText3"/>
        <w:numPr>
          <w:ilvl w:val="1"/>
          <w:numId w:val="19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 w:val="0"/>
          <w:i/>
          <w:iCs/>
          <w:sz w:val="28"/>
          <w:szCs w:val="28"/>
          <w:lang w:val="en-IN"/>
        </w:rPr>
        <w:t>To-Do List Backend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 Develop the core functionality for the To-Do List screen, including the logic for adding, completing, and deleting tasks.</w:t>
      </w:r>
    </w:p>
    <w:p w14:paraId="2D6A0A5F" w14:textId="77777777" w:rsidR="009E331B" w:rsidRPr="009E331B" w:rsidRDefault="009E331B" w:rsidP="009E331B">
      <w:pPr>
        <w:pStyle w:val="BodyText3"/>
        <w:ind w:left="144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63E493A5" w14:textId="77777777" w:rsidR="009E331B" w:rsidRPr="009E331B" w:rsidRDefault="009E331B" w:rsidP="009E331B">
      <w:pPr>
        <w:pStyle w:val="BodyText3"/>
        <w:rPr>
          <w:rFonts w:asciiTheme="minorHAnsi" w:hAnsiTheme="minorHAnsi" w:cstheme="minorHAnsi"/>
          <w:bCs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Milestone 3: Secondary Feature and External Integration</w:t>
      </w:r>
    </w:p>
    <w:p w14:paraId="5301129B" w14:textId="77777777" w:rsidR="009E331B" w:rsidRDefault="009E331B" w:rsidP="009E331B">
      <w:pPr>
        <w:pStyle w:val="BodyText3"/>
        <w:numPr>
          <w:ilvl w:val="0"/>
          <w:numId w:val="20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Objective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 Build out the functionality for the advanced features located in the productivity screen's menu.</w:t>
      </w:r>
    </w:p>
    <w:p w14:paraId="5283C26F" w14:textId="77777777" w:rsidR="008F0C23" w:rsidRPr="009E331B" w:rsidRDefault="008F0C23" w:rsidP="008F0C23">
      <w:pPr>
        <w:pStyle w:val="BodyText3"/>
        <w:ind w:left="72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6B33B333" w14:textId="77777777" w:rsidR="009E331B" w:rsidRPr="009E331B" w:rsidRDefault="009E331B" w:rsidP="009E331B">
      <w:pPr>
        <w:pStyle w:val="BodyText3"/>
        <w:numPr>
          <w:ilvl w:val="0"/>
          <w:numId w:val="20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Deliverables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</w:t>
      </w:r>
    </w:p>
    <w:p w14:paraId="396EA523" w14:textId="77777777" w:rsidR="009E331B" w:rsidRDefault="009E331B" w:rsidP="009E331B">
      <w:pPr>
        <w:pStyle w:val="BodyText3"/>
        <w:numPr>
          <w:ilvl w:val="1"/>
          <w:numId w:val="20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 w:val="0"/>
          <w:i/>
          <w:iCs/>
          <w:sz w:val="28"/>
          <w:szCs w:val="28"/>
          <w:lang w:val="en-IN"/>
        </w:rPr>
        <w:lastRenderedPageBreak/>
        <w:t>Summary View Logic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 Implement the "View Summary" feature. This will involve creating a new window that reads saved data, performs calculations, and displays a productivity summary.</w:t>
      </w:r>
    </w:p>
    <w:p w14:paraId="24A4A680" w14:textId="77777777" w:rsidR="008F0C23" w:rsidRPr="009E331B" w:rsidRDefault="008F0C23" w:rsidP="008F0C23">
      <w:pPr>
        <w:pStyle w:val="BodyText3"/>
        <w:ind w:left="144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64C2020F" w14:textId="77777777" w:rsidR="009E331B" w:rsidRDefault="009E331B" w:rsidP="009E331B">
      <w:pPr>
        <w:pStyle w:val="BodyText3"/>
        <w:numPr>
          <w:ilvl w:val="1"/>
          <w:numId w:val="20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 w:val="0"/>
          <w:i/>
          <w:iCs/>
          <w:sz w:val="28"/>
          <w:szCs w:val="28"/>
          <w:lang w:val="en-IN"/>
        </w:rPr>
        <w:t>Miscellaneous Notes Logic: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 xml:space="preserve"> Connect the "Miscellaneous" menu option to a function that opens a simple text editor for saving and loading daily notes.</w:t>
      </w:r>
    </w:p>
    <w:p w14:paraId="5F185A75" w14:textId="77777777" w:rsidR="008F0C23" w:rsidRPr="009E331B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01D5EB32" w14:textId="77777777" w:rsidR="009E331B" w:rsidRDefault="009E331B" w:rsidP="009E331B">
      <w:pPr>
        <w:pStyle w:val="BodyText3"/>
        <w:numPr>
          <w:ilvl w:val="1"/>
          <w:numId w:val="20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 w:val="0"/>
          <w:i/>
          <w:iCs/>
          <w:sz w:val="28"/>
          <w:szCs w:val="28"/>
          <w:lang w:val="en-IN"/>
        </w:rPr>
        <w:t>Email Integration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 Integrate the email sending logic. The "Send Email" menu option will trigger a function to format the saved productivity data into a report and send it via SMTP.</w:t>
      </w:r>
    </w:p>
    <w:p w14:paraId="60776AC3" w14:textId="77777777" w:rsidR="009E331B" w:rsidRPr="009E331B" w:rsidRDefault="009E331B" w:rsidP="009E331B">
      <w:pPr>
        <w:pStyle w:val="BodyText3"/>
        <w:ind w:left="144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06AC864E" w14:textId="77777777" w:rsidR="009E331B" w:rsidRPr="009E331B" w:rsidRDefault="009E331B" w:rsidP="009E331B">
      <w:pPr>
        <w:pStyle w:val="BodyText3"/>
        <w:rPr>
          <w:rFonts w:asciiTheme="minorHAnsi" w:hAnsiTheme="minorHAnsi" w:cstheme="minorHAnsi"/>
          <w:bCs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Final Milestone: Testing and Packaging</w:t>
      </w:r>
    </w:p>
    <w:p w14:paraId="23A9071A" w14:textId="1562AC68" w:rsidR="009E331B" w:rsidRDefault="009E331B" w:rsidP="009E331B">
      <w:pPr>
        <w:pStyle w:val="BodyText3"/>
        <w:numPr>
          <w:ilvl w:val="0"/>
          <w:numId w:val="21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Objective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 Ensure the application is stable</w:t>
      </w:r>
      <w:r>
        <w:rPr>
          <w:rFonts w:asciiTheme="minorHAnsi" w:hAnsiTheme="minorHAnsi" w:cstheme="minorHAnsi"/>
          <w:b w:val="0"/>
          <w:sz w:val="28"/>
          <w:szCs w:val="28"/>
          <w:lang w:val="en-IN"/>
        </w:rPr>
        <w:t xml:space="preserve"> and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 xml:space="preserve"> bug-free</w:t>
      </w:r>
    </w:p>
    <w:p w14:paraId="2994DA38" w14:textId="77777777" w:rsidR="008F0C23" w:rsidRPr="009E331B" w:rsidRDefault="008F0C23" w:rsidP="008F0C23">
      <w:pPr>
        <w:pStyle w:val="BodyText3"/>
        <w:ind w:left="72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268233B9" w14:textId="77777777" w:rsidR="009E331B" w:rsidRPr="009E331B" w:rsidRDefault="009E331B" w:rsidP="009E331B">
      <w:pPr>
        <w:pStyle w:val="BodyText3"/>
        <w:numPr>
          <w:ilvl w:val="0"/>
          <w:numId w:val="21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Cs/>
          <w:sz w:val="28"/>
          <w:szCs w:val="28"/>
          <w:lang w:val="en-IN"/>
        </w:rPr>
        <w:t>Deliverables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</w:t>
      </w:r>
    </w:p>
    <w:p w14:paraId="6C070F24" w14:textId="77777777" w:rsidR="009E331B" w:rsidRDefault="009E331B" w:rsidP="009E331B">
      <w:pPr>
        <w:pStyle w:val="BodyText3"/>
        <w:numPr>
          <w:ilvl w:val="1"/>
          <w:numId w:val="21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 w:val="0"/>
          <w:i/>
          <w:iCs/>
          <w:sz w:val="28"/>
          <w:szCs w:val="28"/>
          <w:lang w:val="en-IN"/>
        </w:rPr>
        <w:t>Full-Stack Testing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: Conduct thorough testing of all features, including data saving, calculations, and email functionality, to identify and resolve any bugs.</w:t>
      </w:r>
    </w:p>
    <w:p w14:paraId="470A8CB0" w14:textId="77777777" w:rsidR="008F0C23" w:rsidRPr="009E331B" w:rsidRDefault="008F0C23" w:rsidP="008F0C23">
      <w:pPr>
        <w:pStyle w:val="BodyText3"/>
        <w:ind w:left="144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65DCD2D9" w14:textId="77777777" w:rsidR="009E331B" w:rsidRDefault="009E331B" w:rsidP="009E331B">
      <w:pPr>
        <w:pStyle w:val="BodyText3"/>
        <w:numPr>
          <w:ilvl w:val="1"/>
          <w:numId w:val="21"/>
        </w:numPr>
        <w:rPr>
          <w:rFonts w:asciiTheme="minorHAnsi" w:hAnsiTheme="minorHAnsi" w:cstheme="minorHAnsi"/>
          <w:b w:val="0"/>
          <w:sz w:val="28"/>
          <w:szCs w:val="28"/>
          <w:lang w:val="en-IN"/>
        </w:rPr>
      </w:pPr>
      <w:r w:rsidRPr="009E331B">
        <w:rPr>
          <w:rFonts w:asciiTheme="minorHAnsi" w:hAnsiTheme="minorHAnsi" w:cstheme="minorHAnsi"/>
          <w:b w:val="0"/>
          <w:i/>
          <w:iCs/>
          <w:sz w:val="28"/>
          <w:szCs w:val="28"/>
          <w:lang w:val="en-IN"/>
        </w:rPr>
        <w:t>Executable Build</w:t>
      </w:r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 xml:space="preserve">: Use a tool like </w:t>
      </w:r>
      <w:proofErr w:type="spellStart"/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>PyInstaller</w:t>
      </w:r>
      <w:proofErr w:type="spellEnd"/>
      <w:r w:rsidRPr="009E331B">
        <w:rPr>
          <w:rFonts w:asciiTheme="minorHAnsi" w:hAnsiTheme="minorHAnsi" w:cstheme="minorHAnsi"/>
          <w:b w:val="0"/>
          <w:sz w:val="28"/>
          <w:szCs w:val="28"/>
          <w:lang w:val="en-IN"/>
        </w:rPr>
        <w:t xml:space="preserve"> to package the complete Python application into a single, standalone executable file for easy deployment.</w:t>
      </w:r>
    </w:p>
    <w:p w14:paraId="71EB894A" w14:textId="77777777" w:rsidR="008F0C23" w:rsidRDefault="008F0C23" w:rsidP="008F0C23">
      <w:pPr>
        <w:pStyle w:val="ListParagraph"/>
        <w:rPr>
          <w:rFonts w:asciiTheme="minorHAnsi" w:hAnsiTheme="minorHAnsi" w:cstheme="minorHAnsi"/>
          <w:b/>
          <w:sz w:val="28"/>
          <w:szCs w:val="28"/>
          <w:lang w:val="en-IN"/>
        </w:rPr>
      </w:pPr>
    </w:p>
    <w:p w14:paraId="4B074B96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10208E44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7EE0EE84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11223721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511B88C5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3D64552B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0131CC61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64237340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625FFD81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1E7C3BE8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32FD7438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4AF44A25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16C9E01B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7DB82A8C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037569E0" w14:textId="77777777" w:rsidR="008F0C23" w:rsidRDefault="008F0C23" w:rsidP="008F0C23">
      <w:pPr>
        <w:pStyle w:val="BodyText3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10F84607" w14:textId="5193CE36" w:rsidR="009E331B" w:rsidRPr="009E331B" w:rsidRDefault="009E331B" w:rsidP="009E331B">
      <w:pPr>
        <w:pStyle w:val="BodyText3"/>
        <w:ind w:left="1440"/>
        <w:rPr>
          <w:rFonts w:asciiTheme="minorHAnsi" w:hAnsiTheme="minorHAnsi" w:cstheme="minorHAnsi"/>
          <w:b w:val="0"/>
          <w:sz w:val="28"/>
          <w:szCs w:val="28"/>
          <w:lang w:val="en-IN"/>
        </w:rPr>
      </w:pPr>
    </w:p>
    <w:p w14:paraId="641406A9" w14:textId="77777777" w:rsidR="009E331B" w:rsidRPr="009E331B" w:rsidRDefault="009E331B" w:rsidP="009E331B">
      <w:pPr>
        <w:pStyle w:val="BodyText3"/>
        <w:rPr>
          <w:rStyle w:val="IntenseReference"/>
          <w:rFonts w:asciiTheme="majorHAnsi" w:hAnsiTheme="majorHAnsi" w:cstheme="majorHAnsi"/>
          <w:b/>
          <w:sz w:val="56"/>
          <w:szCs w:val="52"/>
        </w:rPr>
      </w:pPr>
      <w:r w:rsidRPr="009E331B">
        <w:rPr>
          <w:rStyle w:val="IntenseReference"/>
          <w:rFonts w:asciiTheme="majorHAnsi" w:hAnsiTheme="majorHAnsi" w:cstheme="majorHAnsi"/>
          <w:sz w:val="56"/>
          <w:szCs w:val="52"/>
        </w:rPr>
        <w:lastRenderedPageBreak/>
        <w:t xml:space="preserve">EVALUATION </w:t>
      </w:r>
    </w:p>
    <w:p w14:paraId="6F5070F6" w14:textId="77777777" w:rsidR="009E331B" w:rsidRPr="006A3CA7" w:rsidRDefault="009E331B" w:rsidP="009E331B">
      <w:pPr>
        <w:rPr>
          <w:rFonts w:ascii="Calibri" w:hAnsi="Calibri" w:cs="Calibri"/>
          <w:b/>
        </w:rPr>
      </w:pPr>
      <w:r w:rsidRPr="006A3CA7">
        <w:rPr>
          <w:rFonts w:ascii="Calibri" w:hAnsi="Calibri" w:cs="Calibri"/>
          <w:b/>
        </w:rPr>
        <w:t xml:space="preserve">CAPSTONE PROJECT PROGRESS EVALUATION </w:t>
      </w:r>
      <w:r w:rsidRPr="006A3CA7">
        <w:rPr>
          <w:rFonts w:ascii="Calibri" w:hAnsi="Calibri" w:cs="Calibri"/>
          <w:bCs/>
          <w:i/>
        </w:rPr>
        <w:t>(Please put a tick (</w:t>
      </w:r>
      <w:r w:rsidRPr="006A3CA7">
        <w:rPr>
          <w:rFonts w:ascii="Calibri" w:hAnsi="Calibri" w:cs="Calibri"/>
          <w:bCs/>
          <w:i/>
        </w:rPr>
        <w:sym w:font="Marlett" w:char="F061"/>
      </w:r>
      <w:r w:rsidRPr="006A3CA7">
        <w:rPr>
          <w:rFonts w:ascii="Calibri" w:hAnsi="Calibri" w:cs="Calibri"/>
          <w:bCs/>
          <w:i/>
        </w:rPr>
        <w:t xml:space="preserve"> ) mark in the appropriate box)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3960"/>
        <w:gridCol w:w="1451"/>
        <w:gridCol w:w="1080"/>
        <w:gridCol w:w="720"/>
        <w:gridCol w:w="889"/>
      </w:tblGrid>
      <w:tr w:rsidR="009E331B" w:rsidRPr="006A3CA7" w14:paraId="1014C845" w14:textId="77777777" w:rsidTr="009755AA">
        <w:tblPrEx>
          <w:tblCellMar>
            <w:top w:w="0" w:type="dxa"/>
            <w:bottom w:w="0" w:type="dxa"/>
          </w:tblCellMar>
        </w:tblPrEx>
        <w:tc>
          <w:tcPr>
            <w:tcW w:w="990" w:type="dxa"/>
          </w:tcPr>
          <w:p w14:paraId="7C0A78F6" w14:textId="77777777" w:rsidR="009E331B" w:rsidRPr="006A3CA7" w:rsidRDefault="009E331B" w:rsidP="009755AA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EC No. </w:t>
            </w:r>
          </w:p>
        </w:tc>
        <w:tc>
          <w:tcPr>
            <w:tcW w:w="3960" w:type="dxa"/>
          </w:tcPr>
          <w:p w14:paraId="38CF6F47" w14:textId="77777777" w:rsidR="009E331B" w:rsidRPr="006A3CA7" w:rsidRDefault="009E331B" w:rsidP="009755AA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Component </w:t>
            </w:r>
          </w:p>
        </w:tc>
        <w:tc>
          <w:tcPr>
            <w:tcW w:w="1451" w:type="dxa"/>
          </w:tcPr>
          <w:p w14:paraId="08ECBEA7" w14:textId="77777777" w:rsidR="009E331B" w:rsidRPr="006A3CA7" w:rsidRDefault="009E331B" w:rsidP="009755AA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Excellent </w:t>
            </w:r>
          </w:p>
        </w:tc>
        <w:tc>
          <w:tcPr>
            <w:tcW w:w="1080" w:type="dxa"/>
          </w:tcPr>
          <w:p w14:paraId="7D5AC78F" w14:textId="77777777" w:rsidR="009E331B" w:rsidRPr="006A3CA7" w:rsidRDefault="009E331B" w:rsidP="009755AA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Good </w:t>
            </w:r>
          </w:p>
        </w:tc>
        <w:tc>
          <w:tcPr>
            <w:tcW w:w="720" w:type="dxa"/>
          </w:tcPr>
          <w:p w14:paraId="1EA6B050" w14:textId="77777777" w:rsidR="009E331B" w:rsidRPr="006A3CA7" w:rsidRDefault="009E331B" w:rsidP="009755AA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Fair </w:t>
            </w:r>
          </w:p>
        </w:tc>
        <w:tc>
          <w:tcPr>
            <w:tcW w:w="889" w:type="dxa"/>
          </w:tcPr>
          <w:p w14:paraId="7BC6AE2C" w14:textId="77777777" w:rsidR="009E331B" w:rsidRPr="006A3CA7" w:rsidRDefault="009E331B" w:rsidP="009755AA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Poor </w:t>
            </w:r>
          </w:p>
        </w:tc>
      </w:tr>
      <w:tr w:rsidR="009E331B" w:rsidRPr="006A3CA7" w14:paraId="35726A4A" w14:textId="77777777" w:rsidTr="009755AA">
        <w:tblPrEx>
          <w:tblCellMar>
            <w:top w:w="0" w:type="dxa"/>
            <w:bottom w:w="0" w:type="dxa"/>
          </w:tblCellMar>
        </w:tblPrEx>
        <w:tc>
          <w:tcPr>
            <w:tcW w:w="990" w:type="dxa"/>
          </w:tcPr>
          <w:p w14:paraId="0853C354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1.</w:t>
            </w:r>
          </w:p>
        </w:tc>
        <w:tc>
          <w:tcPr>
            <w:tcW w:w="3960" w:type="dxa"/>
          </w:tcPr>
          <w:p w14:paraId="10793334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Capstone Project Outline </w:t>
            </w:r>
          </w:p>
        </w:tc>
        <w:tc>
          <w:tcPr>
            <w:tcW w:w="1451" w:type="dxa"/>
          </w:tcPr>
          <w:p w14:paraId="14AE0286" w14:textId="29341B52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72A37DBB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</w:tcPr>
          <w:p w14:paraId="051B71D6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889" w:type="dxa"/>
          </w:tcPr>
          <w:p w14:paraId="08EADECF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</w:tr>
      <w:tr w:rsidR="009E331B" w:rsidRPr="006A3CA7" w14:paraId="7A0A5B07" w14:textId="77777777" w:rsidTr="009755AA">
        <w:tblPrEx>
          <w:tblCellMar>
            <w:top w:w="0" w:type="dxa"/>
            <w:bottom w:w="0" w:type="dxa"/>
          </w:tblCellMar>
        </w:tblPrEx>
        <w:tc>
          <w:tcPr>
            <w:tcW w:w="990" w:type="dxa"/>
          </w:tcPr>
          <w:p w14:paraId="0164707A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2. </w:t>
            </w:r>
          </w:p>
        </w:tc>
        <w:tc>
          <w:tcPr>
            <w:tcW w:w="3960" w:type="dxa"/>
          </w:tcPr>
          <w:p w14:paraId="053BB8C3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Work Progress &amp; Achievements </w:t>
            </w:r>
          </w:p>
        </w:tc>
        <w:tc>
          <w:tcPr>
            <w:tcW w:w="1451" w:type="dxa"/>
          </w:tcPr>
          <w:p w14:paraId="5F2BCC68" w14:textId="573DA64D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2E4DA6A1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</w:tcPr>
          <w:p w14:paraId="73FE37D7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889" w:type="dxa"/>
          </w:tcPr>
          <w:p w14:paraId="7AB12CA3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</w:tr>
      <w:tr w:rsidR="009E331B" w:rsidRPr="006A3CA7" w14:paraId="6A2D0160" w14:textId="77777777" w:rsidTr="009755AA">
        <w:tblPrEx>
          <w:tblCellMar>
            <w:top w:w="0" w:type="dxa"/>
            <w:bottom w:w="0" w:type="dxa"/>
          </w:tblCellMar>
        </w:tblPrEx>
        <w:tc>
          <w:tcPr>
            <w:tcW w:w="990" w:type="dxa"/>
          </w:tcPr>
          <w:p w14:paraId="7A531872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3.</w:t>
            </w:r>
          </w:p>
        </w:tc>
        <w:tc>
          <w:tcPr>
            <w:tcW w:w="3960" w:type="dxa"/>
          </w:tcPr>
          <w:p w14:paraId="60DDC5D2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Initiative and Originality </w:t>
            </w:r>
          </w:p>
        </w:tc>
        <w:tc>
          <w:tcPr>
            <w:tcW w:w="1451" w:type="dxa"/>
          </w:tcPr>
          <w:p w14:paraId="36FB0599" w14:textId="6D745FAC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57127F2B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</w:tcPr>
          <w:p w14:paraId="7BA5847C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889" w:type="dxa"/>
          </w:tcPr>
          <w:p w14:paraId="17D89085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</w:tr>
      <w:tr w:rsidR="009E331B" w:rsidRPr="006A3CA7" w14:paraId="56EF803B" w14:textId="77777777" w:rsidTr="009755AA">
        <w:tblPrEx>
          <w:tblCellMar>
            <w:top w:w="0" w:type="dxa"/>
            <w:bottom w:w="0" w:type="dxa"/>
          </w:tblCellMar>
        </w:tblPrEx>
        <w:tc>
          <w:tcPr>
            <w:tcW w:w="990" w:type="dxa"/>
          </w:tcPr>
          <w:p w14:paraId="5B9AAF84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4.</w:t>
            </w:r>
          </w:p>
        </w:tc>
        <w:tc>
          <w:tcPr>
            <w:tcW w:w="3960" w:type="dxa"/>
          </w:tcPr>
          <w:p w14:paraId="584C4D84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Documentation &amp; Expression </w:t>
            </w:r>
          </w:p>
        </w:tc>
        <w:tc>
          <w:tcPr>
            <w:tcW w:w="1451" w:type="dxa"/>
          </w:tcPr>
          <w:p w14:paraId="0246B6BF" w14:textId="38D2D688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6DDD5F2D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</w:tcPr>
          <w:p w14:paraId="60993E7B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889" w:type="dxa"/>
          </w:tcPr>
          <w:p w14:paraId="71FECC46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</w:tr>
      <w:tr w:rsidR="009E331B" w:rsidRPr="006A3CA7" w14:paraId="4941A8B5" w14:textId="77777777" w:rsidTr="009755AA">
        <w:tblPrEx>
          <w:tblCellMar>
            <w:top w:w="0" w:type="dxa"/>
            <w:bottom w:w="0" w:type="dxa"/>
          </w:tblCellMar>
        </w:tblPrEx>
        <w:tc>
          <w:tcPr>
            <w:tcW w:w="990" w:type="dxa"/>
          </w:tcPr>
          <w:p w14:paraId="3D17395E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5.</w:t>
            </w:r>
          </w:p>
        </w:tc>
        <w:tc>
          <w:tcPr>
            <w:tcW w:w="3960" w:type="dxa"/>
          </w:tcPr>
          <w:p w14:paraId="3F008E22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Research &amp; Innovation </w:t>
            </w:r>
          </w:p>
        </w:tc>
        <w:tc>
          <w:tcPr>
            <w:tcW w:w="1451" w:type="dxa"/>
          </w:tcPr>
          <w:p w14:paraId="13599708" w14:textId="32275901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6F03B7DD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720" w:type="dxa"/>
          </w:tcPr>
          <w:p w14:paraId="7CB18EB2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889" w:type="dxa"/>
          </w:tcPr>
          <w:p w14:paraId="42BC34C8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</w:tr>
      <w:tr w:rsidR="009E331B" w:rsidRPr="006A3CA7" w14:paraId="4D81E457" w14:textId="77777777" w:rsidTr="009755AA">
        <w:tblPrEx>
          <w:tblCellMar>
            <w:top w:w="0" w:type="dxa"/>
            <w:bottom w:w="0" w:type="dxa"/>
          </w:tblCellMar>
        </w:tblPrEx>
        <w:tc>
          <w:tcPr>
            <w:tcW w:w="990" w:type="dxa"/>
          </w:tcPr>
          <w:p w14:paraId="76F20F9A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6. </w:t>
            </w:r>
          </w:p>
        </w:tc>
        <w:tc>
          <w:tcPr>
            <w:tcW w:w="3960" w:type="dxa"/>
          </w:tcPr>
          <w:p w14:paraId="3F4D7DB5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Relevance to the work environment</w:t>
            </w:r>
          </w:p>
        </w:tc>
        <w:tc>
          <w:tcPr>
            <w:tcW w:w="1451" w:type="dxa"/>
          </w:tcPr>
          <w:p w14:paraId="1ADC5ED9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132F795C" w14:textId="10CF7BE8" w:rsidR="009E331B" w:rsidRPr="006A3CA7" w:rsidRDefault="009E331B" w:rsidP="009755AA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720" w:type="dxa"/>
          </w:tcPr>
          <w:p w14:paraId="1F4F7FB0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  <w:tc>
          <w:tcPr>
            <w:tcW w:w="889" w:type="dxa"/>
          </w:tcPr>
          <w:p w14:paraId="47E23E6E" w14:textId="77777777" w:rsidR="009E331B" w:rsidRPr="006A3CA7" w:rsidRDefault="009E331B" w:rsidP="009755AA">
            <w:pPr>
              <w:rPr>
                <w:rFonts w:ascii="Calibri" w:hAnsi="Calibri" w:cs="Calibri"/>
              </w:rPr>
            </w:pPr>
          </w:p>
        </w:tc>
      </w:tr>
    </w:tbl>
    <w:p w14:paraId="4E4ED093" w14:textId="77777777" w:rsidR="000D65C3" w:rsidRDefault="000D65C3" w:rsidP="000D65C3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38E6B3E5" w14:textId="77777777" w:rsidR="009C0CEF" w:rsidRDefault="009C0CEF" w:rsidP="000D65C3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4843AE4C" w14:textId="77777777" w:rsidR="009C0CEF" w:rsidRDefault="009C0CEF" w:rsidP="000D65C3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41BDD7E5" w14:textId="2481000E" w:rsidR="000D65C3" w:rsidRPr="009C0CEF" w:rsidRDefault="009C0CEF" w:rsidP="000D65C3">
      <w:pPr>
        <w:pStyle w:val="BodyText3"/>
        <w:rPr>
          <w:rStyle w:val="IntenseReference"/>
          <w:rFonts w:asciiTheme="majorHAnsi" w:hAnsiTheme="majorHAnsi" w:cstheme="majorHAnsi"/>
          <w:sz w:val="56"/>
          <w:szCs w:val="52"/>
        </w:rPr>
      </w:pPr>
      <w:r w:rsidRPr="009C0CEF">
        <w:rPr>
          <w:rStyle w:val="IntenseReference"/>
          <w:rFonts w:asciiTheme="majorHAnsi" w:hAnsiTheme="majorHAnsi" w:cstheme="majorHAnsi"/>
          <w:sz w:val="56"/>
          <w:szCs w:val="52"/>
        </w:rPr>
        <w:t>DETAILS OF EXAMINER AND MENTOR</w:t>
      </w:r>
    </w:p>
    <w:bookmarkEnd w:id="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420"/>
        <w:gridCol w:w="3348"/>
      </w:tblGrid>
      <w:tr w:rsidR="005662DF" w:rsidRPr="006A3CA7" w14:paraId="1F78F07A" w14:textId="77777777" w:rsidTr="009C0CEF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nil"/>
              <w:left w:val="nil"/>
              <w:bottom w:val="single" w:sz="4" w:space="0" w:color="auto"/>
            </w:tcBorders>
            <w:shd w:val="clear" w:color="auto" w:fill="FFFFFF"/>
          </w:tcPr>
          <w:p w14:paraId="3DF3146A" w14:textId="77777777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</w:p>
        </w:tc>
        <w:tc>
          <w:tcPr>
            <w:tcW w:w="3420" w:type="dxa"/>
          </w:tcPr>
          <w:p w14:paraId="31630299" w14:textId="4C64EBF5" w:rsidR="005662DF" w:rsidRPr="006A3CA7" w:rsidRDefault="005662DF" w:rsidP="009C0CEF">
            <w:pPr>
              <w:rPr>
                <w:rFonts w:ascii="Calibri" w:hAnsi="Calibri" w:cs="Calibri"/>
                <w:b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Mentor</w:t>
            </w:r>
          </w:p>
        </w:tc>
        <w:tc>
          <w:tcPr>
            <w:tcW w:w="3348" w:type="dxa"/>
          </w:tcPr>
          <w:p w14:paraId="3E676420" w14:textId="77777777" w:rsidR="005662DF" w:rsidRPr="006A3CA7" w:rsidRDefault="005662DF" w:rsidP="009C0CEF">
            <w:pPr>
              <w:rPr>
                <w:rFonts w:ascii="Calibri" w:hAnsi="Calibri" w:cs="Calibri"/>
                <w:b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Additional Examiner</w:t>
            </w:r>
            <w:r w:rsidRPr="006A3CA7">
              <w:rPr>
                <w:rFonts w:ascii="Calibri" w:hAnsi="Calibri" w:cs="Calibri"/>
                <w:b/>
              </w:rPr>
              <w:t xml:space="preserve"> </w:t>
            </w:r>
          </w:p>
        </w:tc>
      </w:tr>
      <w:tr w:rsidR="005662DF" w:rsidRPr="006A3CA7" w14:paraId="7574C570" w14:textId="77777777" w:rsidTr="009C0CEF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top w:val="nil"/>
            </w:tcBorders>
          </w:tcPr>
          <w:p w14:paraId="7DAE2B6B" w14:textId="3A1F8B15" w:rsidR="005662DF" w:rsidRPr="009C0CEF" w:rsidRDefault="009C0CEF" w:rsidP="009C0CEF">
            <w:pPr>
              <w:pStyle w:val="Heading5"/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  <w:color w:val="auto"/>
              </w:rPr>
              <w:t>Name</w:t>
            </w:r>
          </w:p>
        </w:tc>
        <w:tc>
          <w:tcPr>
            <w:tcW w:w="3420" w:type="dxa"/>
          </w:tcPr>
          <w:p w14:paraId="1DC4A36E" w14:textId="36C21E35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Suresh</w:t>
            </w:r>
          </w:p>
        </w:tc>
        <w:tc>
          <w:tcPr>
            <w:tcW w:w="3348" w:type="dxa"/>
          </w:tcPr>
          <w:p w14:paraId="1BBE7AAB" w14:textId="1FBAB166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Savita</w:t>
            </w:r>
          </w:p>
        </w:tc>
      </w:tr>
      <w:tr w:rsidR="005662DF" w:rsidRPr="006A3CA7" w14:paraId="60050316" w14:textId="77777777" w:rsidTr="009C0CEF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1BC7594B" w14:textId="494D3C06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Qualification</w:t>
            </w:r>
          </w:p>
        </w:tc>
        <w:tc>
          <w:tcPr>
            <w:tcW w:w="3420" w:type="dxa"/>
          </w:tcPr>
          <w:p w14:paraId="65A305A2" w14:textId="2D4D71C2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MCA</w:t>
            </w:r>
          </w:p>
        </w:tc>
        <w:tc>
          <w:tcPr>
            <w:tcW w:w="3348" w:type="dxa"/>
          </w:tcPr>
          <w:p w14:paraId="3A1C0553" w14:textId="3EEAD821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BEE(E)</w:t>
            </w:r>
          </w:p>
        </w:tc>
      </w:tr>
      <w:tr w:rsidR="005662DF" w:rsidRPr="006A3CA7" w14:paraId="7EAF2B5A" w14:textId="77777777" w:rsidTr="009C0CEF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3B545D33" w14:textId="33047FA8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Designation</w:t>
            </w:r>
          </w:p>
        </w:tc>
        <w:tc>
          <w:tcPr>
            <w:tcW w:w="3420" w:type="dxa"/>
          </w:tcPr>
          <w:p w14:paraId="2E88512F" w14:textId="7A9FF4BA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 w:rsidRPr="005662DF">
              <w:rPr>
                <w:rFonts w:ascii="Calibri" w:hAnsi="Calibri" w:cs="Calibri"/>
                <w:bCs/>
              </w:rPr>
              <w:t>Consultant</w:t>
            </w:r>
          </w:p>
        </w:tc>
        <w:tc>
          <w:tcPr>
            <w:tcW w:w="3348" w:type="dxa"/>
          </w:tcPr>
          <w:p w14:paraId="3E9F41E1" w14:textId="019F72FD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 w:rsidRPr="005662DF">
              <w:rPr>
                <w:rFonts w:ascii="Calibri" w:hAnsi="Calibri" w:cs="Calibri"/>
                <w:bCs/>
              </w:rPr>
              <w:t>Senior Specialist</w:t>
            </w:r>
          </w:p>
        </w:tc>
      </w:tr>
      <w:tr w:rsidR="005662DF" w:rsidRPr="006A3CA7" w14:paraId="56D91E8C" w14:textId="77777777" w:rsidTr="009C0CEF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211F1B00" w14:textId="4EA222D4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 xml:space="preserve">Employing </w:t>
            </w:r>
            <w:proofErr w:type="spellStart"/>
            <w:r w:rsidRPr="009C0CEF">
              <w:rPr>
                <w:rFonts w:asciiTheme="minorHAnsi" w:hAnsiTheme="minorHAnsi" w:cs="Calibri"/>
                <w:b/>
                <w:bCs/>
              </w:rPr>
              <w:t>Orgn</w:t>
            </w:r>
            <w:proofErr w:type="spellEnd"/>
            <w:r w:rsidRPr="009C0CEF">
              <w:rPr>
                <w:rFonts w:asciiTheme="minorHAnsi" w:hAnsiTheme="minorHAnsi" w:cs="Calibri"/>
                <w:b/>
                <w:bCs/>
              </w:rPr>
              <w:t xml:space="preserve"> and Location</w:t>
            </w:r>
          </w:p>
        </w:tc>
        <w:tc>
          <w:tcPr>
            <w:tcW w:w="3420" w:type="dxa"/>
          </w:tcPr>
          <w:p w14:paraId="415B99DB" w14:textId="620305BD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HCLTech</w:t>
            </w:r>
            <w:proofErr w:type="spellEnd"/>
            <w:r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</w:rPr>
              <w:t>Banglore</w:t>
            </w:r>
            <w:proofErr w:type="spellEnd"/>
          </w:p>
        </w:tc>
        <w:tc>
          <w:tcPr>
            <w:tcW w:w="3348" w:type="dxa"/>
          </w:tcPr>
          <w:p w14:paraId="722A2BA4" w14:textId="023262C0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HCLTech</w:t>
            </w:r>
            <w:proofErr w:type="spellEnd"/>
            <w:r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</w:rPr>
              <w:t>Banglore</w:t>
            </w:r>
            <w:proofErr w:type="spellEnd"/>
          </w:p>
        </w:tc>
      </w:tr>
      <w:tr w:rsidR="005662DF" w:rsidRPr="006A3CA7" w14:paraId="3CFC4E9A" w14:textId="77777777" w:rsidTr="009C0CEF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6275D752" w14:textId="3D1EEDD7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Phone No.</w:t>
            </w:r>
          </w:p>
          <w:p w14:paraId="5DD2454C" w14:textId="66972E3D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(with STD Code)</w:t>
            </w:r>
          </w:p>
        </w:tc>
        <w:tc>
          <w:tcPr>
            <w:tcW w:w="3420" w:type="dxa"/>
          </w:tcPr>
          <w:p w14:paraId="6DBE668D" w14:textId="6C168AFE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 w:rsidRPr="005662DF">
              <w:rPr>
                <w:rFonts w:ascii="Calibri" w:hAnsi="Calibri" w:cs="Calibri"/>
                <w:bCs/>
              </w:rPr>
              <w:t>+91-9916243495</w:t>
            </w:r>
          </w:p>
          <w:p w14:paraId="3C711ECB" w14:textId="77777777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3348" w:type="dxa"/>
          </w:tcPr>
          <w:p w14:paraId="5AB7170E" w14:textId="6AE63DC9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+91-</w:t>
            </w:r>
            <w:r w:rsidRPr="005662DF">
              <w:t xml:space="preserve"> </w:t>
            </w:r>
            <w:r w:rsidRPr="005662DF">
              <w:rPr>
                <w:rFonts w:ascii="Calibri" w:hAnsi="Calibri" w:cs="Calibri"/>
                <w:bCs/>
              </w:rPr>
              <w:t>8904515927</w:t>
            </w:r>
          </w:p>
        </w:tc>
      </w:tr>
      <w:tr w:rsidR="005662DF" w:rsidRPr="006A3CA7" w14:paraId="1571DA83" w14:textId="77777777" w:rsidTr="009C0CEF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36602D9B" w14:textId="77777777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Email Address</w:t>
            </w:r>
          </w:p>
        </w:tc>
        <w:tc>
          <w:tcPr>
            <w:tcW w:w="3420" w:type="dxa"/>
          </w:tcPr>
          <w:p w14:paraId="22C26DF9" w14:textId="3B3FE376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 w:rsidRPr="005662DF">
              <w:rPr>
                <w:rFonts w:ascii="Calibri" w:hAnsi="Calibri" w:cs="Calibri"/>
                <w:bCs/>
              </w:rPr>
              <w:t>suresh.mamillapalli@hcltech.com</w:t>
            </w:r>
          </w:p>
        </w:tc>
        <w:tc>
          <w:tcPr>
            <w:tcW w:w="3348" w:type="dxa"/>
          </w:tcPr>
          <w:p w14:paraId="1801BB0F" w14:textId="1E303A79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 w:rsidRPr="005662DF">
              <w:rPr>
                <w:rFonts w:ascii="Calibri" w:hAnsi="Calibri" w:cs="Calibri"/>
                <w:bCs/>
              </w:rPr>
              <w:t>savita.khanapeth@hcltech.com</w:t>
            </w:r>
          </w:p>
        </w:tc>
      </w:tr>
      <w:tr w:rsidR="005662DF" w:rsidRPr="006A3CA7" w14:paraId="163E49AE" w14:textId="77777777" w:rsidTr="009C0CEF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4BD87F93" w14:textId="77777777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 xml:space="preserve">Signature </w:t>
            </w:r>
            <w:r w:rsidRPr="009C0CEF">
              <w:rPr>
                <w:rFonts w:asciiTheme="minorHAnsi" w:hAnsiTheme="minorHAnsi" w:cs="Calibri"/>
                <w:b/>
                <w:bCs/>
              </w:rPr>
              <w:br/>
            </w:r>
          </w:p>
        </w:tc>
        <w:tc>
          <w:tcPr>
            <w:tcW w:w="3420" w:type="dxa"/>
          </w:tcPr>
          <w:p w14:paraId="4BA2F5C8" w14:textId="6928555C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2228C995" wp14:editId="33350749">
                  <wp:extent cx="2026920" cy="899160"/>
                  <wp:effectExtent l="0" t="0" r="0" b="0"/>
                  <wp:docPr id="18554696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BBC928" w14:textId="77777777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3348" w:type="dxa"/>
          </w:tcPr>
          <w:p w14:paraId="5020D2A8" w14:textId="084991F0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12E0FDCC" wp14:editId="1D99E00D">
                  <wp:extent cx="1981200" cy="723900"/>
                  <wp:effectExtent l="0" t="0" r="0" b="0"/>
                  <wp:docPr id="13882372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693" b="30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2DF" w:rsidRPr="006A3CA7" w14:paraId="52D02A34" w14:textId="77777777" w:rsidTr="009C0CEF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6E9D5919" w14:textId="50D5D1E5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Date</w:t>
            </w:r>
          </w:p>
        </w:tc>
        <w:tc>
          <w:tcPr>
            <w:tcW w:w="3420" w:type="dxa"/>
          </w:tcPr>
          <w:p w14:paraId="256FF976" w14:textId="77CE271C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22/08/2025</w:t>
            </w:r>
          </w:p>
        </w:tc>
        <w:tc>
          <w:tcPr>
            <w:tcW w:w="3348" w:type="dxa"/>
          </w:tcPr>
          <w:p w14:paraId="53C1F490" w14:textId="36EB2724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22/08/2025</w:t>
            </w:r>
          </w:p>
        </w:tc>
      </w:tr>
    </w:tbl>
    <w:p w14:paraId="6B39054D" w14:textId="7FD5E852" w:rsidR="00E54602" w:rsidRPr="009E331B" w:rsidRDefault="00E54602" w:rsidP="009E331B">
      <w:pPr>
        <w:rPr>
          <w:b/>
          <w:bCs/>
        </w:rPr>
      </w:pPr>
    </w:p>
    <w:sectPr w:rsidR="00E54602" w:rsidRPr="009E331B" w:rsidSect="005512FB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FE4D4" w14:textId="77777777" w:rsidR="00A238CE" w:rsidRDefault="00A238CE" w:rsidP="005512FB">
      <w:r>
        <w:separator/>
      </w:r>
    </w:p>
  </w:endnote>
  <w:endnote w:type="continuationSeparator" w:id="0">
    <w:p w14:paraId="7F3B9A37" w14:textId="77777777" w:rsidR="00A238CE" w:rsidRDefault="00A238CE" w:rsidP="00551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898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A903E2" w14:textId="33C304C9" w:rsidR="005512FB" w:rsidRDefault="005512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1C78F8" w14:textId="77777777" w:rsidR="005512FB" w:rsidRDefault="005512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353F8" w14:textId="77777777" w:rsidR="00A238CE" w:rsidRDefault="00A238CE" w:rsidP="005512FB">
      <w:r>
        <w:separator/>
      </w:r>
    </w:p>
  </w:footnote>
  <w:footnote w:type="continuationSeparator" w:id="0">
    <w:p w14:paraId="784A63CE" w14:textId="77777777" w:rsidR="00A238CE" w:rsidRDefault="00A238CE" w:rsidP="00551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270"/>
    <w:multiLevelType w:val="hybridMultilevel"/>
    <w:tmpl w:val="2F121A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3C9C"/>
    <w:multiLevelType w:val="multilevel"/>
    <w:tmpl w:val="D42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1041"/>
    <w:multiLevelType w:val="hybridMultilevel"/>
    <w:tmpl w:val="BAB41EC4"/>
    <w:lvl w:ilvl="0" w:tplc="0F56A8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9327E5"/>
    <w:multiLevelType w:val="hybridMultilevel"/>
    <w:tmpl w:val="5CB2A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E0CFD"/>
    <w:multiLevelType w:val="hybridMultilevel"/>
    <w:tmpl w:val="D1AC4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A0CAC"/>
    <w:multiLevelType w:val="multilevel"/>
    <w:tmpl w:val="8AA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B052D"/>
    <w:multiLevelType w:val="hybridMultilevel"/>
    <w:tmpl w:val="0494F6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30FA0"/>
    <w:multiLevelType w:val="hybridMultilevel"/>
    <w:tmpl w:val="81D06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A7037"/>
    <w:multiLevelType w:val="multilevel"/>
    <w:tmpl w:val="7B32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7313D"/>
    <w:multiLevelType w:val="hybridMultilevel"/>
    <w:tmpl w:val="EC260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52EA2"/>
    <w:multiLevelType w:val="multilevel"/>
    <w:tmpl w:val="856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94117"/>
    <w:multiLevelType w:val="multilevel"/>
    <w:tmpl w:val="A4D4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90A78"/>
    <w:multiLevelType w:val="multilevel"/>
    <w:tmpl w:val="99C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D07F6"/>
    <w:multiLevelType w:val="multilevel"/>
    <w:tmpl w:val="27A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64F99"/>
    <w:multiLevelType w:val="hybridMultilevel"/>
    <w:tmpl w:val="FCE2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A5078"/>
    <w:multiLevelType w:val="multilevel"/>
    <w:tmpl w:val="C3A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C0072"/>
    <w:multiLevelType w:val="multilevel"/>
    <w:tmpl w:val="6C3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A04CC"/>
    <w:multiLevelType w:val="multilevel"/>
    <w:tmpl w:val="468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74CAF"/>
    <w:multiLevelType w:val="multilevel"/>
    <w:tmpl w:val="4B1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C5CDA"/>
    <w:multiLevelType w:val="multilevel"/>
    <w:tmpl w:val="9F34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83954"/>
    <w:multiLevelType w:val="multilevel"/>
    <w:tmpl w:val="15C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29405">
    <w:abstractNumId w:val="3"/>
  </w:num>
  <w:num w:numId="2" w16cid:durableId="825390725">
    <w:abstractNumId w:val="10"/>
  </w:num>
  <w:num w:numId="3" w16cid:durableId="1139297769">
    <w:abstractNumId w:val="1"/>
  </w:num>
  <w:num w:numId="4" w16cid:durableId="730663634">
    <w:abstractNumId w:val="5"/>
  </w:num>
  <w:num w:numId="5" w16cid:durableId="712654101">
    <w:abstractNumId w:val="12"/>
  </w:num>
  <w:num w:numId="6" w16cid:durableId="187644094">
    <w:abstractNumId w:val="20"/>
  </w:num>
  <w:num w:numId="7" w16cid:durableId="997921142">
    <w:abstractNumId w:val="14"/>
  </w:num>
  <w:num w:numId="8" w16cid:durableId="1079668542">
    <w:abstractNumId w:val="9"/>
  </w:num>
  <w:num w:numId="9" w16cid:durableId="1552421114">
    <w:abstractNumId w:val="6"/>
  </w:num>
  <w:num w:numId="10" w16cid:durableId="923608872">
    <w:abstractNumId w:val="4"/>
  </w:num>
  <w:num w:numId="11" w16cid:durableId="651761806">
    <w:abstractNumId w:val="7"/>
  </w:num>
  <w:num w:numId="12" w16cid:durableId="1168903825">
    <w:abstractNumId w:val="2"/>
  </w:num>
  <w:num w:numId="13" w16cid:durableId="2065906121">
    <w:abstractNumId w:val="0"/>
  </w:num>
  <w:num w:numId="14" w16cid:durableId="1125587930">
    <w:abstractNumId w:val="17"/>
  </w:num>
  <w:num w:numId="15" w16cid:durableId="1575122652">
    <w:abstractNumId w:val="11"/>
  </w:num>
  <w:num w:numId="16" w16cid:durableId="84767720">
    <w:abstractNumId w:val="8"/>
  </w:num>
  <w:num w:numId="17" w16cid:durableId="1815298416">
    <w:abstractNumId w:val="16"/>
  </w:num>
  <w:num w:numId="18" w16cid:durableId="821890167">
    <w:abstractNumId w:val="15"/>
  </w:num>
  <w:num w:numId="19" w16cid:durableId="73556610">
    <w:abstractNumId w:val="18"/>
  </w:num>
  <w:num w:numId="20" w16cid:durableId="596912770">
    <w:abstractNumId w:val="13"/>
  </w:num>
  <w:num w:numId="21" w16cid:durableId="841130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02"/>
    <w:rsid w:val="000D65C3"/>
    <w:rsid w:val="0039098D"/>
    <w:rsid w:val="00525675"/>
    <w:rsid w:val="005275ED"/>
    <w:rsid w:val="005512FB"/>
    <w:rsid w:val="005662DF"/>
    <w:rsid w:val="008467CB"/>
    <w:rsid w:val="008F0C23"/>
    <w:rsid w:val="008F338C"/>
    <w:rsid w:val="00911F2D"/>
    <w:rsid w:val="009A7428"/>
    <w:rsid w:val="009C0CEF"/>
    <w:rsid w:val="009D101E"/>
    <w:rsid w:val="009E331B"/>
    <w:rsid w:val="00A238CE"/>
    <w:rsid w:val="00AB6836"/>
    <w:rsid w:val="00B30A35"/>
    <w:rsid w:val="00E54602"/>
    <w:rsid w:val="00F0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A33EC"/>
  <w15:chartTrackingRefBased/>
  <w15:docId w15:val="{6F8162FD-D6AB-4BA2-B5FF-2157F1F3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02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6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6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6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6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5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6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602"/>
    <w:rPr>
      <w:b/>
      <w:bCs/>
      <w:smallCaps/>
      <w:color w:val="0F4761" w:themeColor="accent1" w:themeShade="BF"/>
      <w:spacing w:val="5"/>
    </w:rPr>
  </w:style>
  <w:style w:type="paragraph" w:styleId="BodyText3">
    <w:name w:val="Body Text 3"/>
    <w:basedOn w:val="Normal"/>
    <w:link w:val="BodyText3Char"/>
    <w:rsid w:val="00E54602"/>
    <w:rPr>
      <w:b/>
      <w:sz w:val="22"/>
      <w:szCs w:val="20"/>
    </w:rPr>
  </w:style>
  <w:style w:type="character" w:customStyle="1" w:styleId="BodyText3Char">
    <w:name w:val="Body Text 3 Char"/>
    <w:basedOn w:val="DefaultParagraphFont"/>
    <w:link w:val="BodyText3"/>
    <w:rsid w:val="00E54602"/>
    <w:rPr>
      <w:rFonts w:ascii="Times New Roman" w:eastAsia="Times New Roman" w:hAnsi="Times New Roman" w:cs="Times New Roman"/>
      <w:b/>
      <w:kern w:val="0"/>
      <w:sz w:val="22"/>
      <w:szCs w:val="20"/>
      <w:lang w:val="en-U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E54602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5512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12F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12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2F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5275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275ED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ABHINAYA SAIPA</dc:creator>
  <cp:keywords/>
  <dc:description/>
  <cp:lastModifiedBy>ABHINAYA SAIPA</cp:lastModifiedBy>
  <cp:revision>2</cp:revision>
  <dcterms:created xsi:type="dcterms:W3CDTF">2025-08-24T03:44:00Z</dcterms:created>
  <dcterms:modified xsi:type="dcterms:W3CDTF">2025-08-24T03:44:00Z</dcterms:modified>
</cp:coreProperties>
</file>